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02F5" w14:textId="77777777" w:rsidR="00395F1F" w:rsidRPr="00EF27A6" w:rsidRDefault="001958C6" w:rsidP="0059545C">
      <w:pPr>
        <w:spacing w:before="200" w:after="60"/>
        <w:jc w:val="right"/>
        <w:rPr>
          <w:rFonts w:ascii="Arial Narrow" w:hAnsi="Arial Narrow"/>
        </w:rPr>
      </w:pPr>
      <w:r w:rsidRPr="00EF27A6">
        <w:rPr>
          <w:rFonts w:ascii="Arial Narrow" w:hAnsi="Arial Narrow"/>
        </w:rPr>
        <w:t>CAA apstiprinājuma Nr.</w:t>
      </w:r>
      <w:r w:rsidR="00441FAF" w:rsidRPr="00EF27A6">
        <w:rPr>
          <w:rFonts w:ascii="Arial Narrow" w:hAnsi="Arial Narrow"/>
        </w:rPr>
        <w:t>:</w:t>
      </w:r>
      <w:r w:rsidR="002642C0" w:rsidRPr="00EF27A6">
        <w:rPr>
          <w:rFonts w:ascii="Arial Narrow" w:hAnsi="Arial Narrow"/>
        </w:rPr>
        <w:t xml:space="preserve"> </w:t>
      </w:r>
      <w:r w:rsidR="00441FAF" w:rsidRPr="00EF27A6">
        <w:rPr>
          <w:rFonts w:ascii="Arial Narrow" w:hAnsi="Arial Narrow"/>
        </w:rPr>
        <w:t>______</w:t>
      </w:r>
      <w:r w:rsidR="002642C0" w:rsidRPr="00EF27A6">
        <w:rPr>
          <w:rFonts w:ascii="Arial Narrow" w:hAnsi="Arial Narrow"/>
        </w:rPr>
        <w:t>__</w:t>
      </w:r>
      <w:r w:rsidRPr="00EF27A6">
        <w:rPr>
          <w:rFonts w:ascii="Arial Narrow" w:hAnsi="Arial Narrow"/>
        </w:rPr>
        <w:t>___</w:t>
      </w:r>
    </w:p>
    <w:tbl>
      <w:tblPr>
        <w:tblW w:w="4981" w:type="pct"/>
        <w:tblCellMar>
          <w:left w:w="40" w:type="dxa"/>
          <w:right w:w="40" w:type="dxa"/>
        </w:tblCellMar>
        <w:tblLook w:val="04A0" w:firstRow="1" w:lastRow="0" w:firstColumn="1" w:lastColumn="0" w:noHBand="0" w:noVBand="1"/>
      </w:tblPr>
      <w:tblGrid>
        <w:gridCol w:w="551"/>
        <w:gridCol w:w="1842"/>
        <w:gridCol w:w="305"/>
        <w:gridCol w:w="502"/>
        <w:gridCol w:w="209"/>
        <w:gridCol w:w="1365"/>
        <w:gridCol w:w="15"/>
        <w:gridCol w:w="1152"/>
        <w:gridCol w:w="456"/>
        <w:gridCol w:w="797"/>
        <w:gridCol w:w="167"/>
        <w:gridCol w:w="675"/>
        <w:gridCol w:w="1549"/>
      </w:tblGrid>
      <w:tr w:rsidR="0050119F" w:rsidRPr="00EF27A6" w14:paraId="55C85C4F" w14:textId="77777777" w:rsidTr="005A6823">
        <w:tc>
          <w:tcPr>
            <w:tcW w:w="5000" w:type="pct"/>
            <w:gridSpan w:val="13"/>
            <w:tcBorders>
              <w:top w:val="single" w:sz="6" w:space="0" w:color="auto"/>
              <w:left w:val="single" w:sz="6" w:space="0" w:color="auto"/>
              <w:bottom w:val="single" w:sz="6" w:space="0" w:color="auto"/>
              <w:right w:val="single" w:sz="6" w:space="0" w:color="auto"/>
            </w:tcBorders>
            <w:shd w:val="clear" w:color="auto" w:fill="FFFFFF" w:themeFill="background1"/>
            <w:hideMark/>
          </w:tcPr>
          <w:p w14:paraId="77924F1C" w14:textId="77777777" w:rsidR="0050119F" w:rsidRPr="00EF27A6" w:rsidRDefault="0050119F" w:rsidP="00441FAF">
            <w:pPr>
              <w:widowControl w:val="0"/>
              <w:shd w:val="pct10"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PIETEIKUMA UN ZIŅOJUMA VEIDLAPA</w:t>
            </w:r>
            <w:r w:rsidR="00FC6FBF" w:rsidRPr="00EF27A6">
              <w:rPr>
                <w:rFonts w:ascii="Arial Narrow" w:eastAsia="Times New Roman" w:hAnsi="Arial Narrow"/>
                <w:b/>
                <w:snapToGrid w:val="0"/>
                <w:lang w:eastAsia="lv-LV"/>
              </w:rPr>
              <w:t xml:space="preserve"> </w:t>
            </w:r>
            <w:r w:rsidR="00FC6FBF" w:rsidRPr="00EF27A6">
              <w:rPr>
                <w:rFonts w:ascii="Arial Narrow" w:eastAsia="Times New Roman" w:hAnsi="Arial Narrow"/>
                <w:i/>
                <w:snapToGrid w:val="0"/>
                <w:sz w:val="20"/>
                <w:szCs w:val="20"/>
                <w:lang w:eastAsia="lv-LV"/>
              </w:rPr>
              <w:t>(saskaņā ar 7.papildinājuma AMC1)</w:t>
            </w:r>
          </w:p>
          <w:p w14:paraId="42F1EAC5" w14:textId="77777777" w:rsidR="0050119F" w:rsidRPr="00EF27A6" w:rsidRDefault="002304DC" w:rsidP="004710AF">
            <w:pPr>
              <w:widowControl w:val="0"/>
              <w:shd w:val="pct10"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i/>
                <w:snapToGrid w:val="0"/>
                <w:lang w:eastAsia="lv-LV"/>
              </w:rPr>
              <w:t>C</w:t>
            </w:r>
            <w:r w:rsidR="0050119F" w:rsidRPr="00EF27A6">
              <w:rPr>
                <w:rFonts w:ascii="Arial Narrow" w:eastAsia="Times New Roman" w:hAnsi="Arial Narrow"/>
                <w:b/>
                <w:i/>
                <w:snapToGrid w:val="0"/>
                <w:lang w:eastAsia="lv-LV"/>
              </w:rPr>
              <w:t>PL</w:t>
            </w:r>
            <w:r w:rsidR="004710AF" w:rsidRPr="00EF27A6">
              <w:rPr>
                <w:rFonts w:ascii="Arial Narrow" w:eastAsia="Times New Roman" w:hAnsi="Arial Narrow"/>
                <w:b/>
                <w:snapToGrid w:val="0"/>
                <w:lang w:eastAsia="lv-LV"/>
              </w:rPr>
              <w:t xml:space="preserve"> PRASMJU PĀRBAUDE</w:t>
            </w:r>
          </w:p>
        </w:tc>
      </w:tr>
      <w:tr w:rsidR="00AA6774" w:rsidRPr="00EF27A6" w14:paraId="26638E82" w14:textId="77777777" w:rsidTr="0059545C">
        <w:trPr>
          <w:cantSplit/>
        </w:trPr>
        <w:tc>
          <w:tcPr>
            <w:tcW w:w="14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28A2D40" w14:textId="77777777" w:rsidR="0050119F" w:rsidRPr="00EF27A6" w:rsidRDefault="0050119F" w:rsidP="0059545C">
            <w:pPr>
              <w:spacing w:before="60" w:after="20"/>
              <w:rPr>
                <w:rFonts w:ascii="Arial Narrow" w:hAnsi="Arial Narrow"/>
                <w:b/>
                <w:szCs w:val="20"/>
              </w:rPr>
            </w:pPr>
            <w:r w:rsidRPr="00EF27A6">
              <w:rPr>
                <w:rFonts w:ascii="Arial Narrow" w:hAnsi="Arial Narrow"/>
                <w:b/>
                <w:szCs w:val="20"/>
              </w:rPr>
              <w:t>Pretendenta uzvārds(-i):</w:t>
            </w:r>
          </w:p>
        </w:tc>
        <w:tc>
          <w:tcPr>
            <w:tcW w:w="2785" w:type="pct"/>
            <w:gridSpan w:val="9"/>
            <w:tcBorders>
              <w:top w:val="single" w:sz="6" w:space="0" w:color="auto"/>
              <w:left w:val="single" w:sz="6" w:space="0" w:color="auto"/>
              <w:bottom w:val="single" w:sz="6" w:space="0" w:color="auto"/>
              <w:right w:val="single" w:sz="6" w:space="0" w:color="auto"/>
            </w:tcBorders>
            <w:shd w:val="clear" w:color="auto" w:fill="auto"/>
          </w:tcPr>
          <w:p w14:paraId="09F6AEF8"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808"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A314D8" w14:textId="77777777" w:rsidR="0050119F" w:rsidRPr="00EF27A6" w:rsidRDefault="002304DC" w:rsidP="0059545C">
            <w:pPr>
              <w:spacing w:after="0"/>
              <w:jc w:val="center"/>
              <w:rPr>
                <w:rFonts w:ascii="Arial Narrow" w:eastAsia="Times New Roman" w:hAnsi="Arial Narrow"/>
                <w:snapToGrid w:val="0"/>
                <w:lang w:eastAsia="lv-LV"/>
              </w:rPr>
            </w:pPr>
            <w:r w:rsidRPr="00EF27A6">
              <w:rPr>
                <w:rFonts w:ascii="Arial Narrow" w:hAnsi="Arial Narrow"/>
                <w:b/>
                <w:szCs w:val="22"/>
              </w:rPr>
              <w:t>C</w:t>
            </w:r>
            <w:r w:rsidR="0050119F" w:rsidRPr="00EF27A6">
              <w:rPr>
                <w:rFonts w:ascii="Arial Narrow" w:hAnsi="Arial Narrow"/>
                <w:b/>
                <w:szCs w:val="22"/>
              </w:rPr>
              <w:t xml:space="preserve">PL: A </w:t>
            </w:r>
            <w:r w:rsidR="0050119F" w:rsidRPr="00EF27A6">
              <w:rPr>
                <w:rFonts w:ascii="Arial Narrow" w:hAnsi="Arial Narrow"/>
                <w:b/>
                <w:szCs w:val="22"/>
              </w:rPr>
              <w:fldChar w:fldCharType="begin">
                <w:ffData>
                  <w:name w:val="Check7"/>
                  <w:enabled/>
                  <w:calcOnExit w:val="0"/>
                  <w:checkBox>
                    <w:sizeAuto/>
                    <w:default w:val="0"/>
                  </w:checkBox>
                </w:ffData>
              </w:fldChar>
            </w:r>
            <w:r w:rsidR="0050119F" w:rsidRPr="00EF27A6">
              <w:rPr>
                <w:rFonts w:ascii="Arial Narrow" w:hAnsi="Arial Narrow"/>
                <w:b/>
                <w:szCs w:val="22"/>
              </w:rPr>
              <w:instrText xml:space="preserve"> FORMCHECKBOX </w:instrText>
            </w:r>
            <w:r w:rsidR="00A679C0">
              <w:rPr>
                <w:rFonts w:ascii="Arial Narrow" w:hAnsi="Arial Narrow"/>
                <w:b/>
                <w:szCs w:val="22"/>
              </w:rPr>
            </w:r>
            <w:r w:rsidR="00A679C0">
              <w:rPr>
                <w:rFonts w:ascii="Arial Narrow" w:hAnsi="Arial Narrow"/>
                <w:b/>
                <w:szCs w:val="22"/>
              </w:rPr>
              <w:fldChar w:fldCharType="separate"/>
            </w:r>
            <w:r w:rsidR="0050119F" w:rsidRPr="00EF27A6">
              <w:rPr>
                <w:rFonts w:ascii="Arial Narrow" w:hAnsi="Arial Narrow"/>
                <w:b/>
                <w:szCs w:val="22"/>
              </w:rPr>
              <w:fldChar w:fldCharType="end"/>
            </w:r>
          </w:p>
        </w:tc>
      </w:tr>
      <w:tr w:rsidR="00AA6774" w:rsidRPr="00EF27A6" w14:paraId="108C49DE" w14:textId="77777777" w:rsidTr="0059545C">
        <w:trPr>
          <w:cantSplit/>
        </w:trPr>
        <w:tc>
          <w:tcPr>
            <w:tcW w:w="14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5ED8EF" w14:textId="77777777" w:rsidR="0050119F" w:rsidRPr="00EF27A6" w:rsidRDefault="0050119F" w:rsidP="0059545C">
            <w:pPr>
              <w:spacing w:before="60" w:after="20"/>
              <w:rPr>
                <w:rFonts w:ascii="Arial Narrow" w:hAnsi="Arial Narrow"/>
                <w:b/>
                <w:szCs w:val="20"/>
              </w:rPr>
            </w:pPr>
            <w:r w:rsidRPr="00EF27A6">
              <w:rPr>
                <w:rFonts w:ascii="Arial Narrow" w:hAnsi="Arial Narrow"/>
                <w:b/>
                <w:szCs w:val="20"/>
              </w:rPr>
              <w:t>Pretendenta vārds(-i):</w:t>
            </w:r>
          </w:p>
        </w:tc>
        <w:tc>
          <w:tcPr>
            <w:tcW w:w="2785" w:type="pct"/>
            <w:gridSpan w:val="9"/>
            <w:tcBorders>
              <w:top w:val="single" w:sz="6" w:space="0" w:color="auto"/>
              <w:left w:val="single" w:sz="6" w:space="0" w:color="auto"/>
              <w:bottom w:val="single" w:sz="6" w:space="0" w:color="auto"/>
              <w:right w:val="single" w:sz="6" w:space="0" w:color="auto"/>
            </w:tcBorders>
            <w:shd w:val="clear" w:color="auto" w:fill="auto"/>
          </w:tcPr>
          <w:p w14:paraId="55B51C25"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808"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0590AF"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5CF23D68" w14:textId="77777777" w:rsidTr="0059545C">
        <w:trPr>
          <w:cantSplit/>
        </w:trPr>
        <w:tc>
          <w:tcPr>
            <w:tcW w:w="14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FA7747" w14:textId="77777777" w:rsidR="0050119F" w:rsidRPr="00EF27A6" w:rsidRDefault="0050119F" w:rsidP="0059545C">
            <w:pPr>
              <w:spacing w:before="60" w:after="20"/>
              <w:rPr>
                <w:rFonts w:ascii="Arial Narrow" w:hAnsi="Arial Narrow"/>
                <w:b/>
                <w:szCs w:val="20"/>
              </w:rPr>
            </w:pPr>
            <w:r w:rsidRPr="00EF27A6">
              <w:rPr>
                <w:rFonts w:ascii="Arial Narrow" w:hAnsi="Arial Narrow"/>
                <w:b/>
                <w:szCs w:val="20"/>
              </w:rPr>
              <w:t>Pretendenta paraksts:</w:t>
            </w:r>
          </w:p>
        </w:tc>
        <w:tc>
          <w:tcPr>
            <w:tcW w:w="2785" w:type="pct"/>
            <w:gridSpan w:val="9"/>
            <w:tcBorders>
              <w:top w:val="single" w:sz="6" w:space="0" w:color="auto"/>
              <w:left w:val="single" w:sz="6" w:space="0" w:color="auto"/>
              <w:bottom w:val="single" w:sz="6" w:space="0" w:color="auto"/>
              <w:right w:val="single" w:sz="6" w:space="0" w:color="auto"/>
            </w:tcBorders>
            <w:shd w:val="clear" w:color="auto" w:fill="auto"/>
          </w:tcPr>
          <w:p w14:paraId="53BED062"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808"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4D2787"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3C52A108" w14:textId="77777777" w:rsidTr="0059545C">
        <w:trPr>
          <w:cantSplit/>
        </w:trPr>
        <w:tc>
          <w:tcPr>
            <w:tcW w:w="14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2AB70A" w14:textId="77777777" w:rsidR="0050119F" w:rsidRPr="00EF27A6" w:rsidRDefault="00EF27A6" w:rsidP="0059545C">
            <w:pPr>
              <w:spacing w:before="60" w:after="20"/>
              <w:rPr>
                <w:rFonts w:ascii="Arial Narrow" w:hAnsi="Arial Narrow"/>
                <w:b/>
                <w:szCs w:val="20"/>
              </w:rPr>
            </w:pPr>
            <w:r>
              <w:rPr>
                <w:rFonts w:ascii="Arial Narrow" w:hAnsi="Arial Narrow"/>
                <w:b/>
                <w:szCs w:val="20"/>
              </w:rPr>
              <w:t>Apliecības</w:t>
            </w:r>
            <w:r w:rsidR="0050119F" w:rsidRPr="00EF27A6">
              <w:rPr>
                <w:rFonts w:ascii="Arial Narrow" w:hAnsi="Arial Narrow"/>
                <w:b/>
                <w:szCs w:val="20"/>
              </w:rPr>
              <w:t xml:space="preserve"> tips*:</w:t>
            </w:r>
          </w:p>
        </w:tc>
        <w:tc>
          <w:tcPr>
            <w:tcW w:w="2785" w:type="pct"/>
            <w:gridSpan w:val="9"/>
            <w:tcBorders>
              <w:top w:val="single" w:sz="6" w:space="0" w:color="auto"/>
              <w:left w:val="single" w:sz="6" w:space="0" w:color="auto"/>
              <w:bottom w:val="single" w:sz="6" w:space="0" w:color="auto"/>
              <w:right w:val="single" w:sz="6" w:space="0" w:color="auto"/>
            </w:tcBorders>
            <w:shd w:val="clear" w:color="auto" w:fill="auto"/>
          </w:tcPr>
          <w:p w14:paraId="05BCE8EE"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808"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40B453"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37E4024E" w14:textId="77777777" w:rsidTr="0059545C">
        <w:trPr>
          <w:cantSplit/>
        </w:trPr>
        <w:tc>
          <w:tcPr>
            <w:tcW w:w="14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8F87152" w14:textId="77777777" w:rsidR="0050119F" w:rsidRPr="00EF27A6" w:rsidRDefault="00EF27A6" w:rsidP="0059545C">
            <w:pPr>
              <w:spacing w:before="60" w:after="20"/>
              <w:rPr>
                <w:rFonts w:ascii="Arial Narrow" w:hAnsi="Arial Narrow"/>
                <w:b/>
                <w:szCs w:val="20"/>
              </w:rPr>
            </w:pPr>
            <w:r>
              <w:rPr>
                <w:rFonts w:ascii="Arial Narrow" w:hAnsi="Arial Narrow"/>
                <w:b/>
                <w:szCs w:val="20"/>
              </w:rPr>
              <w:t>Apliecības</w:t>
            </w:r>
            <w:r w:rsidR="0050119F" w:rsidRPr="00EF27A6">
              <w:rPr>
                <w:rFonts w:ascii="Arial Narrow" w:hAnsi="Arial Narrow"/>
                <w:b/>
                <w:szCs w:val="20"/>
              </w:rPr>
              <w:t xml:space="preserve"> numurs*:</w:t>
            </w:r>
          </w:p>
        </w:tc>
        <w:tc>
          <w:tcPr>
            <w:tcW w:w="2785" w:type="pct"/>
            <w:gridSpan w:val="9"/>
            <w:tcBorders>
              <w:top w:val="single" w:sz="6" w:space="0" w:color="auto"/>
              <w:left w:val="single" w:sz="6" w:space="0" w:color="auto"/>
              <w:bottom w:val="single" w:sz="6" w:space="0" w:color="auto"/>
              <w:right w:val="single" w:sz="6" w:space="0" w:color="auto"/>
            </w:tcBorders>
            <w:shd w:val="clear" w:color="auto" w:fill="auto"/>
          </w:tcPr>
          <w:p w14:paraId="7E202037"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808"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180DE7C"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70000D82" w14:textId="77777777" w:rsidTr="0059545C">
        <w:trPr>
          <w:cantSplit/>
        </w:trPr>
        <w:tc>
          <w:tcPr>
            <w:tcW w:w="14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393A36" w14:textId="77777777" w:rsidR="0050119F" w:rsidRPr="00EF27A6" w:rsidRDefault="0050119F" w:rsidP="0059545C">
            <w:pPr>
              <w:spacing w:before="60" w:after="20"/>
              <w:rPr>
                <w:rFonts w:ascii="Arial Narrow" w:hAnsi="Arial Narrow"/>
                <w:b/>
                <w:szCs w:val="20"/>
              </w:rPr>
            </w:pPr>
            <w:r w:rsidRPr="00EF27A6">
              <w:rPr>
                <w:rFonts w:ascii="Arial Narrow" w:hAnsi="Arial Narrow"/>
                <w:b/>
                <w:szCs w:val="20"/>
              </w:rPr>
              <w:t>Valsts:</w:t>
            </w:r>
          </w:p>
        </w:tc>
        <w:tc>
          <w:tcPr>
            <w:tcW w:w="2785" w:type="pct"/>
            <w:gridSpan w:val="9"/>
            <w:tcBorders>
              <w:top w:val="single" w:sz="6" w:space="0" w:color="auto"/>
              <w:left w:val="single" w:sz="6" w:space="0" w:color="auto"/>
              <w:bottom w:val="single" w:sz="6" w:space="0" w:color="auto"/>
              <w:right w:val="single" w:sz="6" w:space="0" w:color="auto"/>
            </w:tcBorders>
            <w:shd w:val="clear" w:color="auto" w:fill="auto"/>
          </w:tcPr>
          <w:p w14:paraId="4B7AF538"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808"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1E49BF"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50119F" w:rsidRPr="00EF27A6" w14:paraId="676E2BD6" w14:textId="77777777" w:rsidTr="00AA6774">
        <w:tc>
          <w:tcPr>
            <w:tcW w:w="287"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132E5C" w14:textId="77777777" w:rsidR="0050119F" w:rsidRPr="00EF27A6" w:rsidRDefault="0050119F" w:rsidP="00441FAF">
            <w:pPr>
              <w:widowControl w:val="0"/>
              <w:shd w:val="pct10" w:color="auto" w:fill="FFFFFF"/>
              <w:autoSpaceDE w:val="0"/>
              <w:autoSpaceDN w:val="0"/>
              <w:adjustRightInd w:val="0"/>
              <w:spacing w:before="20" w:after="20"/>
              <w:jc w:val="center"/>
              <w:rPr>
                <w:rFonts w:ascii="Arial Narrow" w:eastAsia="Times New Roman" w:hAnsi="Arial Narrow"/>
                <w:snapToGrid w:val="0"/>
                <w:lang w:eastAsia="lv-LV"/>
              </w:rPr>
            </w:pPr>
            <w:r w:rsidRPr="00EF27A6">
              <w:rPr>
                <w:rFonts w:ascii="Arial Narrow" w:eastAsia="Times New Roman" w:hAnsi="Arial Narrow"/>
                <w:b/>
                <w:bCs/>
                <w:snapToGrid w:val="0"/>
                <w:lang w:eastAsia="lv-LV"/>
              </w:rPr>
              <w:t>1.</w:t>
            </w:r>
          </w:p>
        </w:tc>
        <w:tc>
          <w:tcPr>
            <w:tcW w:w="4713" w:type="pct"/>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E65C41" w14:textId="77777777" w:rsidR="0050119F" w:rsidRPr="00EF27A6" w:rsidRDefault="0050119F" w:rsidP="00441FAF">
            <w:pPr>
              <w:widowControl w:val="0"/>
              <w:shd w:val="pct10"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Sīkas ziņas par lidojumu</w:t>
            </w:r>
          </w:p>
        </w:tc>
      </w:tr>
      <w:tr w:rsidR="00AA6774" w:rsidRPr="00EF27A6" w14:paraId="3226E4B5" w14:textId="77777777" w:rsidTr="001A3E0E">
        <w:tc>
          <w:tcPr>
            <w:tcW w:w="1778"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94A542" w14:textId="77777777" w:rsidR="0050119F" w:rsidRPr="00EF27A6" w:rsidRDefault="0050119F" w:rsidP="0059545C">
            <w:pPr>
              <w:spacing w:before="60" w:after="20"/>
              <w:rPr>
                <w:rFonts w:ascii="Arial Narrow" w:eastAsia="Times New Roman" w:hAnsi="Arial Narrow"/>
                <w:snapToGrid w:val="0"/>
                <w:lang w:eastAsia="lv-LV"/>
              </w:rPr>
            </w:pPr>
            <w:r w:rsidRPr="00EF27A6">
              <w:rPr>
                <w:rFonts w:ascii="Arial Narrow" w:hAnsi="Arial Narrow"/>
                <w:b/>
                <w:szCs w:val="16"/>
              </w:rPr>
              <w:t>Gaisa kuģa grupa, klase, tips</w:t>
            </w:r>
            <w:r w:rsidR="001A3E0E" w:rsidRPr="00EF27A6">
              <w:rPr>
                <w:rFonts w:ascii="Arial Narrow" w:hAnsi="Arial Narrow"/>
                <w:b/>
                <w:szCs w:val="16"/>
              </w:rPr>
              <w:t>**</w:t>
            </w:r>
            <w:r w:rsidRPr="00EF27A6">
              <w:rPr>
                <w:rFonts w:ascii="Arial Narrow" w:hAnsi="Arial Narrow"/>
                <w:b/>
                <w:szCs w:val="16"/>
              </w:rPr>
              <w:t>:</w:t>
            </w:r>
          </w:p>
        </w:tc>
        <w:tc>
          <w:tcPr>
            <w:tcW w:w="1321" w:type="pct"/>
            <w:gridSpan w:val="3"/>
            <w:tcBorders>
              <w:top w:val="single" w:sz="6" w:space="0" w:color="auto"/>
              <w:left w:val="single" w:sz="6" w:space="0" w:color="auto"/>
              <w:bottom w:val="single" w:sz="6" w:space="0" w:color="auto"/>
              <w:right w:val="single" w:sz="6" w:space="0" w:color="auto"/>
            </w:tcBorders>
            <w:shd w:val="clear" w:color="auto" w:fill="FFFFFF"/>
          </w:tcPr>
          <w:p w14:paraId="499499C3"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741"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DB9DF0" w14:textId="77777777" w:rsidR="0050119F" w:rsidRPr="00EF27A6" w:rsidRDefault="0050119F" w:rsidP="0059545C">
            <w:pPr>
              <w:spacing w:before="60" w:after="20"/>
              <w:rPr>
                <w:rFonts w:ascii="Arial Narrow" w:eastAsia="Times New Roman" w:hAnsi="Arial Narrow"/>
                <w:snapToGrid w:val="0"/>
                <w:lang w:eastAsia="lv-LV"/>
              </w:rPr>
            </w:pPr>
            <w:r w:rsidRPr="00EF27A6">
              <w:rPr>
                <w:rFonts w:ascii="Arial Narrow" w:hAnsi="Arial Narrow"/>
                <w:b/>
                <w:szCs w:val="16"/>
              </w:rPr>
              <w:t>Reģistrācija:</w:t>
            </w:r>
          </w:p>
        </w:tc>
        <w:tc>
          <w:tcPr>
            <w:tcW w:w="1160" w:type="pct"/>
            <w:gridSpan w:val="2"/>
            <w:tcBorders>
              <w:top w:val="single" w:sz="6" w:space="0" w:color="auto"/>
              <w:left w:val="single" w:sz="6" w:space="0" w:color="auto"/>
              <w:bottom w:val="single" w:sz="6" w:space="0" w:color="auto"/>
              <w:right w:val="single" w:sz="6" w:space="0" w:color="auto"/>
            </w:tcBorders>
            <w:shd w:val="clear" w:color="auto" w:fill="FFFFFF"/>
          </w:tcPr>
          <w:p w14:paraId="5846E0B2"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7FBDD0BF" w14:textId="77777777" w:rsidTr="001A3E0E">
        <w:tc>
          <w:tcPr>
            <w:tcW w:w="124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920B7A4" w14:textId="77777777" w:rsidR="00AA6774" w:rsidRPr="00EF27A6" w:rsidRDefault="00AA6774" w:rsidP="0059545C">
            <w:pPr>
              <w:spacing w:before="60" w:after="20"/>
              <w:rPr>
                <w:rFonts w:ascii="Arial Narrow" w:hAnsi="Arial Narrow"/>
                <w:b/>
                <w:szCs w:val="16"/>
              </w:rPr>
            </w:pPr>
            <w:r w:rsidRPr="00EF27A6">
              <w:rPr>
                <w:rFonts w:ascii="Arial Narrow" w:hAnsi="Arial Narrow"/>
                <w:b/>
                <w:szCs w:val="16"/>
              </w:rPr>
              <w:t>Lidlauks vai vieta:</w:t>
            </w:r>
          </w:p>
        </w:tc>
        <w:tc>
          <w:tcPr>
            <w:tcW w:w="1250" w:type="pct"/>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731D7C9" w14:textId="77777777" w:rsidR="00AA6774" w:rsidRPr="00EF27A6" w:rsidRDefault="00AA6774" w:rsidP="0059545C">
            <w:pPr>
              <w:spacing w:before="60" w:after="20"/>
              <w:rPr>
                <w:rFonts w:ascii="Arial Narrow" w:hAnsi="Arial Narrow"/>
                <w:b/>
                <w:szCs w:val="16"/>
              </w:rPr>
            </w:pPr>
            <w:r w:rsidRPr="00EF27A6">
              <w:rPr>
                <w:rFonts w:ascii="Arial Narrow" w:hAnsi="Arial Narrow"/>
                <w:b/>
                <w:szCs w:val="16"/>
              </w:rPr>
              <w:t>Pacelšanās laiks:</w:t>
            </w:r>
          </w:p>
        </w:tc>
        <w:tc>
          <w:tcPr>
            <w:tcW w:w="125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2FFF40" w14:textId="77777777" w:rsidR="00AA6774" w:rsidRPr="00EF27A6" w:rsidRDefault="00AA6774" w:rsidP="0059545C">
            <w:pPr>
              <w:spacing w:before="60" w:after="20"/>
              <w:rPr>
                <w:rFonts w:ascii="Arial Narrow" w:hAnsi="Arial Narrow"/>
                <w:b/>
                <w:szCs w:val="16"/>
              </w:rPr>
            </w:pPr>
            <w:r w:rsidRPr="00EF27A6">
              <w:rPr>
                <w:rFonts w:ascii="Arial Narrow" w:hAnsi="Arial Narrow"/>
                <w:b/>
                <w:szCs w:val="16"/>
              </w:rPr>
              <w:t>Nosēšanās laiks:</w:t>
            </w:r>
          </w:p>
        </w:tc>
        <w:tc>
          <w:tcPr>
            <w:tcW w:w="1248"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603429" w14:textId="77777777" w:rsidR="00AA6774" w:rsidRPr="00EF27A6" w:rsidRDefault="00AA6774" w:rsidP="0059545C">
            <w:pPr>
              <w:spacing w:before="60" w:after="20"/>
              <w:rPr>
                <w:rFonts w:ascii="Arial Narrow" w:hAnsi="Arial Narrow"/>
                <w:b/>
                <w:szCs w:val="16"/>
              </w:rPr>
            </w:pPr>
            <w:r w:rsidRPr="00EF27A6">
              <w:rPr>
                <w:rFonts w:ascii="Arial Narrow" w:hAnsi="Arial Narrow"/>
                <w:b/>
                <w:szCs w:val="16"/>
              </w:rPr>
              <w:t>Lidojuma laiks:</w:t>
            </w:r>
          </w:p>
        </w:tc>
      </w:tr>
      <w:tr w:rsidR="00AA6774" w:rsidRPr="00EF27A6" w14:paraId="112AD3EA" w14:textId="77777777" w:rsidTr="001A3E0E">
        <w:trPr>
          <w:cantSplit/>
        </w:trPr>
        <w:tc>
          <w:tcPr>
            <w:tcW w:w="1248" w:type="pct"/>
            <w:gridSpan w:val="2"/>
            <w:tcBorders>
              <w:top w:val="single" w:sz="6" w:space="0" w:color="auto"/>
              <w:left w:val="single" w:sz="6" w:space="0" w:color="auto"/>
              <w:bottom w:val="single" w:sz="6" w:space="0" w:color="auto"/>
              <w:right w:val="single" w:sz="6" w:space="0" w:color="auto"/>
            </w:tcBorders>
            <w:shd w:val="clear" w:color="auto" w:fill="FFFFFF"/>
          </w:tcPr>
          <w:p w14:paraId="2FFE3702"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0" w:type="pct"/>
            <w:gridSpan w:val="5"/>
            <w:tcBorders>
              <w:top w:val="single" w:sz="6" w:space="0" w:color="auto"/>
              <w:left w:val="single" w:sz="6" w:space="0" w:color="auto"/>
              <w:bottom w:val="single" w:sz="6" w:space="0" w:color="auto"/>
              <w:right w:val="single" w:sz="6" w:space="0" w:color="auto"/>
            </w:tcBorders>
            <w:shd w:val="clear" w:color="auto" w:fill="FFFFFF"/>
          </w:tcPr>
          <w:p w14:paraId="469118E0"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5" w:type="pct"/>
            <w:gridSpan w:val="3"/>
            <w:tcBorders>
              <w:top w:val="single" w:sz="6" w:space="0" w:color="auto"/>
              <w:left w:val="single" w:sz="6" w:space="0" w:color="auto"/>
              <w:bottom w:val="single" w:sz="6" w:space="0" w:color="auto"/>
              <w:right w:val="single" w:sz="6" w:space="0" w:color="auto"/>
            </w:tcBorders>
            <w:shd w:val="clear" w:color="auto" w:fill="FFFFFF"/>
          </w:tcPr>
          <w:p w14:paraId="47741859"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48" w:type="pct"/>
            <w:gridSpan w:val="3"/>
            <w:tcBorders>
              <w:top w:val="single" w:sz="6" w:space="0" w:color="auto"/>
              <w:left w:val="single" w:sz="6" w:space="0" w:color="auto"/>
              <w:bottom w:val="single" w:sz="6" w:space="0" w:color="auto"/>
              <w:right w:val="single" w:sz="6" w:space="0" w:color="auto"/>
            </w:tcBorders>
            <w:shd w:val="clear" w:color="auto" w:fill="FFFFFF"/>
          </w:tcPr>
          <w:p w14:paraId="4BD6F967"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73F41811" w14:textId="77777777" w:rsidTr="001A3E0E">
        <w:trPr>
          <w:cantSplit/>
        </w:trPr>
        <w:tc>
          <w:tcPr>
            <w:tcW w:w="1248" w:type="pct"/>
            <w:gridSpan w:val="2"/>
            <w:tcBorders>
              <w:top w:val="single" w:sz="6" w:space="0" w:color="auto"/>
              <w:left w:val="single" w:sz="6" w:space="0" w:color="auto"/>
              <w:bottom w:val="single" w:sz="6" w:space="0" w:color="auto"/>
              <w:right w:val="single" w:sz="6" w:space="0" w:color="auto"/>
            </w:tcBorders>
            <w:shd w:val="clear" w:color="auto" w:fill="FFFFFF"/>
          </w:tcPr>
          <w:p w14:paraId="33107646"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0" w:type="pct"/>
            <w:gridSpan w:val="5"/>
            <w:tcBorders>
              <w:top w:val="single" w:sz="6" w:space="0" w:color="auto"/>
              <w:left w:val="single" w:sz="6" w:space="0" w:color="auto"/>
              <w:bottom w:val="single" w:sz="6" w:space="0" w:color="auto"/>
              <w:right w:val="single" w:sz="6" w:space="0" w:color="auto"/>
            </w:tcBorders>
            <w:shd w:val="clear" w:color="auto" w:fill="FFFFFF"/>
          </w:tcPr>
          <w:p w14:paraId="19963319"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5" w:type="pct"/>
            <w:gridSpan w:val="3"/>
            <w:tcBorders>
              <w:top w:val="single" w:sz="6" w:space="0" w:color="auto"/>
              <w:left w:val="single" w:sz="6" w:space="0" w:color="auto"/>
              <w:bottom w:val="single" w:sz="6" w:space="0" w:color="auto"/>
              <w:right w:val="single" w:sz="6" w:space="0" w:color="auto"/>
            </w:tcBorders>
            <w:shd w:val="clear" w:color="auto" w:fill="FFFFFF"/>
          </w:tcPr>
          <w:p w14:paraId="32330D7D"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48" w:type="pct"/>
            <w:gridSpan w:val="3"/>
            <w:tcBorders>
              <w:top w:val="single" w:sz="6" w:space="0" w:color="auto"/>
              <w:left w:val="single" w:sz="6" w:space="0" w:color="auto"/>
              <w:bottom w:val="single" w:sz="6" w:space="0" w:color="auto"/>
              <w:right w:val="single" w:sz="6" w:space="0" w:color="auto"/>
            </w:tcBorders>
            <w:shd w:val="clear" w:color="auto" w:fill="FFFFFF"/>
          </w:tcPr>
          <w:p w14:paraId="6B995238"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581F0625" w14:textId="77777777" w:rsidTr="001A3E0E">
        <w:trPr>
          <w:cantSplit/>
        </w:trPr>
        <w:tc>
          <w:tcPr>
            <w:tcW w:w="1248" w:type="pct"/>
            <w:gridSpan w:val="2"/>
            <w:tcBorders>
              <w:top w:val="single" w:sz="6" w:space="0" w:color="auto"/>
              <w:left w:val="single" w:sz="6" w:space="0" w:color="auto"/>
              <w:bottom w:val="single" w:sz="6" w:space="0" w:color="auto"/>
              <w:right w:val="single" w:sz="6" w:space="0" w:color="auto"/>
            </w:tcBorders>
            <w:shd w:val="clear" w:color="auto" w:fill="FFFFFF"/>
          </w:tcPr>
          <w:p w14:paraId="764C2967"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0" w:type="pct"/>
            <w:gridSpan w:val="5"/>
            <w:tcBorders>
              <w:top w:val="single" w:sz="6" w:space="0" w:color="auto"/>
              <w:left w:val="single" w:sz="6" w:space="0" w:color="auto"/>
              <w:bottom w:val="single" w:sz="6" w:space="0" w:color="auto"/>
              <w:right w:val="single" w:sz="6" w:space="0" w:color="auto"/>
            </w:tcBorders>
            <w:shd w:val="clear" w:color="auto" w:fill="FFFFFF"/>
          </w:tcPr>
          <w:p w14:paraId="62DD3D8A"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5" w:type="pct"/>
            <w:gridSpan w:val="3"/>
            <w:tcBorders>
              <w:top w:val="single" w:sz="6" w:space="0" w:color="auto"/>
              <w:left w:val="single" w:sz="6" w:space="0" w:color="auto"/>
              <w:bottom w:val="single" w:sz="6" w:space="0" w:color="auto"/>
              <w:right w:val="single" w:sz="6" w:space="0" w:color="auto"/>
            </w:tcBorders>
            <w:shd w:val="clear" w:color="auto" w:fill="FFFFFF"/>
          </w:tcPr>
          <w:p w14:paraId="5C8ED157"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48" w:type="pct"/>
            <w:gridSpan w:val="3"/>
            <w:tcBorders>
              <w:top w:val="single" w:sz="6" w:space="0" w:color="auto"/>
              <w:left w:val="single" w:sz="6" w:space="0" w:color="auto"/>
              <w:bottom w:val="single" w:sz="6" w:space="0" w:color="auto"/>
              <w:right w:val="single" w:sz="6" w:space="0" w:color="auto"/>
            </w:tcBorders>
            <w:shd w:val="clear" w:color="auto" w:fill="FFFFFF"/>
          </w:tcPr>
          <w:p w14:paraId="6E01DA42"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08D62F23" w14:textId="77777777" w:rsidTr="0059545C">
        <w:trPr>
          <w:cantSplit/>
        </w:trPr>
        <w:tc>
          <w:tcPr>
            <w:tcW w:w="1248" w:type="pct"/>
            <w:gridSpan w:val="2"/>
            <w:tcBorders>
              <w:top w:val="single" w:sz="6" w:space="0" w:color="auto"/>
              <w:left w:val="single" w:sz="6" w:space="0" w:color="auto"/>
              <w:bottom w:val="single" w:sz="6" w:space="0" w:color="auto"/>
              <w:right w:val="single" w:sz="6" w:space="0" w:color="auto"/>
            </w:tcBorders>
            <w:shd w:val="clear" w:color="auto" w:fill="FFFFFF"/>
          </w:tcPr>
          <w:p w14:paraId="393B9022"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0" w:type="pct"/>
            <w:gridSpan w:val="5"/>
            <w:tcBorders>
              <w:top w:val="single" w:sz="6" w:space="0" w:color="auto"/>
              <w:left w:val="single" w:sz="6" w:space="0" w:color="auto"/>
              <w:bottom w:val="single" w:sz="6" w:space="0" w:color="auto"/>
              <w:right w:val="single" w:sz="6" w:space="0" w:color="auto"/>
            </w:tcBorders>
            <w:shd w:val="clear" w:color="auto" w:fill="FFFFFF"/>
          </w:tcPr>
          <w:p w14:paraId="3D154843"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55" w:type="pct"/>
            <w:gridSpan w:val="3"/>
            <w:tcBorders>
              <w:top w:val="single" w:sz="6" w:space="0" w:color="auto"/>
              <w:left w:val="single" w:sz="6" w:space="0" w:color="auto"/>
              <w:bottom w:val="single" w:sz="6" w:space="0" w:color="auto"/>
              <w:right w:val="single" w:sz="6" w:space="0" w:color="auto"/>
            </w:tcBorders>
            <w:shd w:val="clear" w:color="auto" w:fill="FFFFFF"/>
          </w:tcPr>
          <w:p w14:paraId="7481F8FF"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c>
          <w:tcPr>
            <w:tcW w:w="1248" w:type="pct"/>
            <w:gridSpan w:val="3"/>
            <w:tcBorders>
              <w:top w:val="single" w:sz="6" w:space="0" w:color="auto"/>
              <w:left w:val="single" w:sz="6" w:space="0" w:color="auto"/>
              <w:bottom w:val="single" w:sz="6" w:space="0" w:color="auto"/>
              <w:right w:val="single" w:sz="6" w:space="0" w:color="auto"/>
            </w:tcBorders>
            <w:shd w:val="clear" w:color="auto" w:fill="FFFFFF"/>
          </w:tcPr>
          <w:p w14:paraId="393A337E"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AA6774" w:rsidRPr="00EF27A6" w14:paraId="504CBBF2" w14:textId="77777777" w:rsidTr="0059545C">
        <w:trPr>
          <w:cantSplit/>
        </w:trPr>
        <w:tc>
          <w:tcPr>
            <w:tcW w:w="3752" w:type="pct"/>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DAF456" w14:textId="77777777" w:rsidR="00AA6774" w:rsidRPr="00EF27A6" w:rsidRDefault="00AA6774" w:rsidP="0059545C">
            <w:pPr>
              <w:spacing w:before="60" w:after="20"/>
              <w:jc w:val="right"/>
              <w:rPr>
                <w:rFonts w:ascii="Arial Narrow" w:hAnsi="Arial Narrow"/>
                <w:b/>
                <w:szCs w:val="16"/>
              </w:rPr>
            </w:pPr>
            <w:r w:rsidRPr="00EF27A6">
              <w:rPr>
                <w:rFonts w:ascii="Arial Narrow" w:hAnsi="Arial Narrow"/>
                <w:b/>
                <w:szCs w:val="16"/>
              </w:rPr>
              <w:t>Kopējais lidojuma laiks:</w:t>
            </w:r>
          </w:p>
        </w:tc>
        <w:tc>
          <w:tcPr>
            <w:tcW w:w="1248" w:type="pct"/>
            <w:gridSpan w:val="3"/>
            <w:tcBorders>
              <w:top w:val="single" w:sz="6" w:space="0" w:color="auto"/>
              <w:left w:val="single" w:sz="6" w:space="0" w:color="auto"/>
              <w:bottom w:val="single" w:sz="6" w:space="0" w:color="auto"/>
              <w:right w:val="single" w:sz="6" w:space="0" w:color="auto"/>
            </w:tcBorders>
            <w:shd w:val="clear" w:color="auto" w:fill="auto"/>
            <w:hideMark/>
          </w:tcPr>
          <w:p w14:paraId="39DC3792" w14:textId="77777777" w:rsidR="00AA6774" w:rsidRPr="00EF27A6" w:rsidRDefault="00AA6774" w:rsidP="0059545C">
            <w:pPr>
              <w:spacing w:before="60" w:after="20"/>
              <w:jc w:val="both"/>
              <w:rPr>
                <w:rFonts w:ascii="Arial Narrow" w:hAnsi="Arial Narrow"/>
                <w:b/>
                <w:szCs w:val="16"/>
              </w:rPr>
            </w:pPr>
          </w:p>
        </w:tc>
      </w:tr>
      <w:tr w:rsidR="0050119F" w:rsidRPr="00EF27A6" w14:paraId="555CF16B" w14:textId="77777777" w:rsidTr="00AA6774">
        <w:tc>
          <w:tcPr>
            <w:tcW w:w="287"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D31FF0" w14:textId="77777777" w:rsidR="0050119F" w:rsidRPr="00EF27A6" w:rsidRDefault="0050119F" w:rsidP="00441FAF">
            <w:pPr>
              <w:widowControl w:val="0"/>
              <w:shd w:val="pct10" w:color="auto" w:fill="FFFFFF"/>
              <w:autoSpaceDE w:val="0"/>
              <w:autoSpaceDN w:val="0"/>
              <w:adjustRightInd w:val="0"/>
              <w:spacing w:before="20" w:after="20"/>
              <w:jc w:val="center"/>
              <w:rPr>
                <w:rFonts w:ascii="Arial Narrow" w:eastAsia="Times New Roman" w:hAnsi="Arial Narrow"/>
                <w:snapToGrid w:val="0"/>
                <w:lang w:eastAsia="lv-LV"/>
              </w:rPr>
            </w:pPr>
            <w:r w:rsidRPr="00EF27A6">
              <w:rPr>
                <w:rFonts w:ascii="Arial Narrow" w:eastAsia="Times New Roman" w:hAnsi="Arial Narrow"/>
                <w:b/>
                <w:bCs/>
                <w:snapToGrid w:val="0"/>
                <w:lang w:eastAsia="lv-LV"/>
              </w:rPr>
              <w:t>2.</w:t>
            </w:r>
          </w:p>
        </w:tc>
        <w:tc>
          <w:tcPr>
            <w:tcW w:w="4713" w:type="pct"/>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7CF8AF" w14:textId="77777777" w:rsidR="0050119F" w:rsidRPr="00EF27A6" w:rsidRDefault="0050119F" w:rsidP="00441FAF">
            <w:pPr>
              <w:widowControl w:val="0"/>
              <w:shd w:val="pct10"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Pārbaudes rezultāti</w:t>
            </w:r>
          </w:p>
        </w:tc>
      </w:tr>
      <w:tr w:rsidR="0050119F" w:rsidRPr="00EF27A6" w14:paraId="323AC931" w14:textId="77777777" w:rsidTr="001A3E0E">
        <w:trPr>
          <w:trHeight w:val="2535"/>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hideMark/>
          </w:tcPr>
          <w:p w14:paraId="69A67747"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Ziņas par prasmju pārbaudi:</w:t>
            </w:r>
          </w:p>
        </w:tc>
      </w:tr>
      <w:tr w:rsidR="0050119F" w:rsidRPr="00EF27A6" w14:paraId="10A82582" w14:textId="77777777" w:rsidTr="001A3E0E">
        <w:tc>
          <w:tcPr>
            <w:tcW w:w="1669"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144533F2" w14:textId="77777777" w:rsidR="0050119F" w:rsidRPr="00EF27A6" w:rsidRDefault="0050119F" w:rsidP="0059545C">
            <w:pPr>
              <w:spacing w:before="60" w:after="20"/>
              <w:rPr>
                <w:rFonts w:ascii="Arial Narrow" w:hAnsi="Arial Narrow"/>
                <w:b/>
                <w:szCs w:val="16"/>
              </w:rPr>
            </w:pPr>
            <w:r w:rsidRPr="00EF27A6">
              <w:rPr>
                <w:rFonts w:ascii="Arial Narrow" w:hAnsi="Arial Narrow"/>
                <w:b/>
                <w:szCs w:val="16"/>
              </w:rPr>
              <w:t xml:space="preserve">Nokārtots </w:t>
            </w:r>
            <w:r w:rsidRPr="00EF27A6">
              <w:rPr>
                <w:rFonts w:ascii="Arial Narrow" w:hAnsi="Arial Narrow"/>
                <w:b/>
                <w:szCs w:val="16"/>
              </w:rPr>
              <w:fldChar w:fldCharType="begin"/>
            </w:r>
            <w:r w:rsidRPr="00EF27A6">
              <w:rPr>
                <w:rFonts w:ascii="Arial Narrow" w:hAnsi="Arial Narrow"/>
                <w:b/>
                <w:szCs w:val="16"/>
              </w:rPr>
              <w:instrText xml:space="preserve"> MACROBUTTON  CheckBoxFormField </w:instrText>
            </w:r>
            <w:r w:rsidRPr="00EF27A6">
              <w:rPr>
                <w:rFonts w:ascii="Arial Narrow" w:hAnsi="Arial Narrow"/>
                <w:b/>
                <w:szCs w:val="16"/>
              </w:rPr>
              <w:fldChar w:fldCharType="end"/>
            </w:r>
            <w:r w:rsidRPr="00EF27A6">
              <w:rPr>
                <w:rFonts w:ascii="Arial Narrow" w:hAnsi="Arial Narrow"/>
                <w:b/>
                <w:szCs w:val="16"/>
              </w:rPr>
              <w:fldChar w:fldCharType="begin">
                <w:ffData>
                  <w:name w:val="Check7"/>
                  <w:enabled/>
                  <w:calcOnExit w:val="0"/>
                  <w:checkBox>
                    <w:sizeAuto/>
                    <w:default w:val="0"/>
                  </w:checkBox>
                </w:ffData>
              </w:fldChar>
            </w:r>
            <w:r w:rsidRPr="00EF27A6">
              <w:rPr>
                <w:rFonts w:ascii="Arial Narrow" w:hAnsi="Arial Narrow"/>
                <w:b/>
                <w:szCs w:val="16"/>
              </w:rPr>
              <w:instrText xml:space="preserve"> FORMCHECKBOX </w:instrText>
            </w:r>
            <w:r w:rsidR="00A679C0">
              <w:rPr>
                <w:rFonts w:ascii="Arial Narrow" w:hAnsi="Arial Narrow"/>
                <w:b/>
                <w:szCs w:val="16"/>
              </w:rPr>
            </w:r>
            <w:r w:rsidR="00A679C0">
              <w:rPr>
                <w:rFonts w:ascii="Arial Narrow" w:hAnsi="Arial Narrow"/>
                <w:b/>
                <w:szCs w:val="16"/>
              </w:rPr>
              <w:fldChar w:fldCharType="separate"/>
            </w:r>
            <w:r w:rsidRPr="00EF27A6">
              <w:rPr>
                <w:rFonts w:ascii="Arial Narrow" w:hAnsi="Arial Narrow"/>
                <w:b/>
                <w:szCs w:val="16"/>
              </w:rPr>
              <w:fldChar w:fldCharType="end"/>
            </w:r>
          </w:p>
        </w:tc>
        <w:tc>
          <w:tcPr>
            <w:tcW w:w="1668" w:type="pct"/>
            <w:gridSpan w:val="5"/>
            <w:tcBorders>
              <w:top w:val="single" w:sz="6" w:space="0" w:color="auto"/>
              <w:left w:val="single" w:sz="6" w:space="0" w:color="auto"/>
              <w:bottom w:val="single" w:sz="6" w:space="0" w:color="auto"/>
              <w:right w:val="single" w:sz="6" w:space="0" w:color="auto"/>
            </w:tcBorders>
            <w:shd w:val="clear" w:color="auto" w:fill="FFFFFF"/>
            <w:hideMark/>
          </w:tcPr>
          <w:p w14:paraId="3DE687E8" w14:textId="77777777" w:rsidR="0050119F" w:rsidRPr="00EF27A6" w:rsidRDefault="0050119F" w:rsidP="0059545C">
            <w:pPr>
              <w:spacing w:before="60" w:after="20"/>
              <w:rPr>
                <w:rFonts w:ascii="Arial Narrow" w:hAnsi="Arial Narrow"/>
                <w:b/>
                <w:szCs w:val="16"/>
              </w:rPr>
            </w:pPr>
            <w:r w:rsidRPr="00EF27A6">
              <w:rPr>
                <w:rFonts w:ascii="Arial Narrow" w:hAnsi="Arial Narrow"/>
                <w:b/>
                <w:szCs w:val="16"/>
              </w:rPr>
              <w:t xml:space="preserve">Nenokārtots </w:t>
            </w:r>
            <w:r w:rsidRPr="00EF27A6">
              <w:rPr>
                <w:rFonts w:ascii="Arial Narrow" w:hAnsi="Arial Narrow"/>
                <w:b/>
                <w:szCs w:val="16"/>
              </w:rPr>
              <w:fldChar w:fldCharType="begin"/>
            </w:r>
            <w:r w:rsidRPr="00EF27A6">
              <w:rPr>
                <w:rFonts w:ascii="Arial Narrow" w:hAnsi="Arial Narrow"/>
                <w:b/>
                <w:szCs w:val="16"/>
              </w:rPr>
              <w:instrText xml:space="preserve"> MACROBUTTON  CheckBoxFormField </w:instrText>
            </w:r>
            <w:r w:rsidRPr="00EF27A6">
              <w:rPr>
                <w:rFonts w:ascii="Arial Narrow" w:hAnsi="Arial Narrow"/>
                <w:b/>
                <w:szCs w:val="16"/>
              </w:rPr>
              <w:fldChar w:fldCharType="end"/>
            </w:r>
            <w:r w:rsidRPr="00EF27A6">
              <w:rPr>
                <w:rFonts w:ascii="Arial Narrow" w:hAnsi="Arial Narrow"/>
                <w:b/>
                <w:szCs w:val="16"/>
              </w:rPr>
              <w:fldChar w:fldCharType="begin">
                <w:ffData>
                  <w:name w:val="Check7"/>
                  <w:enabled/>
                  <w:calcOnExit w:val="0"/>
                  <w:checkBox>
                    <w:sizeAuto/>
                    <w:default w:val="0"/>
                  </w:checkBox>
                </w:ffData>
              </w:fldChar>
            </w:r>
            <w:r w:rsidRPr="00EF27A6">
              <w:rPr>
                <w:rFonts w:ascii="Arial Narrow" w:hAnsi="Arial Narrow"/>
                <w:b/>
                <w:szCs w:val="16"/>
              </w:rPr>
              <w:instrText xml:space="preserve"> FORMCHECKBOX </w:instrText>
            </w:r>
            <w:r w:rsidR="00A679C0">
              <w:rPr>
                <w:rFonts w:ascii="Arial Narrow" w:hAnsi="Arial Narrow"/>
                <w:b/>
                <w:szCs w:val="16"/>
              </w:rPr>
            </w:r>
            <w:r w:rsidR="00A679C0">
              <w:rPr>
                <w:rFonts w:ascii="Arial Narrow" w:hAnsi="Arial Narrow"/>
                <w:b/>
                <w:szCs w:val="16"/>
              </w:rPr>
              <w:fldChar w:fldCharType="separate"/>
            </w:r>
            <w:r w:rsidRPr="00EF27A6">
              <w:rPr>
                <w:rFonts w:ascii="Arial Narrow" w:hAnsi="Arial Narrow"/>
                <w:b/>
                <w:szCs w:val="16"/>
              </w:rPr>
              <w:fldChar w:fldCharType="end"/>
            </w:r>
          </w:p>
        </w:tc>
        <w:tc>
          <w:tcPr>
            <w:tcW w:w="1663"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4FF8A393" w14:textId="77777777" w:rsidR="0050119F" w:rsidRPr="00EF27A6" w:rsidRDefault="0050119F" w:rsidP="0059545C">
            <w:pPr>
              <w:spacing w:before="60" w:after="20"/>
              <w:rPr>
                <w:rFonts w:ascii="Arial Narrow" w:hAnsi="Arial Narrow"/>
                <w:b/>
                <w:szCs w:val="16"/>
              </w:rPr>
            </w:pPr>
            <w:r w:rsidRPr="00EF27A6">
              <w:rPr>
                <w:rFonts w:ascii="Arial Narrow" w:hAnsi="Arial Narrow"/>
                <w:b/>
                <w:szCs w:val="16"/>
              </w:rPr>
              <w:t xml:space="preserve">Daļēji nokārtots </w:t>
            </w:r>
            <w:r w:rsidRPr="00EF27A6">
              <w:rPr>
                <w:rFonts w:ascii="Arial Narrow" w:hAnsi="Arial Narrow"/>
                <w:b/>
                <w:szCs w:val="16"/>
              </w:rPr>
              <w:fldChar w:fldCharType="begin"/>
            </w:r>
            <w:r w:rsidRPr="00EF27A6">
              <w:rPr>
                <w:rFonts w:ascii="Arial Narrow" w:hAnsi="Arial Narrow"/>
                <w:b/>
                <w:szCs w:val="16"/>
              </w:rPr>
              <w:instrText xml:space="preserve"> MACROBUTTON  CheckBoxFormField </w:instrText>
            </w:r>
            <w:r w:rsidRPr="00EF27A6">
              <w:rPr>
                <w:rFonts w:ascii="Arial Narrow" w:hAnsi="Arial Narrow"/>
                <w:b/>
                <w:szCs w:val="16"/>
              </w:rPr>
              <w:fldChar w:fldCharType="end"/>
            </w:r>
            <w:r w:rsidRPr="00EF27A6">
              <w:rPr>
                <w:rFonts w:ascii="Arial Narrow" w:hAnsi="Arial Narrow"/>
                <w:b/>
                <w:szCs w:val="16"/>
              </w:rPr>
              <w:fldChar w:fldCharType="begin">
                <w:ffData>
                  <w:name w:val="Check7"/>
                  <w:enabled/>
                  <w:calcOnExit w:val="0"/>
                  <w:checkBox>
                    <w:sizeAuto/>
                    <w:default w:val="0"/>
                  </w:checkBox>
                </w:ffData>
              </w:fldChar>
            </w:r>
            <w:r w:rsidRPr="00EF27A6">
              <w:rPr>
                <w:rFonts w:ascii="Arial Narrow" w:hAnsi="Arial Narrow"/>
                <w:b/>
                <w:szCs w:val="16"/>
              </w:rPr>
              <w:instrText xml:space="preserve"> FORMCHECKBOX </w:instrText>
            </w:r>
            <w:r w:rsidR="00A679C0">
              <w:rPr>
                <w:rFonts w:ascii="Arial Narrow" w:hAnsi="Arial Narrow"/>
                <w:b/>
                <w:szCs w:val="16"/>
              </w:rPr>
            </w:r>
            <w:r w:rsidR="00A679C0">
              <w:rPr>
                <w:rFonts w:ascii="Arial Narrow" w:hAnsi="Arial Narrow"/>
                <w:b/>
                <w:szCs w:val="16"/>
              </w:rPr>
              <w:fldChar w:fldCharType="separate"/>
            </w:r>
            <w:r w:rsidRPr="00EF27A6">
              <w:rPr>
                <w:rFonts w:ascii="Arial Narrow" w:hAnsi="Arial Narrow"/>
                <w:b/>
                <w:szCs w:val="16"/>
              </w:rPr>
              <w:fldChar w:fldCharType="end"/>
            </w:r>
          </w:p>
        </w:tc>
      </w:tr>
      <w:tr w:rsidR="0050119F" w:rsidRPr="00EF27A6" w14:paraId="274398B4" w14:textId="77777777" w:rsidTr="00AA6774">
        <w:tc>
          <w:tcPr>
            <w:tcW w:w="287" w:type="pct"/>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DB39D4F" w14:textId="77777777" w:rsidR="0050119F" w:rsidRPr="00EF27A6" w:rsidRDefault="0050119F" w:rsidP="00441FAF">
            <w:pPr>
              <w:widowControl w:val="0"/>
              <w:shd w:val="pct10" w:color="auto" w:fill="FFFFFF"/>
              <w:autoSpaceDE w:val="0"/>
              <w:autoSpaceDN w:val="0"/>
              <w:adjustRightInd w:val="0"/>
              <w:spacing w:before="20" w:after="20"/>
              <w:jc w:val="center"/>
              <w:rPr>
                <w:rFonts w:ascii="Arial Narrow" w:eastAsia="Times New Roman" w:hAnsi="Arial Narrow"/>
                <w:snapToGrid w:val="0"/>
                <w:lang w:eastAsia="lv-LV"/>
              </w:rPr>
            </w:pPr>
            <w:r w:rsidRPr="00EF27A6">
              <w:rPr>
                <w:rFonts w:ascii="Arial Narrow" w:eastAsia="Times New Roman" w:hAnsi="Arial Narrow"/>
                <w:b/>
                <w:bCs/>
                <w:snapToGrid w:val="0"/>
                <w:lang w:eastAsia="lv-LV"/>
              </w:rPr>
              <w:t>3.</w:t>
            </w:r>
          </w:p>
        </w:tc>
        <w:tc>
          <w:tcPr>
            <w:tcW w:w="4713" w:type="pct"/>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A69234" w14:textId="77777777" w:rsidR="0050119F" w:rsidRPr="00EF27A6" w:rsidRDefault="0050119F" w:rsidP="00441FAF">
            <w:pPr>
              <w:widowControl w:val="0"/>
              <w:shd w:val="pct10"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Piezīmes</w:t>
            </w:r>
          </w:p>
        </w:tc>
      </w:tr>
      <w:tr w:rsidR="0050119F" w:rsidRPr="00EF27A6" w14:paraId="01A030D9" w14:textId="77777777" w:rsidTr="00AA6774">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14:paraId="6745F3A0"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50119F" w:rsidRPr="00EF27A6" w14:paraId="0A0BDBE3" w14:textId="77777777" w:rsidTr="00AA6774">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14:paraId="797EA1A3"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50119F" w:rsidRPr="00EF27A6" w14:paraId="7276E70C" w14:textId="77777777" w:rsidTr="00AA6774">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14:paraId="03FF4140"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50119F" w:rsidRPr="00EF27A6" w14:paraId="239116F9" w14:textId="77777777" w:rsidTr="00AA6774">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14:paraId="568ABD68"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50119F" w:rsidRPr="00EF27A6" w14:paraId="61822B1E" w14:textId="77777777" w:rsidTr="00AA6774">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14:paraId="102B2048"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50119F" w:rsidRPr="00EF27A6" w14:paraId="443EDF63" w14:textId="77777777" w:rsidTr="00AA6774">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14:paraId="59BD0A3E"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p>
        </w:tc>
      </w:tr>
      <w:tr w:rsidR="0050119F" w:rsidRPr="00EF27A6" w14:paraId="73D21C5F" w14:textId="77777777" w:rsidTr="00AA6774">
        <w:tc>
          <w:tcPr>
            <w:tcW w:w="5000" w:type="pct"/>
            <w:gridSpan w:val="13"/>
            <w:tcBorders>
              <w:top w:val="single" w:sz="6" w:space="0" w:color="auto"/>
              <w:left w:val="single" w:sz="6" w:space="0" w:color="auto"/>
              <w:bottom w:val="single" w:sz="6" w:space="0" w:color="auto"/>
              <w:right w:val="single" w:sz="6" w:space="0" w:color="auto"/>
            </w:tcBorders>
            <w:shd w:val="clear" w:color="auto" w:fill="FFFFFF"/>
            <w:hideMark/>
          </w:tcPr>
          <w:p w14:paraId="3B0CC443" w14:textId="77777777" w:rsidR="0050119F" w:rsidRPr="00EF27A6" w:rsidRDefault="0050119F"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Vieta un datums:</w:t>
            </w:r>
          </w:p>
        </w:tc>
      </w:tr>
      <w:tr w:rsidR="001F4B0A" w:rsidRPr="00EF27A6" w14:paraId="0ACCEF99" w14:textId="77777777" w:rsidTr="001A3E0E">
        <w:trPr>
          <w:trHeight w:val="647"/>
        </w:trPr>
        <w:tc>
          <w:tcPr>
            <w:tcW w:w="2490" w:type="pct"/>
            <w:gridSpan w:val="6"/>
            <w:tcBorders>
              <w:top w:val="single" w:sz="6" w:space="0" w:color="auto"/>
              <w:left w:val="single" w:sz="6" w:space="0" w:color="auto"/>
              <w:bottom w:val="single" w:sz="6" w:space="0" w:color="auto"/>
              <w:right w:val="single" w:sz="6" w:space="0" w:color="auto"/>
            </w:tcBorders>
            <w:shd w:val="clear" w:color="auto" w:fill="FFFFFF"/>
            <w:hideMark/>
          </w:tcPr>
          <w:p w14:paraId="5E976724" w14:textId="77777777" w:rsidR="001F4B0A" w:rsidRPr="00EF27A6" w:rsidRDefault="001F4B0A"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Eksaminētāja sertifikāta numurs*:</w:t>
            </w:r>
          </w:p>
        </w:tc>
        <w:tc>
          <w:tcPr>
            <w:tcW w:w="2510" w:type="pct"/>
            <w:gridSpan w:val="7"/>
            <w:tcBorders>
              <w:top w:val="single" w:sz="6" w:space="0" w:color="auto"/>
              <w:left w:val="single" w:sz="6" w:space="0" w:color="auto"/>
              <w:bottom w:val="single" w:sz="6" w:space="0" w:color="auto"/>
              <w:right w:val="single" w:sz="6" w:space="0" w:color="auto"/>
            </w:tcBorders>
            <w:shd w:val="clear" w:color="auto" w:fill="FFFFFF"/>
            <w:hideMark/>
          </w:tcPr>
          <w:p w14:paraId="715CA904" w14:textId="77777777" w:rsidR="001F4B0A" w:rsidRPr="00EF27A6" w:rsidRDefault="00EF27A6"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r>
              <w:rPr>
                <w:rFonts w:ascii="Arial Narrow" w:eastAsia="Times New Roman" w:hAnsi="Arial Narrow"/>
                <w:b/>
                <w:snapToGrid w:val="0"/>
                <w:lang w:eastAsia="lv-LV"/>
              </w:rPr>
              <w:t>Apliecības</w:t>
            </w:r>
            <w:r w:rsidR="001F4B0A" w:rsidRPr="00EF27A6">
              <w:rPr>
                <w:rFonts w:ascii="Arial Narrow" w:eastAsia="Times New Roman" w:hAnsi="Arial Narrow"/>
                <w:b/>
                <w:snapToGrid w:val="0"/>
                <w:lang w:eastAsia="lv-LV"/>
              </w:rPr>
              <w:t xml:space="preserve"> tips un numurs:</w:t>
            </w:r>
          </w:p>
        </w:tc>
      </w:tr>
      <w:tr w:rsidR="001F4B0A" w:rsidRPr="00EF27A6" w14:paraId="3D3B500F" w14:textId="77777777" w:rsidTr="001A3E0E">
        <w:trPr>
          <w:trHeight w:val="647"/>
        </w:trPr>
        <w:tc>
          <w:tcPr>
            <w:tcW w:w="2490" w:type="pct"/>
            <w:gridSpan w:val="6"/>
            <w:tcBorders>
              <w:top w:val="single" w:sz="6" w:space="0" w:color="auto"/>
              <w:left w:val="single" w:sz="6" w:space="0" w:color="auto"/>
              <w:bottom w:val="single" w:sz="6" w:space="0" w:color="auto"/>
              <w:right w:val="single" w:sz="6" w:space="0" w:color="auto"/>
            </w:tcBorders>
            <w:shd w:val="clear" w:color="auto" w:fill="FFFFFF"/>
            <w:hideMark/>
          </w:tcPr>
          <w:p w14:paraId="73107ED8" w14:textId="77777777" w:rsidR="001F4B0A" w:rsidRPr="00EF27A6" w:rsidRDefault="001F4B0A"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Eksaminētāja paraksts:</w:t>
            </w:r>
          </w:p>
        </w:tc>
        <w:tc>
          <w:tcPr>
            <w:tcW w:w="2510" w:type="pct"/>
            <w:gridSpan w:val="7"/>
            <w:tcBorders>
              <w:top w:val="single" w:sz="6" w:space="0" w:color="auto"/>
              <w:left w:val="single" w:sz="6" w:space="0" w:color="auto"/>
              <w:bottom w:val="single" w:sz="6" w:space="0" w:color="auto"/>
              <w:right w:val="single" w:sz="6" w:space="0" w:color="auto"/>
            </w:tcBorders>
            <w:shd w:val="clear" w:color="auto" w:fill="FFFFFF"/>
            <w:hideMark/>
          </w:tcPr>
          <w:p w14:paraId="5ADF227F" w14:textId="77777777" w:rsidR="001F4B0A" w:rsidRPr="00EF27A6" w:rsidRDefault="001F4B0A" w:rsidP="00441FAF">
            <w:pPr>
              <w:widowControl w:val="0"/>
              <w:shd w:val="clear" w:color="auto" w:fill="FFFFFF"/>
              <w:autoSpaceDE w:val="0"/>
              <w:autoSpaceDN w:val="0"/>
              <w:adjustRightInd w:val="0"/>
              <w:spacing w:before="20" w:after="20"/>
              <w:jc w:val="both"/>
              <w:rPr>
                <w:rFonts w:ascii="Arial Narrow" w:eastAsia="Times New Roman" w:hAnsi="Arial Narrow"/>
                <w:snapToGrid w:val="0"/>
                <w:lang w:eastAsia="lv-LV"/>
              </w:rPr>
            </w:pPr>
            <w:r w:rsidRPr="00EF27A6">
              <w:rPr>
                <w:rFonts w:ascii="Arial Narrow" w:eastAsia="Times New Roman" w:hAnsi="Arial Narrow"/>
                <w:b/>
                <w:snapToGrid w:val="0"/>
                <w:lang w:eastAsia="lv-LV"/>
              </w:rPr>
              <w:t>Vārds un uzvārds lielajiem burtiem:</w:t>
            </w:r>
          </w:p>
        </w:tc>
      </w:tr>
    </w:tbl>
    <w:p w14:paraId="277B14D6" w14:textId="77777777" w:rsidR="001A3E0E" w:rsidRPr="00EF27A6" w:rsidRDefault="001A3E0E" w:rsidP="001A3E0E">
      <w:pPr>
        <w:spacing w:before="20" w:after="0"/>
        <w:ind w:left="284" w:hanging="142"/>
        <w:rPr>
          <w:rFonts w:ascii="Arial Narrow" w:hAnsi="Arial Narrow"/>
          <w:i/>
          <w:sz w:val="20"/>
          <w:szCs w:val="20"/>
        </w:rPr>
      </w:pPr>
      <w:r w:rsidRPr="00EF27A6">
        <w:rPr>
          <w:rFonts w:ascii="Arial Narrow" w:hAnsi="Arial Narrow"/>
          <w:i/>
          <w:sz w:val="20"/>
          <w:szCs w:val="20"/>
        </w:rPr>
        <w:t>* ja vajadzīgs;</w:t>
      </w:r>
    </w:p>
    <w:p w14:paraId="37DB10DD" w14:textId="77777777" w:rsidR="001A3E0E" w:rsidRPr="00EF27A6" w:rsidRDefault="001A3E0E" w:rsidP="001A3E0E">
      <w:pPr>
        <w:spacing w:before="20" w:after="0"/>
        <w:ind w:left="284" w:hanging="142"/>
        <w:rPr>
          <w:rFonts w:ascii="Arial Narrow" w:hAnsi="Arial Narrow"/>
          <w:i/>
          <w:sz w:val="20"/>
          <w:szCs w:val="20"/>
        </w:rPr>
      </w:pPr>
      <w:r w:rsidRPr="00EF27A6">
        <w:rPr>
          <w:rFonts w:ascii="Arial Narrow" w:hAnsi="Arial Narrow" w:cs="TimesNewRomanPSMT"/>
          <w:sz w:val="17"/>
          <w:szCs w:val="17"/>
        </w:rPr>
        <w:t xml:space="preserve">** </w:t>
      </w:r>
      <w:r w:rsidRPr="00EF27A6">
        <w:rPr>
          <w:rFonts w:ascii="Arial Narrow" w:hAnsi="Arial Narrow"/>
          <w:i/>
          <w:sz w:val="20"/>
          <w:szCs w:val="20"/>
        </w:rPr>
        <w:t>p</w:t>
      </w:r>
      <w:r w:rsidR="001E5239" w:rsidRPr="00EF27A6">
        <w:rPr>
          <w:rFonts w:ascii="Arial Narrow" w:hAnsi="Arial Narrow"/>
          <w:i/>
          <w:sz w:val="20"/>
          <w:szCs w:val="20"/>
        </w:rPr>
        <w:t>rasmju pārbaudē izmantotai</w:t>
      </w:r>
      <w:r w:rsidRPr="00EF27A6">
        <w:rPr>
          <w:rFonts w:ascii="Arial Narrow" w:hAnsi="Arial Narrow"/>
          <w:i/>
          <w:sz w:val="20"/>
          <w:szCs w:val="20"/>
        </w:rPr>
        <w:t xml:space="preserve"> lidmašīna</w:t>
      </w:r>
      <w:r w:rsidR="001E5239" w:rsidRPr="00EF27A6">
        <w:rPr>
          <w:rFonts w:ascii="Arial Narrow" w:hAnsi="Arial Narrow"/>
          <w:i/>
          <w:sz w:val="20"/>
          <w:szCs w:val="20"/>
        </w:rPr>
        <w:t>i</w:t>
      </w:r>
      <w:r w:rsidRPr="00EF27A6">
        <w:rPr>
          <w:rFonts w:ascii="Arial Narrow" w:hAnsi="Arial Narrow"/>
          <w:i/>
          <w:sz w:val="20"/>
          <w:szCs w:val="20"/>
        </w:rPr>
        <w:t xml:space="preserve"> </w:t>
      </w:r>
      <w:r w:rsidR="001E5239" w:rsidRPr="00EF27A6">
        <w:rPr>
          <w:rFonts w:ascii="Arial Narrow" w:hAnsi="Arial Narrow"/>
          <w:i/>
          <w:sz w:val="20"/>
          <w:szCs w:val="20"/>
        </w:rPr>
        <w:t>jā</w:t>
      </w:r>
      <w:r w:rsidRPr="00EF27A6">
        <w:rPr>
          <w:rFonts w:ascii="Arial Narrow" w:hAnsi="Arial Narrow"/>
          <w:i/>
          <w:sz w:val="20"/>
          <w:szCs w:val="20"/>
        </w:rPr>
        <w:t>atbilst</w:t>
      </w:r>
      <w:r w:rsidR="001E5239" w:rsidRPr="00EF27A6">
        <w:rPr>
          <w:rFonts w:ascii="Arial Narrow" w:hAnsi="Arial Narrow"/>
          <w:i/>
          <w:sz w:val="20"/>
          <w:szCs w:val="20"/>
        </w:rPr>
        <w:t xml:space="preserve"> mācību lidmašīnu prasībām un jābūt</w:t>
      </w:r>
      <w:r w:rsidRPr="00EF27A6">
        <w:rPr>
          <w:rFonts w:ascii="Arial Narrow" w:hAnsi="Arial Narrow"/>
          <w:i/>
          <w:sz w:val="20"/>
          <w:szCs w:val="20"/>
        </w:rPr>
        <w:t xml:space="preserve"> sertificēta</w:t>
      </w:r>
      <w:r w:rsidR="001E5239" w:rsidRPr="00EF27A6">
        <w:rPr>
          <w:rFonts w:ascii="Arial Narrow" w:hAnsi="Arial Narrow"/>
          <w:i/>
          <w:sz w:val="20"/>
          <w:szCs w:val="20"/>
        </w:rPr>
        <w:t>i</w:t>
      </w:r>
      <w:r w:rsidRPr="00EF27A6">
        <w:rPr>
          <w:rFonts w:ascii="Arial Narrow" w:hAnsi="Arial Narrow"/>
          <w:i/>
          <w:sz w:val="20"/>
          <w:szCs w:val="20"/>
        </w:rPr>
        <w:t xml:space="preserve"> vismaz č</w:t>
      </w:r>
      <w:r w:rsidR="001E5239" w:rsidRPr="00EF27A6">
        <w:rPr>
          <w:rFonts w:ascii="Arial Narrow" w:hAnsi="Arial Narrow"/>
          <w:i/>
          <w:sz w:val="20"/>
          <w:szCs w:val="20"/>
        </w:rPr>
        <w:t>etru personu pārvadāšanai, tai jābūt maināma soļa propelleram</w:t>
      </w:r>
      <w:r w:rsidRPr="00EF27A6">
        <w:rPr>
          <w:rFonts w:ascii="Arial Narrow" w:hAnsi="Arial Narrow"/>
          <w:i/>
          <w:sz w:val="20"/>
          <w:szCs w:val="20"/>
        </w:rPr>
        <w:t xml:space="preserve"> un ievelkama</w:t>
      </w:r>
      <w:r w:rsidR="001E5239" w:rsidRPr="00EF27A6">
        <w:rPr>
          <w:rFonts w:ascii="Arial Narrow" w:hAnsi="Arial Narrow"/>
          <w:i/>
          <w:sz w:val="20"/>
          <w:szCs w:val="20"/>
        </w:rPr>
        <w:t>i</w:t>
      </w:r>
      <w:r w:rsidRPr="00EF27A6">
        <w:rPr>
          <w:rFonts w:ascii="Arial Narrow" w:hAnsi="Arial Narrow"/>
          <w:i/>
          <w:sz w:val="20"/>
          <w:szCs w:val="20"/>
        </w:rPr>
        <w:t xml:space="preserve"> šasija</w:t>
      </w:r>
      <w:r w:rsidR="001E5239" w:rsidRPr="00EF27A6">
        <w:rPr>
          <w:rFonts w:ascii="Arial Narrow" w:hAnsi="Arial Narrow"/>
          <w:i/>
          <w:sz w:val="20"/>
          <w:szCs w:val="20"/>
        </w:rPr>
        <w:t>i.</w:t>
      </w:r>
    </w:p>
    <w:p w14:paraId="6A22ADD2" w14:textId="77777777" w:rsidR="001A3E0E" w:rsidRPr="00EF27A6" w:rsidRDefault="001A3E0E" w:rsidP="005A6823">
      <w:pPr>
        <w:spacing w:before="20" w:after="0"/>
        <w:rPr>
          <w:rFonts w:ascii="Arial Narrow" w:hAnsi="Arial Narrow"/>
          <w:i/>
          <w:sz w:val="20"/>
          <w:szCs w:val="20"/>
        </w:rPr>
        <w:sectPr w:rsidR="001A3E0E" w:rsidRPr="00EF27A6" w:rsidSect="00554418">
          <w:headerReference w:type="default" r:id="rId8"/>
          <w:footerReference w:type="default" r:id="rId9"/>
          <w:headerReference w:type="first" r:id="rId10"/>
          <w:footerReference w:type="first" r:id="rId11"/>
          <w:pgSz w:w="11906" w:h="16838" w:code="9"/>
          <w:pgMar w:top="1134" w:right="1134" w:bottom="567" w:left="1134" w:header="283" w:footer="283" w:gutter="0"/>
          <w:cols w:space="708"/>
          <w:docGrid w:linePitch="360"/>
        </w:sectPr>
      </w:pPr>
    </w:p>
    <w:p w14:paraId="4F7352B1" w14:textId="77777777" w:rsidR="003A7BA3" w:rsidRPr="00EF27A6" w:rsidRDefault="003A7BA3" w:rsidP="003A7BA3">
      <w:pPr>
        <w:tabs>
          <w:tab w:val="right" w:pos="9638"/>
        </w:tabs>
        <w:spacing w:after="0"/>
        <w:rPr>
          <w:rFonts w:ascii="Arial Narrow" w:hAnsi="Arial Narrow" w:cs="Arial Unicode MS"/>
          <w:lang w:bidi="lo-LA"/>
        </w:rPr>
      </w:pPr>
      <w:r w:rsidRPr="00EF27A6">
        <w:rPr>
          <w:rFonts w:ascii="Arial Narrow" w:hAnsi="Arial Narrow" w:cs="Arial Unicode MS"/>
          <w:i/>
          <w:sz w:val="20"/>
          <w:szCs w:val="20"/>
          <w:lang w:bidi="lo-LA"/>
        </w:rPr>
        <w:lastRenderedPageBreak/>
        <w:t xml:space="preserve">Apvilkt ar </w:t>
      </w:r>
      <w:r w:rsidRPr="00EF27A6">
        <w:rPr>
          <w:rFonts w:ascii="Arial Narrow" w:hAnsi="Arial Narrow" w:cs="Arial Unicode MS"/>
          <w:b/>
          <w:i/>
          <w:lang w:bidi="lo-LA"/>
        </w:rPr>
        <w:t>O</w:t>
      </w:r>
      <w:r w:rsidRPr="00EF27A6">
        <w:rPr>
          <w:rFonts w:ascii="Arial Narrow" w:hAnsi="Arial Narrow" w:cs="Arial Unicode MS"/>
          <w:i/>
          <w:sz w:val="20"/>
          <w:szCs w:val="20"/>
          <w:lang w:bidi="lo-LA"/>
        </w:rPr>
        <w:t>, ja nokārtots;</w:t>
      </w:r>
      <w:r w:rsidRPr="00EF27A6">
        <w:rPr>
          <w:rFonts w:ascii="Arial Narrow" w:hAnsi="Arial Narrow" w:cs="Arial Unicode MS"/>
          <w:i/>
          <w:lang w:bidi="lo-LA"/>
        </w:rPr>
        <w:tab/>
      </w:r>
    </w:p>
    <w:p w14:paraId="16381E61" w14:textId="77777777" w:rsidR="003A7BA3" w:rsidRPr="00EF27A6" w:rsidRDefault="003A7BA3" w:rsidP="003A7BA3">
      <w:pPr>
        <w:tabs>
          <w:tab w:val="right" w:pos="9638"/>
        </w:tabs>
        <w:spacing w:after="60"/>
        <w:rPr>
          <w:rFonts w:ascii="Arial Narrow" w:hAnsi="Arial Narrow" w:cs="Arial Unicode MS"/>
          <w:lang w:bidi="lo-LA"/>
        </w:rPr>
      </w:pPr>
      <w:r w:rsidRPr="00EF27A6">
        <w:rPr>
          <w:rFonts w:ascii="Arial Narrow" w:hAnsi="Arial Narrow" w:cs="Arial Unicode MS"/>
          <w:i/>
          <w:sz w:val="20"/>
          <w:szCs w:val="20"/>
          <w:lang w:bidi="lo-LA"/>
        </w:rPr>
        <w:t xml:space="preserve">svītrot ar </w:t>
      </w:r>
      <w:r w:rsidRPr="00EF27A6">
        <w:rPr>
          <w:rFonts w:ascii="Arial Narrow" w:hAnsi="Arial Narrow" w:cs="Arial Unicode MS"/>
          <w:b/>
          <w:i/>
          <w:lang w:bidi="lo-LA"/>
        </w:rPr>
        <w:t>X</w:t>
      </w:r>
      <w:r w:rsidRPr="00EF27A6">
        <w:rPr>
          <w:rFonts w:ascii="Arial Narrow" w:hAnsi="Arial Narrow" w:cs="Arial Unicode MS"/>
          <w:i/>
          <w:sz w:val="20"/>
          <w:szCs w:val="20"/>
          <w:lang w:bidi="lo-LA"/>
        </w:rPr>
        <w:t>, ja nav nokārtots</w:t>
      </w:r>
      <w:r w:rsidRPr="00EF27A6">
        <w:rPr>
          <w:rFonts w:ascii="Arial Narrow" w:hAnsi="Arial Narrow" w:cs="Arial Unicode MS"/>
          <w:i/>
          <w:lang w:bidi="lo-LA"/>
        </w:rPr>
        <w:tab/>
      </w:r>
      <w:r w:rsidRPr="00EF27A6">
        <w:rPr>
          <w:rFonts w:ascii="Arial Narrow" w:hAnsi="Arial Narrow"/>
        </w:rPr>
        <w:t>Pretendenta vārds, uzvārds: _______________________________</w:t>
      </w:r>
    </w:p>
    <w:p w14:paraId="01F22D0F" w14:textId="6FE3420E" w:rsidR="001A3E0E" w:rsidRPr="00EF27A6" w:rsidRDefault="001A3E0E" w:rsidP="00A679C0">
      <w:pPr>
        <w:pBdr>
          <w:right w:val="single" w:sz="18" w:space="4" w:color="auto"/>
        </w:pBdr>
        <w:tabs>
          <w:tab w:val="right" w:pos="9638"/>
        </w:tabs>
        <w:spacing w:before="240" w:after="60"/>
        <w:jc w:val="both"/>
        <w:rPr>
          <w:rFonts w:ascii="Arial Narrow" w:hAnsi="Arial Narrow" w:cs="Arial Unicode MS"/>
          <w:sz w:val="20"/>
          <w:szCs w:val="20"/>
          <w:lang w:bidi="lo-LA"/>
        </w:rPr>
      </w:pPr>
      <w:r w:rsidRPr="00EF27A6">
        <w:rPr>
          <w:rFonts w:ascii="Arial Narrow" w:hAnsi="Arial Narrow" w:cs="Arial Unicode MS"/>
          <w:sz w:val="20"/>
          <w:szCs w:val="20"/>
          <w:lang w:bidi="lo-LA"/>
        </w:rPr>
        <w:t xml:space="preserve">2. iedaļas c) </w:t>
      </w:r>
      <w:r w:rsidR="00A679C0">
        <w:rPr>
          <w:rFonts w:ascii="Arial Narrow" w:hAnsi="Arial Narrow" w:cs="Arial Unicode MS"/>
          <w:sz w:val="20"/>
          <w:szCs w:val="20"/>
          <w:lang w:bidi="lo-LA"/>
        </w:rPr>
        <w:t>apakšpunktu</w:t>
      </w:r>
      <w:r w:rsidRPr="00EF27A6">
        <w:rPr>
          <w:rFonts w:ascii="Arial Narrow" w:hAnsi="Arial Narrow" w:cs="Arial Unicode MS"/>
          <w:sz w:val="20"/>
          <w:szCs w:val="20"/>
          <w:lang w:bidi="lo-LA"/>
        </w:rPr>
        <w:t xml:space="preserve"> un e) </w:t>
      </w:r>
      <w:r w:rsidR="00A679C0">
        <w:rPr>
          <w:rFonts w:ascii="Arial Narrow" w:hAnsi="Arial Narrow" w:cs="Arial Unicode MS"/>
          <w:sz w:val="20"/>
          <w:szCs w:val="20"/>
          <w:lang w:bidi="lo-LA"/>
        </w:rPr>
        <w:t>apakšpunkta</w:t>
      </w:r>
      <w:r w:rsidRPr="00EF27A6">
        <w:rPr>
          <w:rFonts w:ascii="Arial Narrow" w:hAnsi="Arial Narrow" w:cs="Arial Unicode MS"/>
          <w:sz w:val="20"/>
          <w:szCs w:val="20"/>
          <w:lang w:bidi="lo-LA"/>
        </w:rPr>
        <w:t xml:space="preserve"> iv) punkt</w:t>
      </w:r>
      <w:r w:rsidR="00A679C0">
        <w:rPr>
          <w:rFonts w:ascii="Arial Narrow" w:hAnsi="Arial Narrow" w:cs="Arial Unicode MS"/>
          <w:sz w:val="20"/>
          <w:szCs w:val="20"/>
          <w:lang w:bidi="lo-LA"/>
        </w:rPr>
        <w:t>u</w:t>
      </w:r>
      <w:r w:rsidRPr="00EF27A6">
        <w:rPr>
          <w:rFonts w:ascii="Arial Narrow" w:hAnsi="Arial Narrow" w:cs="Arial Unicode MS"/>
          <w:sz w:val="20"/>
          <w:szCs w:val="20"/>
          <w:lang w:bidi="lo-LA"/>
        </w:rPr>
        <w:t xml:space="preserve">, </w:t>
      </w:r>
      <w:r w:rsidR="00A679C0">
        <w:rPr>
          <w:rFonts w:ascii="Arial Narrow" w:hAnsi="Arial Narrow" w:cs="Arial Unicode MS"/>
          <w:sz w:val="20"/>
          <w:szCs w:val="20"/>
          <w:lang w:bidi="lo-LA"/>
        </w:rPr>
        <w:t>3.iedaļas g) apakšpunktu un visu</w:t>
      </w:r>
      <w:r w:rsidRPr="00EF27A6">
        <w:rPr>
          <w:rFonts w:ascii="Arial Narrow" w:hAnsi="Arial Narrow" w:cs="Arial Unicode MS"/>
          <w:sz w:val="20"/>
          <w:szCs w:val="20"/>
          <w:lang w:bidi="lo-LA"/>
        </w:rPr>
        <w:t xml:space="preserve"> 5. un 6. iedaļā var veikt ar FNPT II vai FFS.</w:t>
      </w:r>
      <w:r w:rsidR="00A679C0">
        <w:rPr>
          <w:rFonts w:ascii="Arial Narrow" w:hAnsi="Arial Narrow" w:cs="Arial Unicode MS"/>
          <w:sz w:val="20"/>
          <w:szCs w:val="20"/>
          <w:lang w:bidi="lo-LA"/>
        </w:rPr>
        <w:t xml:space="preserve"> Eksaminētājs var nolemt nepildīt 6.iedaļas d) apakšpunktu.</w:t>
      </w:r>
    </w:p>
    <w:p w14:paraId="42B7464E" w14:textId="77777777" w:rsidR="001A3E0E" w:rsidRPr="00EF27A6" w:rsidRDefault="001A3E0E" w:rsidP="001A3E0E">
      <w:pPr>
        <w:tabs>
          <w:tab w:val="right" w:pos="9638"/>
        </w:tabs>
        <w:spacing w:before="60" w:after="60"/>
        <w:jc w:val="both"/>
        <w:rPr>
          <w:rFonts w:ascii="Arial Narrow" w:hAnsi="Arial Narrow" w:cs="Arial Unicode MS"/>
          <w:sz w:val="20"/>
          <w:szCs w:val="20"/>
          <w:lang w:bidi="lo-LA"/>
        </w:rPr>
      </w:pPr>
      <w:r w:rsidRPr="00EF27A6">
        <w:rPr>
          <w:rFonts w:ascii="Arial Narrow" w:hAnsi="Arial Narrow" w:cs="Arial Unicode MS"/>
          <w:sz w:val="20"/>
          <w:szCs w:val="20"/>
          <w:lang w:bidi="lo-LA"/>
        </w:rPr>
        <w:t>Uz visām iedaļām attiecināma lidmašīnas pārbaudes punktu tabulu izmantošana, lidotmāka, lidmašīnas vadība pēc ārējiem vizuālajiem orientieriem, pretapledošanas apstrādes un atledošanas procedūru piemērošana un apdraudējuma un kļūdu pārvaldības principu ievērošana.</w:t>
      </w:r>
    </w:p>
    <w:tbl>
      <w:tblPr>
        <w:tblW w:w="4980" w:type="pct"/>
        <w:tblLayout w:type="fixed"/>
        <w:tblCellMar>
          <w:left w:w="40" w:type="dxa"/>
          <w:right w:w="40" w:type="dxa"/>
        </w:tblCellMar>
        <w:tblLook w:val="0000" w:firstRow="0" w:lastRow="0" w:firstColumn="0" w:lastColumn="0" w:noHBand="0" w:noVBand="0"/>
      </w:tblPr>
      <w:tblGrid>
        <w:gridCol w:w="675"/>
        <w:gridCol w:w="8909"/>
      </w:tblGrid>
      <w:tr w:rsidR="006C2F16" w:rsidRPr="00EF27A6" w14:paraId="02FF342A" w14:textId="77777777" w:rsidTr="001E5239">
        <w:trPr>
          <w:cantSplit/>
          <w:trHeight w:val="268"/>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10FE7A" w14:textId="77777777" w:rsidR="006C2F16" w:rsidRPr="00EF27A6" w:rsidRDefault="006C2F16" w:rsidP="00E02241">
            <w:pPr>
              <w:pStyle w:val="ListParagraph"/>
              <w:numPr>
                <w:ilvl w:val="0"/>
                <w:numId w:val="1"/>
              </w:numPr>
              <w:spacing w:before="60" w:after="60"/>
              <w:ind w:left="1560" w:hanging="1418"/>
              <w:contextualSpacing w:val="0"/>
              <w:rPr>
                <w:rFonts w:ascii="Arial Narrow" w:hAnsi="Arial Narrow" w:cs="Arial Unicode MS"/>
                <w:b/>
                <w:lang w:bidi="lo-LA"/>
              </w:rPr>
            </w:pPr>
            <w:r w:rsidRPr="00EF27A6">
              <w:rPr>
                <w:rFonts w:ascii="Arial Narrow" w:hAnsi="Arial Narrow" w:cs="Arial Unicode MS"/>
                <w:b/>
                <w:lang w:bidi="lo-LA"/>
              </w:rPr>
              <w:t>PIRMSLIDOJUMA DARBĪBAS UN IZLIDOŠANA</w:t>
            </w:r>
          </w:p>
        </w:tc>
      </w:tr>
      <w:tr w:rsidR="006C2F16" w:rsidRPr="00EF27A6" w14:paraId="52CB7562" w14:textId="77777777" w:rsidTr="001E5239">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hemeFill="background1"/>
          </w:tcPr>
          <w:p w14:paraId="1380D852" w14:textId="77777777" w:rsidR="006C2F16" w:rsidRPr="00EF27A6" w:rsidRDefault="006C2F16" w:rsidP="007F2C1A">
            <w:pPr>
              <w:spacing w:before="20" w:after="20"/>
              <w:jc w:val="center"/>
              <w:rPr>
                <w:rFonts w:ascii="Arial Narrow" w:hAnsi="Arial Narrow"/>
              </w:rPr>
            </w:pPr>
            <w:r w:rsidRPr="00EF27A6">
              <w:rPr>
                <w:rFonts w:ascii="Arial Narrow" w:hAnsi="Arial Narrow"/>
              </w:rPr>
              <w:t>a</w:t>
            </w:r>
          </w:p>
        </w:tc>
        <w:tc>
          <w:tcPr>
            <w:tcW w:w="46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F789F2" w14:textId="77777777" w:rsidR="001A3E0E" w:rsidRPr="00EF27A6" w:rsidRDefault="001A3E0E" w:rsidP="001A3E0E">
            <w:pPr>
              <w:spacing w:before="20" w:after="20"/>
              <w:rPr>
                <w:rFonts w:ascii="Arial Narrow" w:hAnsi="Arial Narrow" w:cs="Arial Unicode MS"/>
                <w:lang w:bidi="lo-LA"/>
              </w:rPr>
            </w:pPr>
            <w:r w:rsidRPr="00EF27A6">
              <w:rPr>
                <w:rFonts w:ascii="Arial Narrow" w:hAnsi="Arial Narrow" w:cs="Arial Unicode MS"/>
                <w:lang w:bidi="lo-LA"/>
              </w:rPr>
              <w:t>Darbības pirmslidojuma posmā, tostarp:</w:t>
            </w:r>
          </w:p>
          <w:p w14:paraId="4373F6AF" w14:textId="77777777" w:rsidR="006C2F16" w:rsidRPr="00EF27A6" w:rsidRDefault="001A3E0E" w:rsidP="001A3E0E">
            <w:pPr>
              <w:spacing w:before="20" w:after="20"/>
              <w:rPr>
                <w:rFonts w:ascii="Arial Narrow" w:hAnsi="Arial Narrow" w:cs="Arial Unicode MS"/>
                <w:lang w:bidi="lo-LA"/>
              </w:rPr>
            </w:pPr>
            <w:r w:rsidRPr="00EF27A6">
              <w:rPr>
                <w:rFonts w:ascii="Arial Narrow" w:hAnsi="Arial Narrow" w:cs="Arial Unicode MS"/>
                <w:lang w:bidi="lo-LA"/>
              </w:rPr>
              <w:t>Lidojuma plānošana, dokumentu sagatavošana, masas un līdzsvara noteikšana, meteoroloģisko apstākļu informācija, pirmslidojuma informācijas biļeteni (</w:t>
            </w:r>
            <w:r w:rsidRPr="00EF27A6">
              <w:rPr>
                <w:rFonts w:ascii="Arial Narrow" w:hAnsi="Arial Narrow" w:cs="Arial Unicode MS"/>
                <w:i/>
                <w:lang w:bidi="lo-LA"/>
              </w:rPr>
              <w:t>NOTAMS</w:t>
            </w:r>
            <w:r w:rsidRPr="00EF27A6">
              <w:rPr>
                <w:rFonts w:ascii="Arial Narrow" w:hAnsi="Arial Narrow" w:cs="Arial Unicode MS"/>
                <w:lang w:bidi="lo-LA"/>
              </w:rPr>
              <w:t>)</w:t>
            </w:r>
          </w:p>
        </w:tc>
      </w:tr>
      <w:tr w:rsidR="006C2F16" w:rsidRPr="00EF27A6" w14:paraId="05EBDD6C" w14:textId="77777777" w:rsidTr="001E5239">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hemeFill="background1"/>
          </w:tcPr>
          <w:p w14:paraId="62631A53" w14:textId="77777777" w:rsidR="006C2F16" w:rsidRPr="00EF27A6" w:rsidRDefault="006C2F16" w:rsidP="007F2C1A">
            <w:pPr>
              <w:spacing w:before="20" w:after="20"/>
              <w:jc w:val="center"/>
              <w:rPr>
                <w:rFonts w:ascii="Arial Narrow" w:hAnsi="Arial Narrow"/>
              </w:rPr>
            </w:pPr>
            <w:r w:rsidRPr="00EF27A6">
              <w:rPr>
                <w:rFonts w:ascii="Arial Narrow" w:hAnsi="Arial Narrow"/>
              </w:rPr>
              <w:t>b</w:t>
            </w:r>
          </w:p>
        </w:tc>
        <w:tc>
          <w:tcPr>
            <w:tcW w:w="46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5C74F" w14:textId="77777777" w:rsidR="006C2F16" w:rsidRPr="00EF27A6" w:rsidRDefault="001A3E0E" w:rsidP="006E5EB8">
            <w:pPr>
              <w:spacing w:before="20" w:after="20"/>
              <w:rPr>
                <w:rFonts w:ascii="Arial Narrow" w:hAnsi="Arial Narrow" w:cs="Arial Unicode MS"/>
                <w:lang w:bidi="lo-LA"/>
              </w:rPr>
            </w:pPr>
            <w:r w:rsidRPr="00EF27A6">
              <w:rPr>
                <w:rFonts w:ascii="Arial Narrow" w:hAnsi="Arial Narrow" w:cs="Arial Unicode MS"/>
                <w:lang w:bidi="lo-LA"/>
              </w:rPr>
              <w:t>Lidmašīnas pārbaude un tehniskā apkalpošana</w:t>
            </w:r>
          </w:p>
        </w:tc>
      </w:tr>
      <w:tr w:rsidR="006C2F16" w:rsidRPr="00EF27A6" w14:paraId="6D3503C8" w14:textId="77777777" w:rsidTr="001E5239">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hemeFill="background1"/>
          </w:tcPr>
          <w:p w14:paraId="449A22CB" w14:textId="77777777" w:rsidR="006C2F16" w:rsidRPr="00EF27A6" w:rsidRDefault="006C2F16" w:rsidP="007F2C1A">
            <w:pPr>
              <w:spacing w:before="20" w:after="20"/>
              <w:jc w:val="center"/>
              <w:rPr>
                <w:rFonts w:ascii="Arial Narrow" w:hAnsi="Arial Narrow"/>
              </w:rPr>
            </w:pPr>
            <w:r w:rsidRPr="00EF27A6">
              <w:rPr>
                <w:rFonts w:ascii="Arial Narrow" w:hAnsi="Arial Narrow"/>
              </w:rPr>
              <w:t>c</w:t>
            </w:r>
          </w:p>
        </w:tc>
        <w:tc>
          <w:tcPr>
            <w:tcW w:w="46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35A62D" w14:textId="77777777" w:rsidR="006C2F16" w:rsidRPr="00EF27A6" w:rsidRDefault="001A3E0E" w:rsidP="001A3E0E">
            <w:pPr>
              <w:spacing w:before="20" w:after="20"/>
              <w:rPr>
                <w:rFonts w:ascii="Arial Narrow" w:hAnsi="Arial Narrow" w:cs="Arial Unicode MS"/>
                <w:lang w:bidi="lo-LA"/>
              </w:rPr>
            </w:pPr>
            <w:r w:rsidRPr="00EF27A6">
              <w:rPr>
                <w:rFonts w:ascii="Arial Narrow" w:hAnsi="Arial Narrow" w:cs="Arial Unicode MS"/>
                <w:lang w:bidi="lo-LA"/>
              </w:rPr>
              <w:t>Manevrēšana uz zemes un pacelšanās</w:t>
            </w:r>
          </w:p>
        </w:tc>
      </w:tr>
      <w:tr w:rsidR="006C2F16" w:rsidRPr="00EF27A6" w14:paraId="5C5DDA80" w14:textId="77777777" w:rsidTr="001E5239">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hemeFill="background1"/>
          </w:tcPr>
          <w:p w14:paraId="25DEFE07" w14:textId="77777777" w:rsidR="006C2F16" w:rsidRPr="00EF27A6" w:rsidRDefault="006C2F16" w:rsidP="007F2C1A">
            <w:pPr>
              <w:spacing w:before="20" w:after="20"/>
              <w:jc w:val="center"/>
              <w:rPr>
                <w:rFonts w:ascii="Arial Narrow" w:hAnsi="Arial Narrow"/>
              </w:rPr>
            </w:pPr>
            <w:r w:rsidRPr="00EF27A6">
              <w:rPr>
                <w:rFonts w:ascii="Arial Narrow" w:hAnsi="Arial Narrow"/>
              </w:rPr>
              <w:t>d</w:t>
            </w:r>
          </w:p>
        </w:tc>
        <w:tc>
          <w:tcPr>
            <w:tcW w:w="46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C41B72" w14:textId="77777777" w:rsidR="006C2F16" w:rsidRPr="00EF27A6" w:rsidRDefault="001A3E0E" w:rsidP="001A3E0E">
            <w:pPr>
              <w:spacing w:before="20" w:after="20"/>
              <w:rPr>
                <w:rFonts w:ascii="Arial Narrow" w:hAnsi="Arial Narrow" w:cs="Arial Unicode MS"/>
                <w:lang w:bidi="lo-LA"/>
              </w:rPr>
            </w:pPr>
            <w:r w:rsidRPr="00EF27A6">
              <w:rPr>
                <w:rFonts w:ascii="Arial Narrow" w:hAnsi="Arial Narrow" w:cs="Arial Unicode MS"/>
                <w:lang w:bidi="lo-LA"/>
              </w:rPr>
              <w:t>Tehniskais raksturojums un balansēšana</w:t>
            </w:r>
          </w:p>
        </w:tc>
      </w:tr>
      <w:tr w:rsidR="006C2F16" w:rsidRPr="00EF27A6" w14:paraId="1799D751" w14:textId="77777777" w:rsidTr="001E5239">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hemeFill="background1"/>
          </w:tcPr>
          <w:p w14:paraId="17944488" w14:textId="77777777" w:rsidR="006C2F16" w:rsidRPr="00EF27A6" w:rsidRDefault="006C2F16" w:rsidP="007F2C1A">
            <w:pPr>
              <w:spacing w:before="20" w:after="20"/>
              <w:jc w:val="center"/>
              <w:rPr>
                <w:rFonts w:ascii="Arial Narrow" w:hAnsi="Arial Narrow"/>
              </w:rPr>
            </w:pPr>
            <w:r w:rsidRPr="00EF27A6">
              <w:rPr>
                <w:rFonts w:ascii="Arial Narrow" w:hAnsi="Arial Narrow"/>
              </w:rPr>
              <w:t>e</w:t>
            </w:r>
          </w:p>
        </w:tc>
        <w:tc>
          <w:tcPr>
            <w:tcW w:w="46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15DBB1" w14:textId="77777777" w:rsidR="006C2F16" w:rsidRPr="00EF27A6" w:rsidRDefault="001A3E0E" w:rsidP="001A3E0E">
            <w:pPr>
              <w:spacing w:before="20" w:after="20"/>
              <w:rPr>
                <w:rFonts w:ascii="Arial Narrow" w:hAnsi="Arial Narrow" w:cs="Arial Unicode MS"/>
                <w:lang w:bidi="lo-LA"/>
              </w:rPr>
            </w:pPr>
            <w:r w:rsidRPr="00EF27A6">
              <w:rPr>
                <w:rFonts w:ascii="Arial Narrow" w:hAnsi="Arial Narrow" w:cs="Arial Unicode MS"/>
                <w:lang w:bidi="lo-LA"/>
              </w:rPr>
              <w:t>Lidlauka un kustības shēmu ekspluatācija</w:t>
            </w:r>
          </w:p>
        </w:tc>
      </w:tr>
      <w:tr w:rsidR="006C2F16" w:rsidRPr="00EF27A6" w14:paraId="40E366D3" w14:textId="77777777" w:rsidTr="001E5239">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hemeFill="background1"/>
          </w:tcPr>
          <w:p w14:paraId="03E5F2E1" w14:textId="77777777" w:rsidR="006C2F16" w:rsidRPr="00EF27A6" w:rsidRDefault="006C2F16" w:rsidP="007F2C1A">
            <w:pPr>
              <w:spacing w:before="20" w:after="20"/>
              <w:jc w:val="center"/>
              <w:rPr>
                <w:rFonts w:ascii="Arial Narrow" w:hAnsi="Arial Narrow"/>
              </w:rPr>
            </w:pPr>
            <w:r w:rsidRPr="00EF27A6">
              <w:rPr>
                <w:rFonts w:ascii="Arial Narrow" w:hAnsi="Arial Narrow"/>
              </w:rPr>
              <w:t>f</w:t>
            </w:r>
          </w:p>
        </w:tc>
        <w:tc>
          <w:tcPr>
            <w:tcW w:w="46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35AE9" w14:textId="77777777" w:rsidR="006C2F16" w:rsidRPr="00EF27A6" w:rsidRDefault="001A3E0E" w:rsidP="006E5EB8">
            <w:pPr>
              <w:spacing w:before="20" w:after="20"/>
              <w:rPr>
                <w:rFonts w:ascii="Arial Narrow" w:hAnsi="Arial Narrow" w:cs="Arial Unicode MS"/>
                <w:lang w:bidi="lo-LA"/>
              </w:rPr>
            </w:pPr>
            <w:r w:rsidRPr="00EF27A6">
              <w:rPr>
                <w:rFonts w:ascii="Arial Narrow" w:hAnsi="Arial Narrow" w:cs="Arial Unicode MS"/>
                <w:lang w:bidi="lo-LA"/>
              </w:rPr>
              <w:t>Izlidošanas procedūra, altimetra iestatīšana, sadursmju novēršana (skats no kabīnes)</w:t>
            </w:r>
          </w:p>
        </w:tc>
      </w:tr>
      <w:tr w:rsidR="006C2F16" w:rsidRPr="00EF27A6" w14:paraId="1615F1A6" w14:textId="77777777" w:rsidTr="001E5239">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hemeFill="background1"/>
          </w:tcPr>
          <w:p w14:paraId="6EEC7FBF" w14:textId="77777777" w:rsidR="006C2F16" w:rsidRPr="00EF27A6" w:rsidRDefault="006C2F16" w:rsidP="007F2C1A">
            <w:pPr>
              <w:spacing w:before="20" w:after="20"/>
              <w:jc w:val="center"/>
              <w:rPr>
                <w:rFonts w:ascii="Arial Narrow" w:hAnsi="Arial Narrow"/>
              </w:rPr>
            </w:pPr>
            <w:r w:rsidRPr="00EF27A6">
              <w:rPr>
                <w:rFonts w:ascii="Arial Narrow" w:hAnsi="Arial Narrow"/>
              </w:rPr>
              <w:t>g</w:t>
            </w:r>
          </w:p>
        </w:tc>
        <w:tc>
          <w:tcPr>
            <w:tcW w:w="464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DAD17" w14:textId="77777777" w:rsidR="006C2F16" w:rsidRPr="00EF27A6" w:rsidRDefault="001A3E0E" w:rsidP="006E5EB8">
            <w:pPr>
              <w:spacing w:before="20" w:after="20"/>
              <w:rPr>
                <w:rFonts w:ascii="Arial Narrow" w:hAnsi="Arial Narrow" w:cs="Arial Unicode MS"/>
                <w:lang w:bidi="lo-LA"/>
              </w:rPr>
            </w:pPr>
            <w:r w:rsidRPr="00EF27A6">
              <w:rPr>
                <w:rFonts w:ascii="Arial Narrow" w:hAnsi="Arial Narrow" w:cs="Arial Unicode MS"/>
                <w:lang w:bidi="lo-LA"/>
              </w:rPr>
              <w:t xml:space="preserve">Sadarbība ar </w:t>
            </w:r>
            <w:r w:rsidRPr="00EF27A6">
              <w:rPr>
                <w:rFonts w:ascii="Arial Narrow" w:hAnsi="Arial Narrow" w:cs="Arial Unicode MS"/>
                <w:i/>
                <w:lang w:bidi="lo-LA"/>
              </w:rPr>
              <w:t>ATC</w:t>
            </w:r>
            <w:r w:rsidRPr="00EF27A6">
              <w:rPr>
                <w:rFonts w:ascii="Arial Narrow" w:hAnsi="Arial Narrow" w:cs="Arial Unicode MS"/>
                <w:lang w:bidi="lo-LA"/>
              </w:rPr>
              <w:t xml:space="preserve"> – atbilstība, radiosakaru procedūras</w:t>
            </w:r>
          </w:p>
        </w:tc>
      </w:tr>
      <w:tr w:rsidR="006C2F16" w:rsidRPr="00EF27A6" w14:paraId="63BF2D5B" w14:textId="77777777" w:rsidTr="00636649">
        <w:trPr>
          <w:cantSplit/>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E419D0" w14:textId="77777777" w:rsidR="006C2F16" w:rsidRPr="00EF27A6" w:rsidRDefault="006C2F16" w:rsidP="00E02241">
            <w:pPr>
              <w:pStyle w:val="ListParagraph"/>
              <w:numPr>
                <w:ilvl w:val="0"/>
                <w:numId w:val="1"/>
              </w:numPr>
              <w:spacing w:before="60" w:after="60"/>
              <w:ind w:left="1560" w:hanging="1418"/>
              <w:contextualSpacing w:val="0"/>
              <w:rPr>
                <w:rFonts w:ascii="Arial Narrow" w:hAnsi="Arial Narrow" w:cs="Arial Unicode MS"/>
                <w:b/>
                <w:lang w:bidi="lo-LA"/>
              </w:rPr>
            </w:pPr>
            <w:r w:rsidRPr="00EF27A6">
              <w:rPr>
                <w:rFonts w:ascii="Arial Narrow" w:hAnsi="Arial Narrow" w:cs="Arial Unicode MS"/>
                <w:b/>
                <w:lang w:bidi="lo-LA"/>
              </w:rPr>
              <w:t>LIDOJUMI NORMĀLOS APSTĀKĻOS</w:t>
            </w:r>
          </w:p>
        </w:tc>
      </w:tr>
      <w:tr w:rsidR="006C2F16" w:rsidRPr="00EF27A6" w14:paraId="6ED97AE9" w14:textId="77777777" w:rsidTr="007F2C1A">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383BF25F" w14:textId="77777777" w:rsidR="006C2F16" w:rsidRPr="00EF27A6" w:rsidRDefault="006C2F16" w:rsidP="007F2C1A">
            <w:pPr>
              <w:spacing w:before="20" w:after="20"/>
              <w:jc w:val="center"/>
              <w:rPr>
                <w:rFonts w:ascii="Arial Narrow" w:hAnsi="Arial Narrow"/>
              </w:rPr>
            </w:pPr>
            <w:r w:rsidRPr="00EF27A6">
              <w:rPr>
                <w:rFonts w:ascii="Arial Narrow" w:hAnsi="Arial Narrow"/>
              </w:rPr>
              <w:t>a</w:t>
            </w:r>
          </w:p>
        </w:tc>
        <w:tc>
          <w:tcPr>
            <w:tcW w:w="4648" w:type="pct"/>
            <w:tcBorders>
              <w:top w:val="single" w:sz="6" w:space="0" w:color="auto"/>
              <w:left w:val="single" w:sz="6" w:space="0" w:color="auto"/>
              <w:bottom w:val="single" w:sz="6" w:space="0" w:color="auto"/>
              <w:right w:val="single" w:sz="6" w:space="0" w:color="auto"/>
            </w:tcBorders>
            <w:shd w:val="clear" w:color="auto" w:fill="FFFFFF"/>
            <w:vAlign w:val="center"/>
          </w:tcPr>
          <w:p w14:paraId="6ECDF915" w14:textId="77777777" w:rsidR="006C2F16"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Lidmašīnas vadība pēc ārējiem vizuālajiem orientieriem, tostarp taisna un horizontāla kustība, augstuma uzņemšana un samazināšana, skats no kabīnes</w:t>
            </w:r>
          </w:p>
        </w:tc>
      </w:tr>
      <w:tr w:rsidR="006C2F16" w:rsidRPr="00EF27A6" w14:paraId="0C3E7D26" w14:textId="77777777" w:rsidTr="007F2C1A">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284D2638" w14:textId="77777777" w:rsidR="006C2F16" w:rsidRPr="00EF27A6" w:rsidRDefault="006C2F16" w:rsidP="007F2C1A">
            <w:pPr>
              <w:spacing w:before="20" w:after="20"/>
              <w:jc w:val="center"/>
              <w:rPr>
                <w:rFonts w:ascii="Arial Narrow" w:hAnsi="Arial Narrow"/>
              </w:rPr>
            </w:pPr>
            <w:r w:rsidRPr="00EF27A6">
              <w:rPr>
                <w:rFonts w:ascii="Arial Narrow" w:hAnsi="Arial Narrow"/>
              </w:rPr>
              <w:t>b</w:t>
            </w:r>
          </w:p>
        </w:tc>
        <w:tc>
          <w:tcPr>
            <w:tcW w:w="4648" w:type="pct"/>
            <w:tcBorders>
              <w:top w:val="single" w:sz="6" w:space="0" w:color="auto"/>
              <w:left w:val="single" w:sz="6" w:space="0" w:color="auto"/>
              <w:bottom w:val="single" w:sz="6" w:space="0" w:color="auto"/>
              <w:right w:val="single" w:sz="6" w:space="0" w:color="auto"/>
            </w:tcBorders>
            <w:shd w:val="clear" w:color="auto" w:fill="FFFFFF"/>
            <w:vAlign w:val="center"/>
          </w:tcPr>
          <w:p w14:paraId="32C009A3" w14:textId="77777777" w:rsidR="006C2F16"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Lidojums kritiski zemā ātrumā, tostarp sākotnējas vai pilnīgas ātruma zaudēšanas noteikšana un iziešana no tās</w:t>
            </w:r>
          </w:p>
        </w:tc>
      </w:tr>
      <w:tr w:rsidR="001E5239" w:rsidRPr="00EF27A6" w14:paraId="78088F85" w14:textId="77777777" w:rsidTr="007F2C1A">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5453C07E" w14:textId="77777777" w:rsidR="001E5239" w:rsidRPr="00EF27A6" w:rsidRDefault="001E5239" w:rsidP="007F2C1A">
            <w:pPr>
              <w:spacing w:before="20" w:after="20"/>
              <w:jc w:val="center"/>
              <w:rPr>
                <w:rFonts w:ascii="Arial Narrow" w:hAnsi="Arial Narrow"/>
              </w:rPr>
            </w:pPr>
            <w:r w:rsidRPr="00EF27A6">
              <w:rPr>
                <w:rFonts w:ascii="Arial Narrow" w:hAnsi="Arial Narrow"/>
              </w:rPr>
              <w:t>c</w:t>
            </w:r>
          </w:p>
        </w:tc>
        <w:tc>
          <w:tcPr>
            <w:tcW w:w="4648" w:type="pct"/>
            <w:tcBorders>
              <w:top w:val="single" w:sz="6" w:space="0" w:color="auto"/>
              <w:left w:val="single" w:sz="6" w:space="0" w:color="auto"/>
              <w:bottom w:val="single" w:sz="6" w:space="0" w:color="auto"/>
              <w:right w:val="single" w:sz="6" w:space="0" w:color="auto"/>
            </w:tcBorders>
            <w:shd w:val="clear" w:color="auto" w:fill="FFFFFF"/>
            <w:vAlign w:val="center"/>
          </w:tcPr>
          <w:p w14:paraId="2C0C89A0"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Pagriezieni, tostarp nosēšanās konfigurācijā. Asi pagriezieni 45°</w:t>
            </w:r>
          </w:p>
        </w:tc>
      </w:tr>
      <w:tr w:rsidR="001E5239" w:rsidRPr="00EF27A6" w14:paraId="6DDEB6F3" w14:textId="77777777" w:rsidTr="007F2C1A">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7B76DDB2" w14:textId="77777777" w:rsidR="001E5239" w:rsidRPr="00EF27A6" w:rsidRDefault="001E5239" w:rsidP="007F2C1A">
            <w:pPr>
              <w:spacing w:before="20" w:after="20"/>
              <w:jc w:val="center"/>
              <w:rPr>
                <w:rFonts w:ascii="Arial Narrow" w:hAnsi="Arial Narrow"/>
              </w:rPr>
            </w:pPr>
            <w:r w:rsidRPr="00EF27A6">
              <w:rPr>
                <w:rFonts w:ascii="Arial Narrow" w:hAnsi="Arial Narrow"/>
              </w:rPr>
              <w:t>d</w:t>
            </w:r>
          </w:p>
        </w:tc>
        <w:tc>
          <w:tcPr>
            <w:tcW w:w="4648" w:type="pct"/>
            <w:tcBorders>
              <w:top w:val="single" w:sz="6" w:space="0" w:color="auto"/>
              <w:left w:val="single" w:sz="6" w:space="0" w:color="auto"/>
              <w:bottom w:val="single" w:sz="6" w:space="0" w:color="auto"/>
              <w:right w:val="single" w:sz="6" w:space="0" w:color="auto"/>
            </w:tcBorders>
            <w:shd w:val="clear" w:color="auto" w:fill="FFFFFF"/>
            <w:vAlign w:val="center"/>
          </w:tcPr>
          <w:p w14:paraId="1A23E396"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Lidojums kritiski augstā ātrumā, tostarp spirālveida pikēšanas noteikšana un iziešana no tās</w:t>
            </w:r>
          </w:p>
        </w:tc>
      </w:tr>
      <w:tr w:rsidR="006C2F16" w:rsidRPr="00EF27A6" w14:paraId="359AE11C" w14:textId="77777777" w:rsidTr="007F2C1A">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141D70BB" w14:textId="77777777" w:rsidR="006C2F16" w:rsidRPr="00EF27A6" w:rsidRDefault="001E5239" w:rsidP="007F2C1A">
            <w:pPr>
              <w:spacing w:before="20" w:after="20"/>
              <w:jc w:val="center"/>
              <w:rPr>
                <w:rFonts w:ascii="Arial Narrow" w:hAnsi="Arial Narrow"/>
              </w:rPr>
            </w:pPr>
            <w:r w:rsidRPr="00EF27A6">
              <w:rPr>
                <w:rFonts w:ascii="Arial Narrow" w:hAnsi="Arial Narrow"/>
              </w:rPr>
              <w:t>e</w:t>
            </w:r>
          </w:p>
        </w:tc>
        <w:tc>
          <w:tcPr>
            <w:tcW w:w="4648" w:type="pct"/>
            <w:tcBorders>
              <w:top w:val="single" w:sz="6" w:space="0" w:color="auto"/>
              <w:left w:val="single" w:sz="6" w:space="0" w:color="auto"/>
              <w:bottom w:val="single" w:sz="6" w:space="0" w:color="auto"/>
              <w:right w:val="single" w:sz="6" w:space="0" w:color="auto"/>
            </w:tcBorders>
            <w:shd w:val="clear" w:color="auto" w:fill="FFFFFF"/>
            <w:vAlign w:val="center"/>
          </w:tcPr>
          <w:p w14:paraId="487A7180" w14:textId="77777777" w:rsidR="006C2F16"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Lidojums, ņemot vērā tikai instrumentus, tostarp</w:t>
            </w:r>
            <w:r w:rsidR="006C2F16" w:rsidRPr="00EF27A6">
              <w:rPr>
                <w:rFonts w:ascii="Arial Narrow" w:hAnsi="Arial Narrow" w:cs="Arial Unicode MS"/>
                <w:lang w:bidi="lo-LA"/>
              </w:rPr>
              <w:t>:</w:t>
            </w:r>
          </w:p>
          <w:p w14:paraId="1C6124DA" w14:textId="77777777" w:rsidR="006C2F16" w:rsidRPr="00EF27A6" w:rsidRDefault="001E5239" w:rsidP="001B777B">
            <w:pPr>
              <w:pStyle w:val="ListParagraph"/>
              <w:numPr>
                <w:ilvl w:val="0"/>
                <w:numId w:val="10"/>
              </w:numPr>
              <w:spacing w:before="20" w:after="20"/>
              <w:ind w:left="595"/>
              <w:jc w:val="both"/>
              <w:rPr>
                <w:rFonts w:ascii="Arial Narrow" w:hAnsi="Arial Narrow" w:cs="Arial Unicode MS"/>
                <w:lang w:bidi="lo-LA"/>
              </w:rPr>
            </w:pPr>
            <w:r w:rsidRPr="00EF27A6">
              <w:rPr>
                <w:rFonts w:ascii="Arial Narrow" w:hAnsi="Arial Narrow" w:cs="Arial Unicode MS"/>
                <w:lang w:bidi="lo-LA"/>
              </w:rPr>
              <w:t>horizontāls lidojums, kreisēšanas konfigurācija, kursa vadīšana, augstums un ātrums gaisā</w:t>
            </w:r>
          </w:p>
          <w:p w14:paraId="55CF8181" w14:textId="77777777" w:rsidR="00136FB6" w:rsidRPr="00EF27A6" w:rsidRDefault="001E5239" w:rsidP="001B777B">
            <w:pPr>
              <w:pStyle w:val="ListParagraph"/>
              <w:numPr>
                <w:ilvl w:val="0"/>
                <w:numId w:val="10"/>
              </w:numPr>
              <w:spacing w:before="20" w:after="20"/>
              <w:ind w:left="595"/>
              <w:jc w:val="both"/>
              <w:rPr>
                <w:rFonts w:ascii="Arial Narrow" w:hAnsi="Arial Narrow" w:cs="Arial Unicode MS"/>
                <w:lang w:bidi="lo-LA"/>
              </w:rPr>
            </w:pPr>
            <w:r w:rsidRPr="00EF27A6">
              <w:rPr>
                <w:rFonts w:ascii="Arial Narrow" w:hAnsi="Arial Narrow" w:cs="Arial Unicode MS"/>
                <w:lang w:bidi="lo-LA"/>
              </w:rPr>
              <w:t>pagriezieni, uzņemot un samazinot augstumu ar 10°–</w:t>
            </w:r>
            <w:r w:rsidR="001B777B" w:rsidRPr="00EF27A6">
              <w:rPr>
                <w:rFonts w:ascii="Arial Narrow" w:hAnsi="Arial Narrow" w:cs="Arial Unicode MS"/>
                <w:lang w:bidi="lo-LA"/>
              </w:rPr>
              <w:t xml:space="preserve"> </w:t>
            </w:r>
            <w:r w:rsidRPr="00EF27A6">
              <w:rPr>
                <w:rFonts w:ascii="Arial Narrow" w:hAnsi="Arial Narrow" w:cs="Arial Unicode MS"/>
                <w:lang w:bidi="lo-LA"/>
              </w:rPr>
              <w:t>30° sānsveri</w:t>
            </w:r>
            <w:r w:rsidR="006C2F16" w:rsidRPr="00EF27A6">
              <w:rPr>
                <w:rFonts w:ascii="Arial Narrow" w:hAnsi="Arial Narrow" w:cs="Arial Unicode MS"/>
                <w:lang w:bidi="lo-LA"/>
              </w:rPr>
              <w:t>,</w:t>
            </w:r>
          </w:p>
          <w:p w14:paraId="14A8288D" w14:textId="77777777" w:rsidR="006C2F16" w:rsidRPr="00EF27A6" w:rsidRDefault="001E5239" w:rsidP="001B777B">
            <w:pPr>
              <w:pStyle w:val="ListParagraph"/>
              <w:numPr>
                <w:ilvl w:val="0"/>
                <w:numId w:val="10"/>
              </w:numPr>
              <w:spacing w:before="20" w:after="20"/>
              <w:ind w:left="595"/>
              <w:jc w:val="both"/>
              <w:rPr>
                <w:rFonts w:ascii="Arial Narrow" w:hAnsi="Arial Narrow" w:cs="Arial Unicode MS"/>
                <w:lang w:bidi="lo-LA"/>
              </w:rPr>
            </w:pPr>
            <w:r w:rsidRPr="00EF27A6">
              <w:rPr>
                <w:rFonts w:ascii="Arial Narrow" w:hAnsi="Arial Narrow" w:cs="Arial Unicode MS"/>
                <w:lang w:bidi="lo-LA"/>
              </w:rPr>
              <w:t>iziešana no neparasta stāvokļa gaisā</w:t>
            </w:r>
          </w:p>
          <w:p w14:paraId="12287846" w14:textId="77777777" w:rsidR="001E5239" w:rsidRPr="00EF27A6" w:rsidRDefault="001E5239" w:rsidP="001B777B">
            <w:pPr>
              <w:pStyle w:val="ListParagraph"/>
              <w:numPr>
                <w:ilvl w:val="0"/>
                <w:numId w:val="10"/>
              </w:numPr>
              <w:spacing w:before="20" w:after="20"/>
              <w:ind w:left="595"/>
              <w:jc w:val="both"/>
              <w:rPr>
                <w:rFonts w:ascii="Arial Narrow" w:hAnsi="Arial Narrow" w:cs="Arial Unicode MS"/>
                <w:lang w:bidi="lo-LA"/>
              </w:rPr>
            </w:pPr>
            <w:r w:rsidRPr="00EF27A6">
              <w:rPr>
                <w:rFonts w:ascii="Arial Narrow" w:hAnsi="Arial Narrow" w:cs="Arial Unicode MS"/>
                <w:lang w:bidi="lo-LA"/>
              </w:rPr>
              <w:t>ierobežota paneļa instrumentu funkcionēšana;</w:t>
            </w:r>
          </w:p>
        </w:tc>
      </w:tr>
      <w:tr w:rsidR="006C2F16" w:rsidRPr="00EF27A6" w14:paraId="6FA9999F" w14:textId="77777777" w:rsidTr="007F2C1A">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11BAB42F" w14:textId="77777777" w:rsidR="006C2F16" w:rsidRPr="00EF27A6" w:rsidRDefault="006C2F16" w:rsidP="007F2C1A">
            <w:pPr>
              <w:spacing w:before="20" w:after="20"/>
              <w:jc w:val="center"/>
              <w:rPr>
                <w:rFonts w:ascii="Arial Narrow" w:hAnsi="Arial Narrow"/>
              </w:rPr>
            </w:pPr>
            <w:r w:rsidRPr="00EF27A6">
              <w:rPr>
                <w:rFonts w:ascii="Arial Narrow" w:hAnsi="Arial Narrow"/>
              </w:rPr>
              <w:t>f</w:t>
            </w:r>
          </w:p>
        </w:tc>
        <w:tc>
          <w:tcPr>
            <w:tcW w:w="4648" w:type="pct"/>
            <w:tcBorders>
              <w:top w:val="single" w:sz="6" w:space="0" w:color="auto"/>
              <w:left w:val="single" w:sz="6" w:space="0" w:color="auto"/>
              <w:bottom w:val="single" w:sz="6" w:space="0" w:color="auto"/>
              <w:right w:val="single" w:sz="6" w:space="0" w:color="auto"/>
            </w:tcBorders>
            <w:shd w:val="clear" w:color="auto" w:fill="FFFFFF"/>
            <w:vAlign w:val="center"/>
          </w:tcPr>
          <w:p w14:paraId="429F2DB7" w14:textId="77777777" w:rsidR="006C2F16"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Sadarbība ar ATC – atbilstība, radiosakaru procedūras</w:t>
            </w:r>
          </w:p>
        </w:tc>
      </w:tr>
      <w:tr w:rsidR="006C2F16" w:rsidRPr="00EF27A6" w14:paraId="77E8BEB7" w14:textId="77777777" w:rsidTr="00636649">
        <w:trPr>
          <w:cantSplit/>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77684A" w14:textId="77777777" w:rsidR="006C2F16" w:rsidRPr="00EF27A6" w:rsidRDefault="006C2F16" w:rsidP="00E02241">
            <w:pPr>
              <w:pStyle w:val="ListParagraph"/>
              <w:numPr>
                <w:ilvl w:val="0"/>
                <w:numId w:val="1"/>
              </w:numPr>
              <w:spacing w:before="60" w:after="60"/>
              <w:ind w:left="1560" w:hanging="1418"/>
              <w:contextualSpacing w:val="0"/>
              <w:rPr>
                <w:rFonts w:ascii="Arial Narrow" w:hAnsi="Arial Narrow" w:cs="Arial Unicode MS"/>
                <w:b/>
                <w:lang w:bidi="lo-LA"/>
              </w:rPr>
            </w:pPr>
            <w:r w:rsidRPr="00EF27A6">
              <w:rPr>
                <w:rFonts w:ascii="Arial Narrow" w:hAnsi="Arial Narrow" w:cs="Arial Unicode MS"/>
                <w:b/>
                <w:lang w:bidi="lo-LA"/>
              </w:rPr>
              <w:t>MARŠRUTA PROCEDŪRAS</w:t>
            </w:r>
          </w:p>
        </w:tc>
      </w:tr>
      <w:tr w:rsidR="001E5239" w:rsidRPr="00EF27A6" w14:paraId="72632F2C" w14:textId="77777777" w:rsidTr="00000BB4">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36E95889" w14:textId="77777777" w:rsidR="001E5239" w:rsidRPr="00EF27A6" w:rsidRDefault="001E5239" w:rsidP="001E5239">
            <w:pPr>
              <w:spacing w:before="20" w:after="20"/>
              <w:jc w:val="center"/>
              <w:rPr>
                <w:rFonts w:ascii="Arial Narrow" w:hAnsi="Arial Narrow"/>
              </w:rPr>
            </w:pPr>
            <w:r w:rsidRPr="00EF27A6">
              <w:rPr>
                <w:rFonts w:ascii="Arial Narrow" w:hAnsi="Arial Narrow"/>
              </w:rPr>
              <w:t>a</w:t>
            </w:r>
          </w:p>
        </w:tc>
        <w:tc>
          <w:tcPr>
            <w:tcW w:w="4648" w:type="pct"/>
            <w:tcBorders>
              <w:top w:val="single" w:sz="6" w:space="0" w:color="auto"/>
              <w:left w:val="single" w:sz="6" w:space="0" w:color="auto"/>
              <w:bottom w:val="single" w:sz="6" w:space="0" w:color="auto"/>
              <w:right w:val="single" w:sz="6" w:space="0" w:color="auto"/>
            </w:tcBorders>
            <w:shd w:val="clear" w:color="auto" w:fill="FFFFFF"/>
          </w:tcPr>
          <w:p w14:paraId="30F64288"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Lidmašīnas vadības pēc ārējiem vizuālajiem orientieriem, tostarp kreisēšanas konfigurācija Lidojuma attālums ar iepildīto degvielas daudzumu</w:t>
            </w:r>
          </w:p>
        </w:tc>
      </w:tr>
      <w:tr w:rsidR="001E5239" w:rsidRPr="00EF27A6" w14:paraId="5F80FD47" w14:textId="77777777" w:rsidTr="00000BB4">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6215AE08" w14:textId="77777777" w:rsidR="001E5239" w:rsidRPr="00EF27A6" w:rsidRDefault="001E5239" w:rsidP="001E5239">
            <w:pPr>
              <w:spacing w:before="20" w:after="20"/>
              <w:jc w:val="center"/>
              <w:rPr>
                <w:rFonts w:ascii="Arial Narrow" w:hAnsi="Arial Narrow"/>
              </w:rPr>
            </w:pPr>
            <w:r w:rsidRPr="00EF27A6">
              <w:rPr>
                <w:rFonts w:ascii="Arial Narrow" w:hAnsi="Arial Narrow"/>
              </w:rPr>
              <w:t>b</w:t>
            </w:r>
          </w:p>
        </w:tc>
        <w:tc>
          <w:tcPr>
            <w:tcW w:w="4648" w:type="pct"/>
            <w:tcBorders>
              <w:top w:val="single" w:sz="6" w:space="0" w:color="auto"/>
              <w:left w:val="single" w:sz="6" w:space="0" w:color="auto"/>
              <w:bottom w:val="single" w:sz="6" w:space="0" w:color="auto"/>
              <w:right w:val="single" w:sz="6" w:space="0" w:color="auto"/>
            </w:tcBorders>
            <w:shd w:val="clear" w:color="auto" w:fill="FFFFFF"/>
          </w:tcPr>
          <w:p w14:paraId="74C25D44"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Orientēšanās, kartes nolasīšana</w:t>
            </w:r>
          </w:p>
        </w:tc>
      </w:tr>
      <w:tr w:rsidR="001E5239" w:rsidRPr="00EF27A6" w14:paraId="65917667" w14:textId="77777777" w:rsidTr="00000BB4">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72816521" w14:textId="77777777" w:rsidR="001E5239" w:rsidRPr="00EF27A6" w:rsidRDefault="001E5239" w:rsidP="001E5239">
            <w:pPr>
              <w:spacing w:before="20" w:after="20"/>
              <w:jc w:val="center"/>
              <w:rPr>
                <w:rFonts w:ascii="Arial Narrow" w:hAnsi="Arial Narrow"/>
              </w:rPr>
            </w:pPr>
            <w:r w:rsidRPr="00EF27A6">
              <w:rPr>
                <w:rFonts w:ascii="Arial Narrow" w:hAnsi="Arial Narrow"/>
              </w:rPr>
              <w:t>c</w:t>
            </w:r>
          </w:p>
        </w:tc>
        <w:tc>
          <w:tcPr>
            <w:tcW w:w="4648" w:type="pct"/>
            <w:tcBorders>
              <w:top w:val="single" w:sz="6" w:space="0" w:color="auto"/>
              <w:left w:val="single" w:sz="6" w:space="0" w:color="auto"/>
              <w:bottom w:val="single" w:sz="6" w:space="0" w:color="auto"/>
              <w:right w:val="single" w:sz="6" w:space="0" w:color="auto"/>
            </w:tcBorders>
            <w:shd w:val="clear" w:color="auto" w:fill="FFFFFF"/>
          </w:tcPr>
          <w:p w14:paraId="6911A91C"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Augstums, ātrums, kursa vadīšana, skats no kabīnes</w:t>
            </w:r>
          </w:p>
        </w:tc>
      </w:tr>
      <w:tr w:rsidR="001E5239" w:rsidRPr="00EF27A6" w14:paraId="293E5742" w14:textId="77777777" w:rsidTr="00000BB4">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18784874" w14:textId="77777777" w:rsidR="001E5239" w:rsidRPr="00EF27A6" w:rsidRDefault="001E5239" w:rsidP="001E5239">
            <w:pPr>
              <w:spacing w:before="20" w:after="20"/>
              <w:jc w:val="center"/>
              <w:rPr>
                <w:rFonts w:ascii="Arial Narrow" w:hAnsi="Arial Narrow"/>
              </w:rPr>
            </w:pPr>
            <w:r w:rsidRPr="00EF27A6">
              <w:rPr>
                <w:rFonts w:ascii="Arial Narrow" w:hAnsi="Arial Narrow"/>
              </w:rPr>
              <w:t>d</w:t>
            </w:r>
          </w:p>
        </w:tc>
        <w:tc>
          <w:tcPr>
            <w:tcW w:w="4648" w:type="pct"/>
            <w:tcBorders>
              <w:top w:val="single" w:sz="6" w:space="0" w:color="auto"/>
              <w:left w:val="single" w:sz="6" w:space="0" w:color="auto"/>
              <w:bottom w:val="single" w:sz="6" w:space="0" w:color="auto"/>
              <w:right w:val="single" w:sz="6" w:space="0" w:color="auto"/>
            </w:tcBorders>
            <w:shd w:val="clear" w:color="auto" w:fill="FFFFFF"/>
          </w:tcPr>
          <w:p w14:paraId="5980475B"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Altimetra iestatīšana. Sadarbība ar ATC – atbilstība, radiosakaru procedūras</w:t>
            </w:r>
          </w:p>
        </w:tc>
      </w:tr>
      <w:tr w:rsidR="001E5239" w:rsidRPr="00EF27A6" w14:paraId="7B3E8CA8" w14:textId="77777777" w:rsidTr="00000BB4">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57A659B7" w14:textId="77777777" w:rsidR="001E5239" w:rsidRPr="00EF27A6" w:rsidRDefault="001E5239" w:rsidP="001E5239">
            <w:pPr>
              <w:spacing w:before="20" w:after="20"/>
              <w:jc w:val="center"/>
              <w:rPr>
                <w:rFonts w:ascii="Arial Narrow" w:hAnsi="Arial Narrow"/>
              </w:rPr>
            </w:pPr>
            <w:r w:rsidRPr="00EF27A6">
              <w:rPr>
                <w:rFonts w:ascii="Arial Narrow" w:hAnsi="Arial Narrow"/>
              </w:rPr>
              <w:t>e</w:t>
            </w:r>
          </w:p>
        </w:tc>
        <w:tc>
          <w:tcPr>
            <w:tcW w:w="4648" w:type="pct"/>
            <w:tcBorders>
              <w:top w:val="single" w:sz="6" w:space="0" w:color="auto"/>
              <w:left w:val="single" w:sz="6" w:space="0" w:color="auto"/>
              <w:bottom w:val="single" w:sz="6" w:space="0" w:color="auto"/>
              <w:right w:val="single" w:sz="6" w:space="0" w:color="auto"/>
            </w:tcBorders>
            <w:shd w:val="clear" w:color="auto" w:fill="FFFFFF"/>
          </w:tcPr>
          <w:p w14:paraId="23CC9A0C"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Lidojuma norises uzraudzīšana, lidojuma žurnāls, degvielas izlietojums, atrašanās vietas noteikšanas kļūdas novērtējums un pareizas atrašanās vietas noteikšanas atjaunošana</w:t>
            </w:r>
          </w:p>
        </w:tc>
      </w:tr>
      <w:tr w:rsidR="001E5239" w:rsidRPr="00EF27A6" w14:paraId="7F6ECD5E" w14:textId="77777777" w:rsidTr="00A679C0">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29A7021E" w14:textId="77777777" w:rsidR="001E5239" w:rsidRPr="00EF27A6" w:rsidRDefault="001E5239" w:rsidP="001E5239">
            <w:pPr>
              <w:spacing w:before="20" w:after="20"/>
              <w:jc w:val="center"/>
              <w:rPr>
                <w:rFonts w:ascii="Arial Narrow" w:hAnsi="Arial Narrow"/>
              </w:rPr>
            </w:pPr>
            <w:r w:rsidRPr="00EF27A6">
              <w:rPr>
                <w:rFonts w:ascii="Arial Narrow" w:hAnsi="Arial Narrow"/>
              </w:rPr>
              <w:t>f</w:t>
            </w:r>
          </w:p>
        </w:tc>
        <w:tc>
          <w:tcPr>
            <w:tcW w:w="4648" w:type="pct"/>
            <w:tcBorders>
              <w:top w:val="single" w:sz="6" w:space="0" w:color="auto"/>
              <w:left w:val="single" w:sz="6" w:space="0" w:color="auto"/>
              <w:bottom w:val="single" w:sz="6" w:space="0" w:color="auto"/>
              <w:right w:val="single" w:sz="6" w:space="0" w:color="auto"/>
            </w:tcBorders>
            <w:shd w:val="clear" w:color="auto" w:fill="FFFFFF"/>
          </w:tcPr>
          <w:p w14:paraId="070900C2"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Meteoroloģisko apstākļu novērošana, tendenču novērtēšana, lidojuma maršruta maiņas plānošana</w:t>
            </w:r>
          </w:p>
        </w:tc>
      </w:tr>
      <w:tr w:rsidR="001E5239" w:rsidRPr="00EF27A6" w14:paraId="3C9F9D50" w14:textId="77777777" w:rsidTr="00A679C0">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58C98682" w14:textId="77777777" w:rsidR="001E5239" w:rsidRPr="00EF27A6" w:rsidRDefault="001E5239" w:rsidP="001E5239">
            <w:pPr>
              <w:spacing w:before="20" w:after="20"/>
              <w:jc w:val="center"/>
              <w:rPr>
                <w:rFonts w:ascii="Arial Narrow" w:hAnsi="Arial Narrow"/>
              </w:rPr>
            </w:pPr>
            <w:r w:rsidRPr="00EF27A6">
              <w:rPr>
                <w:rFonts w:ascii="Arial Narrow" w:hAnsi="Arial Narrow"/>
              </w:rPr>
              <w:t>g</w:t>
            </w:r>
          </w:p>
        </w:tc>
        <w:tc>
          <w:tcPr>
            <w:tcW w:w="4648" w:type="pct"/>
            <w:tcBorders>
              <w:top w:val="single" w:sz="6" w:space="0" w:color="auto"/>
              <w:left w:val="single" w:sz="6" w:space="0" w:color="auto"/>
              <w:bottom w:val="single" w:sz="6" w:space="0" w:color="auto"/>
              <w:right w:val="single" w:sz="18" w:space="0" w:color="auto"/>
            </w:tcBorders>
            <w:shd w:val="clear" w:color="auto" w:fill="FFFFFF"/>
          </w:tcPr>
          <w:p w14:paraId="463A10B4" w14:textId="03480598"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Atrašanās vietas noteikšana, </w:t>
            </w:r>
            <w:r w:rsidR="00A679C0">
              <w:rPr>
                <w:rFonts w:ascii="Arial Narrow" w:hAnsi="Arial Narrow" w:cs="Arial Unicode MS"/>
                <w:lang w:bidi="lo-LA"/>
              </w:rPr>
              <w:t>pozicionēšana</w:t>
            </w:r>
            <w:r w:rsidRPr="00EF27A6">
              <w:rPr>
                <w:rFonts w:ascii="Arial Narrow" w:hAnsi="Arial Narrow" w:cs="Arial Unicode MS"/>
                <w:lang w:bidi="lo-LA"/>
              </w:rPr>
              <w:t xml:space="preserve"> (NDB</w:t>
            </w:r>
            <w:r w:rsidR="00A679C0">
              <w:rPr>
                <w:rFonts w:ascii="Arial Narrow" w:hAnsi="Arial Narrow" w:cs="Arial Unicode MS"/>
                <w:lang w:bidi="lo-LA"/>
              </w:rPr>
              <w:t xml:space="preserve">, </w:t>
            </w:r>
            <w:r w:rsidRPr="00EF27A6">
              <w:rPr>
                <w:rFonts w:ascii="Arial Narrow" w:hAnsi="Arial Narrow" w:cs="Arial Unicode MS"/>
                <w:lang w:bidi="lo-LA"/>
              </w:rPr>
              <w:t>VOR</w:t>
            </w:r>
            <w:r w:rsidR="00A679C0">
              <w:rPr>
                <w:rFonts w:ascii="Arial Narrow" w:hAnsi="Arial Narrow" w:cs="Arial Unicode MS"/>
                <w:lang w:bidi="lo-LA"/>
              </w:rPr>
              <w:t xml:space="preserve"> vai vietas noteikšana starp maršruta punktiem</w:t>
            </w:r>
            <w:r w:rsidRPr="00EF27A6">
              <w:rPr>
                <w:rFonts w:ascii="Arial Narrow" w:hAnsi="Arial Narrow" w:cs="Arial Unicode MS"/>
                <w:lang w:bidi="lo-LA"/>
              </w:rPr>
              <w:t>), tehnisko līdzekļu identificēšana (instrumentāls lidojums).</w:t>
            </w:r>
          </w:p>
        </w:tc>
      </w:tr>
      <w:tr w:rsidR="00A679C0" w:rsidRPr="00EF27A6" w14:paraId="03393650" w14:textId="77777777" w:rsidTr="00A679C0">
        <w:trPr>
          <w:cantSplit/>
        </w:trPr>
        <w:tc>
          <w:tcPr>
            <w:tcW w:w="352" w:type="pct"/>
            <w:tcBorders>
              <w:top w:val="single" w:sz="6" w:space="0" w:color="auto"/>
              <w:left w:val="single" w:sz="6" w:space="0" w:color="auto"/>
              <w:bottom w:val="single" w:sz="6" w:space="0" w:color="auto"/>
              <w:right w:val="single" w:sz="6" w:space="0" w:color="auto"/>
            </w:tcBorders>
            <w:shd w:val="clear" w:color="auto" w:fill="FFFFFF"/>
          </w:tcPr>
          <w:p w14:paraId="4BD34DA4" w14:textId="44E54878" w:rsidR="00A679C0" w:rsidRPr="00EF27A6" w:rsidRDefault="00A679C0" w:rsidP="001E5239">
            <w:pPr>
              <w:spacing w:before="20" w:after="20"/>
              <w:jc w:val="center"/>
              <w:rPr>
                <w:rFonts w:ascii="Arial Narrow" w:hAnsi="Arial Narrow"/>
              </w:rPr>
            </w:pPr>
            <w:r>
              <w:rPr>
                <w:rFonts w:ascii="Arial Narrow" w:hAnsi="Arial Narrow"/>
              </w:rPr>
              <w:t>h</w:t>
            </w:r>
          </w:p>
        </w:tc>
        <w:tc>
          <w:tcPr>
            <w:tcW w:w="4648" w:type="pct"/>
            <w:tcBorders>
              <w:top w:val="single" w:sz="6" w:space="0" w:color="auto"/>
              <w:left w:val="single" w:sz="6" w:space="0" w:color="auto"/>
              <w:bottom w:val="single" w:sz="6" w:space="0" w:color="auto"/>
              <w:right w:val="single" w:sz="18" w:space="0" w:color="auto"/>
            </w:tcBorders>
            <w:shd w:val="clear" w:color="auto" w:fill="FFFFFF"/>
          </w:tcPr>
          <w:p w14:paraId="045670FC" w14:textId="37B3E2B3" w:rsidR="00A679C0" w:rsidRPr="00EF27A6" w:rsidRDefault="00A679C0" w:rsidP="001B777B">
            <w:pPr>
              <w:spacing w:before="20" w:after="20"/>
              <w:jc w:val="both"/>
              <w:rPr>
                <w:rFonts w:ascii="Arial Narrow" w:hAnsi="Arial Narrow" w:cs="Arial Unicode MS"/>
                <w:lang w:bidi="lo-LA"/>
              </w:rPr>
            </w:pPr>
            <w:r w:rsidRPr="00EF27A6">
              <w:rPr>
                <w:rFonts w:ascii="Arial Narrow" w:hAnsi="Arial Narrow" w:cs="Arial Unicode MS"/>
                <w:lang w:bidi="lo-LA"/>
              </w:rPr>
              <w:t>Lidojuma maršruta maiņas plāna īstenošana, lidojot uz citu lidlauku (vizuāls lidojums)</w:t>
            </w:r>
            <w:r>
              <w:rPr>
                <w:rFonts w:ascii="Arial Narrow" w:hAnsi="Arial Narrow" w:cs="Arial Unicode MS"/>
                <w:lang w:bidi="lo-LA"/>
              </w:rPr>
              <w:t>.</w:t>
            </w:r>
          </w:p>
        </w:tc>
      </w:tr>
    </w:tbl>
    <w:p w14:paraId="5262CA52" w14:textId="77777777" w:rsidR="002642C0" w:rsidRPr="00EF27A6" w:rsidRDefault="002642C0" w:rsidP="006E5EB8">
      <w:pPr>
        <w:tabs>
          <w:tab w:val="left" w:pos="681"/>
        </w:tabs>
        <w:spacing w:before="20" w:after="20"/>
        <w:rPr>
          <w:rFonts w:ascii="Arial Narrow" w:hAnsi="Arial Narrow" w:cs="Arial Unicode MS"/>
          <w:lang w:bidi="lo-LA"/>
        </w:rPr>
      </w:pPr>
    </w:p>
    <w:p w14:paraId="32F897D6" w14:textId="77777777" w:rsidR="002642C0" w:rsidRPr="00EF27A6" w:rsidRDefault="002642C0" w:rsidP="006E5EB8">
      <w:pPr>
        <w:tabs>
          <w:tab w:val="left" w:pos="681"/>
        </w:tabs>
        <w:spacing w:before="20" w:after="20"/>
        <w:rPr>
          <w:rFonts w:ascii="Arial Narrow" w:hAnsi="Arial Narrow" w:cs="Arial Unicode MS"/>
          <w:lang w:bidi="lo-LA"/>
        </w:rPr>
        <w:sectPr w:rsidR="002642C0" w:rsidRPr="00EF27A6" w:rsidSect="00554418">
          <w:headerReference w:type="default" r:id="rId12"/>
          <w:footerReference w:type="first" r:id="rId13"/>
          <w:pgSz w:w="11906" w:h="16838" w:code="9"/>
          <w:pgMar w:top="1134" w:right="1134" w:bottom="567" w:left="1134" w:header="284" w:footer="284" w:gutter="0"/>
          <w:cols w:space="708"/>
          <w:titlePg/>
          <w:docGrid w:linePitch="360"/>
        </w:sectPr>
      </w:pPr>
    </w:p>
    <w:p w14:paraId="05E5C3BD" w14:textId="77777777" w:rsidR="003A7BA3" w:rsidRPr="00EF27A6" w:rsidRDefault="003A7BA3" w:rsidP="00080892">
      <w:pPr>
        <w:tabs>
          <w:tab w:val="right" w:pos="9638"/>
        </w:tabs>
        <w:spacing w:after="0"/>
        <w:rPr>
          <w:rFonts w:ascii="Arial Narrow" w:hAnsi="Arial Narrow" w:cs="Arial Unicode MS"/>
          <w:lang w:bidi="lo-LA"/>
        </w:rPr>
      </w:pPr>
      <w:r w:rsidRPr="00EF27A6">
        <w:rPr>
          <w:rFonts w:ascii="Arial Narrow" w:hAnsi="Arial Narrow" w:cs="Arial Unicode MS"/>
          <w:i/>
          <w:sz w:val="20"/>
          <w:szCs w:val="20"/>
          <w:lang w:bidi="lo-LA"/>
        </w:rPr>
        <w:lastRenderedPageBreak/>
        <w:t xml:space="preserve">Apvilkt ar </w:t>
      </w:r>
      <w:r w:rsidRPr="00EF27A6">
        <w:rPr>
          <w:rFonts w:ascii="Arial Narrow" w:hAnsi="Arial Narrow" w:cs="Arial Unicode MS"/>
          <w:b/>
          <w:i/>
          <w:lang w:bidi="lo-LA"/>
        </w:rPr>
        <w:t>O</w:t>
      </w:r>
      <w:r w:rsidRPr="00EF27A6">
        <w:rPr>
          <w:rFonts w:ascii="Arial Narrow" w:hAnsi="Arial Narrow" w:cs="Arial Unicode MS"/>
          <w:i/>
          <w:sz w:val="20"/>
          <w:szCs w:val="20"/>
          <w:lang w:bidi="lo-LA"/>
        </w:rPr>
        <w:t>, ja nokārtots;</w:t>
      </w:r>
      <w:r w:rsidRPr="00EF27A6">
        <w:rPr>
          <w:rFonts w:ascii="Arial Narrow" w:hAnsi="Arial Narrow" w:cs="Arial Unicode MS"/>
          <w:i/>
          <w:lang w:bidi="lo-LA"/>
        </w:rPr>
        <w:tab/>
      </w:r>
    </w:p>
    <w:p w14:paraId="5A92D8B7" w14:textId="77777777" w:rsidR="003A7BA3" w:rsidRPr="00EF27A6" w:rsidRDefault="003A7BA3" w:rsidP="003A7BA3">
      <w:pPr>
        <w:tabs>
          <w:tab w:val="right" w:pos="9638"/>
        </w:tabs>
        <w:spacing w:after="60"/>
        <w:rPr>
          <w:rFonts w:ascii="Arial Narrow" w:hAnsi="Arial Narrow" w:cs="Arial Unicode MS"/>
          <w:lang w:bidi="lo-LA"/>
        </w:rPr>
      </w:pPr>
      <w:r w:rsidRPr="00EF27A6">
        <w:rPr>
          <w:rFonts w:ascii="Arial Narrow" w:hAnsi="Arial Narrow" w:cs="Arial Unicode MS"/>
          <w:i/>
          <w:sz w:val="20"/>
          <w:szCs w:val="20"/>
          <w:lang w:bidi="lo-LA"/>
        </w:rPr>
        <w:t xml:space="preserve">svītrot ar </w:t>
      </w:r>
      <w:r w:rsidRPr="00EF27A6">
        <w:rPr>
          <w:rFonts w:ascii="Arial Narrow" w:hAnsi="Arial Narrow" w:cs="Arial Unicode MS"/>
          <w:b/>
          <w:i/>
          <w:lang w:bidi="lo-LA"/>
        </w:rPr>
        <w:t>X</w:t>
      </w:r>
      <w:r w:rsidRPr="00EF27A6">
        <w:rPr>
          <w:rFonts w:ascii="Arial Narrow" w:hAnsi="Arial Narrow" w:cs="Arial Unicode MS"/>
          <w:i/>
          <w:sz w:val="20"/>
          <w:szCs w:val="20"/>
          <w:lang w:bidi="lo-LA"/>
        </w:rPr>
        <w:t>, ja nav nokārtots</w:t>
      </w:r>
      <w:r w:rsidRPr="00EF27A6">
        <w:rPr>
          <w:rFonts w:ascii="Arial Narrow" w:hAnsi="Arial Narrow" w:cs="Arial Unicode MS"/>
          <w:i/>
          <w:lang w:bidi="lo-LA"/>
        </w:rPr>
        <w:tab/>
      </w:r>
      <w:r w:rsidRPr="00EF27A6">
        <w:rPr>
          <w:rFonts w:ascii="Arial Narrow" w:hAnsi="Arial Narrow"/>
        </w:rPr>
        <w:t>Pretendenta vārds, uzvārds: _______________________________</w:t>
      </w:r>
    </w:p>
    <w:tbl>
      <w:tblPr>
        <w:tblW w:w="4980" w:type="pct"/>
        <w:tblLayout w:type="fixed"/>
        <w:tblCellMar>
          <w:left w:w="40" w:type="dxa"/>
          <w:right w:w="40" w:type="dxa"/>
        </w:tblCellMar>
        <w:tblLook w:val="0000" w:firstRow="0" w:lastRow="0" w:firstColumn="0" w:lastColumn="0" w:noHBand="0" w:noVBand="0"/>
      </w:tblPr>
      <w:tblGrid>
        <w:gridCol w:w="609"/>
        <w:gridCol w:w="27"/>
        <w:gridCol w:w="8948"/>
      </w:tblGrid>
      <w:tr w:rsidR="006C2F16" w:rsidRPr="00EF27A6" w14:paraId="22499CCF" w14:textId="77777777" w:rsidTr="00636649">
        <w:trPr>
          <w:cantSplit/>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90C104" w14:textId="77777777" w:rsidR="006C2F16" w:rsidRPr="00EF27A6" w:rsidRDefault="006C2F16" w:rsidP="00E02241">
            <w:pPr>
              <w:pStyle w:val="ListParagraph"/>
              <w:numPr>
                <w:ilvl w:val="0"/>
                <w:numId w:val="1"/>
              </w:numPr>
              <w:spacing w:before="60" w:after="60"/>
              <w:ind w:left="1560" w:hanging="1418"/>
              <w:contextualSpacing w:val="0"/>
              <w:rPr>
                <w:rFonts w:ascii="Arial Narrow" w:hAnsi="Arial Narrow" w:cs="Arial Unicode MS"/>
                <w:b/>
                <w:lang w:bidi="lo-LA"/>
              </w:rPr>
            </w:pPr>
            <w:r w:rsidRPr="00EF27A6">
              <w:rPr>
                <w:rFonts w:ascii="Arial Narrow" w:hAnsi="Arial Narrow" w:cs="Arial Unicode MS"/>
                <w:b/>
                <w:lang w:bidi="lo-LA"/>
              </w:rPr>
              <w:t>NOLAIŠANĀS UN NOSĒŠANĀS PROCEDŪRAS</w:t>
            </w:r>
          </w:p>
        </w:tc>
      </w:tr>
      <w:tr w:rsidR="001E5239" w:rsidRPr="00EF27A6" w14:paraId="12F0F6EE"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7D116951" w14:textId="77777777" w:rsidR="001E5239" w:rsidRPr="00EF27A6" w:rsidRDefault="001E5239" w:rsidP="001E5239">
            <w:pPr>
              <w:spacing w:before="20" w:after="20"/>
              <w:jc w:val="center"/>
              <w:rPr>
                <w:rFonts w:ascii="Arial Narrow" w:hAnsi="Arial Narrow"/>
              </w:rPr>
            </w:pPr>
            <w:r w:rsidRPr="00EF27A6">
              <w:rPr>
                <w:rFonts w:ascii="Arial Narrow" w:hAnsi="Arial Narrow"/>
              </w:rPr>
              <w:t>a</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20024A81"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Ielidošanas procedūras, altimetra iestatīšana, pārbaudes, skats no kabīnes</w:t>
            </w:r>
          </w:p>
        </w:tc>
      </w:tr>
      <w:tr w:rsidR="001E5239" w:rsidRPr="00EF27A6" w14:paraId="4FBF695D"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413DC78D" w14:textId="77777777" w:rsidR="001E5239" w:rsidRPr="00EF27A6" w:rsidRDefault="001E5239" w:rsidP="001E5239">
            <w:pPr>
              <w:spacing w:before="20" w:after="20"/>
              <w:jc w:val="center"/>
              <w:rPr>
                <w:rFonts w:ascii="Arial Narrow" w:hAnsi="Arial Narrow"/>
              </w:rPr>
            </w:pPr>
            <w:r w:rsidRPr="00EF27A6">
              <w:rPr>
                <w:rFonts w:ascii="Arial Narrow" w:hAnsi="Arial Narrow"/>
              </w:rPr>
              <w:t>b</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7A1D43D0"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Sadarbība ar </w:t>
            </w:r>
            <w:r w:rsidRPr="00EF27A6">
              <w:rPr>
                <w:rFonts w:ascii="Arial Narrow" w:hAnsi="Arial Narrow" w:cs="Arial Unicode MS"/>
                <w:i/>
                <w:lang w:bidi="lo-LA"/>
              </w:rPr>
              <w:t>ATC</w:t>
            </w:r>
            <w:r w:rsidRPr="00EF27A6">
              <w:rPr>
                <w:rFonts w:ascii="Arial Narrow" w:hAnsi="Arial Narrow" w:cs="Arial Unicode MS"/>
                <w:lang w:bidi="lo-LA"/>
              </w:rPr>
              <w:t xml:space="preserve"> – atbilstība, radiosakaru procedūras</w:t>
            </w:r>
          </w:p>
        </w:tc>
      </w:tr>
      <w:tr w:rsidR="001E5239" w:rsidRPr="00EF27A6" w14:paraId="1C91B4D8"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7D39F6B7" w14:textId="77777777" w:rsidR="001E5239" w:rsidRPr="00EF27A6" w:rsidRDefault="001E5239" w:rsidP="001E5239">
            <w:pPr>
              <w:spacing w:before="20" w:after="20"/>
              <w:jc w:val="center"/>
              <w:rPr>
                <w:rFonts w:ascii="Arial Narrow" w:hAnsi="Arial Narrow"/>
              </w:rPr>
            </w:pPr>
            <w:r w:rsidRPr="00EF27A6">
              <w:rPr>
                <w:rFonts w:ascii="Arial Narrow" w:hAnsi="Arial Narrow"/>
              </w:rPr>
              <w:t>c</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33BAB3D5" w14:textId="77777777" w:rsidR="001E5239" w:rsidRPr="00EF27A6" w:rsidRDefault="004761E0" w:rsidP="001B777B">
            <w:pPr>
              <w:spacing w:before="20" w:after="20"/>
              <w:jc w:val="both"/>
              <w:rPr>
                <w:rFonts w:ascii="Arial Narrow" w:hAnsi="Arial Narrow" w:cs="Arial Unicode MS"/>
                <w:lang w:bidi="lo-LA"/>
              </w:rPr>
            </w:pPr>
            <w:proofErr w:type="spellStart"/>
            <w:r w:rsidRPr="00EF27A6">
              <w:rPr>
                <w:rFonts w:ascii="Arial Narrow" w:hAnsi="Arial Narrow" w:cs="Arial Unicode MS"/>
                <w:i/>
                <w:lang w:bidi="lo-LA"/>
              </w:rPr>
              <w:t>Go-around</w:t>
            </w:r>
            <w:proofErr w:type="spellEnd"/>
            <w:r w:rsidRPr="00EF27A6">
              <w:rPr>
                <w:rFonts w:ascii="Arial Narrow" w:hAnsi="Arial Narrow"/>
                <w:sz w:val="20"/>
                <w:szCs w:val="20"/>
              </w:rPr>
              <w:t xml:space="preserve"> </w:t>
            </w:r>
            <w:r w:rsidR="001E5239" w:rsidRPr="00EF27A6">
              <w:rPr>
                <w:rFonts w:ascii="Arial Narrow" w:hAnsi="Arial Narrow" w:cs="Arial Unicode MS"/>
                <w:lang w:bidi="lo-LA"/>
              </w:rPr>
              <w:t>zemā augstumā</w:t>
            </w:r>
          </w:p>
        </w:tc>
      </w:tr>
      <w:tr w:rsidR="001E5239" w:rsidRPr="00EF27A6" w14:paraId="39B8396E"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1CD37A5E" w14:textId="77777777" w:rsidR="001E5239" w:rsidRPr="00EF27A6" w:rsidRDefault="001E5239" w:rsidP="001E5239">
            <w:pPr>
              <w:spacing w:before="20" w:after="20"/>
              <w:jc w:val="center"/>
              <w:rPr>
                <w:rFonts w:ascii="Arial Narrow" w:hAnsi="Arial Narrow"/>
              </w:rPr>
            </w:pPr>
            <w:r w:rsidRPr="00EF27A6">
              <w:rPr>
                <w:rFonts w:ascii="Arial Narrow" w:hAnsi="Arial Narrow"/>
              </w:rPr>
              <w:t>d</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780A2EF4"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Normāla nosēšanās, nosēšanās sānvējā (ja ir piemēroti apstākļi)</w:t>
            </w:r>
          </w:p>
        </w:tc>
      </w:tr>
      <w:tr w:rsidR="001E5239" w:rsidRPr="00EF27A6" w14:paraId="23CB49AD"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6B80154A" w14:textId="77777777" w:rsidR="001E5239" w:rsidRPr="00EF27A6" w:rsidRDefault="001E5239" w:rsidP="001E5239">
            <w:pPr>
              <w:spacing w:before="20" w:after="20"/>
              <w:jc w:val="center"/>
              <w:rPr>
                <w:rFonts w:ascii="Arial Narrow" w:hAnsi="Arial Narrow"/>
              </w:rPr>
            </w:pPr>
            <w:r w:rsidRPr="00EF27A6">
              <w:rPr>
                <w:rFonts w:ascii="Arial Narrow" w:hAnsi="Arial Narrow"/>
              </w:rPr>
              <w:t>e</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2BBD9A0A"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Nosēšanās uz īsa skrejceļa</w:t>
            </w:r>
          </w:p>
        </w:tc>
      </w:tr>
      <w:tr w:rsidR="001E5239" w:rsidRPr="00EF27A6" w14:paraId="6DAFB818"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48D635BC" w14:textId="77777777" w:rsidR="001E5239" w:rsidRPr="00EF27A6" w:rsidRDefault="001E5239" w:rsidP="001E5239">
            <w:pPr>
              <w:spacing w:before="20" w:after="20"/>
              <w:jc w:val="center"/>
              <w:rPr>
                <w:rFonts w:ascii="Arial Narrow" w:hAnsi="Arial Narrow"/>
              </w:rPr>
            </w:pPr>
            <w:r w:rsidRPr="00EF27A6">
              <w:rPr>
                <w:rFonts w:ascii="Arial Narrow" w:hAnsi="Arial Narrow"/>
              </w:rPr>
              <w:t>f</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5CD83680"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Nolaišanās un nosēšanās ar dīkstāves jaudu (tikai viendzinēja lidmašīnas)</w:t>
            </w:r>
          </w:p>
        </w:tc>
      </w:tr>
      <w:tr w:rsidR="001E5239" w:rsidRPr="00EF27A6" w14:paraId="6FED9339"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09366AA1" w14:textId="77777777" w:rsidR="001E5239" w:rsidRPr="00EF27A6" w:rsidRDefault="001E5239" w:rsidP="001E5239">
            <w:pPr>
              <w:spacing w:before="20" w:after="20"/>
              <w:jc w:val="center"/>
              <w:rPr>
                <w:rFonts w:ascii="Arial Narrow" w:hAnsi="Arial Narrow"/>
              </w:rPr>
            </w:pPr>
            <w:r w:rsidRPr="00EF27A6">
              <w:rPr>
                <w:rFonts w:ascii="Arial Narrow" w:hAnsi="Arial Narrow"/>
              </w:rPr>
              <w:t>g</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07A56A59" w14:textId="77777777" w:rsidR="001E5239" w:rsidRPr="00EF27A6" w:rsidRDefault="001E5239"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Nosēšanās, neizmantojot </w:t>
            </w:r>
            <w:proofErr w:type="spellStart"/>
            <w:r w:rsidRPr="00EF27A6">
              <w:rPr>
                <w:rFonts w:ascii="Arial Narrow" w:hAnsi="Arial Narrow" w:cs="Arial Unicode MS"/>
                <w:lang w:bidi="lo-LA"/>
              </w:rPr>
              <w:t>aizspārņus</w:t>
            </w:r>
            <w:proofErr w:type="spellEnd"/>
          </w:p>
        </w:tc>
      </w:tr>
      <w:tr w:rsidR="0059545C" w:rsidRPr="00EF27A6" w14:paraId="512D9296" w14:textId="77777777" w:rsidTr="001B777B">
        <w:trPr>
          <w:cantSplit/>
          <w:trHeight w:val="351"/>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0835E912" w14:textId="77777777" w:rsidR="0059545C" w:rsidRPr="00EF27A6" w:rsidRDefault="0059545C" w:rsidP="001E5239">
            <w:pPr>
              <w:spacing w:before="20" w:after="20"/>
              <w:jc w:val="center"/>
              <w:rPr>
                <w:rFonts w:ascii="Arial Narrow" w:hAnsi="Arial Narrow"/>
              </w:rPr>
            </w:pPr>
            <w:r w:rsidRPr="00EF27A6">
              <w:rPr>
                <w:rFonts w:ascii="Arial Narrow" w:hAnsi="Arial Narrow"/>
              </w:rPr>
              <w:t>h</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173B18A8" w14:textId="77777777" w:rsidR="0059545C" w:rsidRPr="00EF27A6" w:rsidRDefault="0059545C"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Darbības </w:t>
            </w:r>
            <w:proofErr w:type="spellStart"/>
            <w:r w:rsidRPr="00EF27A6">
              <w:rPr>
                <w:rFonts w:ascii="Arial Narrow" w:hAnsi="Arial Narrow" w:cs="Arial Unicode MS"/>
                <w:lang w:bidi="lo-LA"/>
              </w:rPr>
              <w:t>pēclidojuma</w:t>
            </w:r>
            <w:proofErr w:type="spellEnd"/>
            <w:r w:rsidRPr="00EF27A6">
              <w:rPr>
                <w:rFonts w:ascii="Arial Narrow" w:hAnsi="Arial Narrow" w:cs="Arial Unicode MS"/>
                <w:lang w:bidi="lo-LA"/>
              </w:rPr>
              <w:t xml:space="preserve"> posmā</w:t>
            </w:r>
          </w:p>
        </w:tc>
      </w:tr>
      <w:tr w:rsidR="006C2F16" w:rsidRPr="00EF27A6" w14:paraId="077C9796" w14:textId="77777777" w:rsidTr="00636649">
        <w:trPr>
          <w:cantSplit/>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5D6F1D" w14:textId="77777777" w:rsidR="006C2F16" w:rsidRPr="00EF27A6" w:rsidRDefault="006C2F16" w:rsidP="00E02241">
            <w:pPr>
              <w:pStyle w:val="ListParagraph"/>
              <w:numPr>
                <w:ilvl w:val="0"/>
                <w:numId w:val="1"/>
              </w:numPr>
              <w:spacing w:before="60" w:after="60"/>
              <w:ind w:left="1560" w:hanging="1418"/>
              <w:contextualSpacing w:val="0"/>
              <w:rPr>
                <w:rFonts w:ascii="Arial Narrow" w:hAnsi="Arial Narrow" w:cs="Arial Unicode MS"/>
                <w:b/>
                <w:lang w:bidi="lo-LA"/>
              </w:rPr>
            </w:pPr>
            <w:r w:rsidRPr="00EF27A6">
              <w:rPr>
                <w:rFonts w:ascii="Arial Narrow" w:hAnsi="Arial Narrow" w:cs="Arial Unicode MS"/>
                <w:b/>
                <w:lang w:bidi="lo-LA"/>
              </w:rPr>
              <w:t>NES</w:t>
            </w:r>
            <w:r w:rsidR="006E5EB8" w:rsidRPr="00EF27A6">
              <w:rPr>
                <w:rFonts w:ascii="Arial Narrow" w:hAnsi="Arial Narrow" w:cs="Arial Unicode MS"/>
                <w:b/>
                <w:lang w:bidi="lo-LA"/>
              </w:rPr>
              <w:t>TANDARTA UN AVĀRIJAS PROCEDŪRAS</w:t>
            </w:r>
          </w:p>
        </w:tc>
      </w:tr>
      <w:tr w:rsidR="006C2F16" w:rsidRPr="00EF27A6" w14:paraId="3487A8AE" w14:textId="77777777" w:rsidTr="005B3EF0">
        <w:trPr>
          <w:cantSplit/>
        </w:trPr>
        <w:tc>
          <w:tcPr>
            <w:tcW w:w="5000"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D0061F" w14:textId="77777777" w:rsidR="006C2F16" w:rsidRPr="00EF27A6" w:rsidRDefault="00636649" w:rsidP="00636649">
            <w:pPr>
              <w:spacing w:before="20" w:after="20"/>
              <w:jc w:val="both"/>
              <w:rPr>
                <w:rFonts w:ascii="Arial Narrow" w:hAnsi="Arial Narrow" w:cs="Arial Unicode MS"/>
                <w:lang w:bidi="lo-LA"/>
              </w:rPr>
            </w:pPr>
            <w:r w:rsidRPr="00EF27A6">
              <w:rPr>
                <w:rFonts w:ascii="Arial Narrow" w:hAnsi="Arial Narrow" w:cs="Arial Unicode MS"/>
                <w:lang w:bidi="lo-LA"/>
              </w:rPr>
              <w:t xml:space="preserve">Šo </w:t>
            </w:r>
            <w:r w:rsidR="00E02241" w:rsidRPr="00EF27A6">
              <w:rPr>
                <w:rFonts w:ascii="Arial Narrow" w:hAnsi="Arial Narrow" w:cs="Arial Unicode MS"/>
                <w:lang w:bidi="lo-LA"/>
              </w:rPr>
              <w:t>ie</w:t>
            </w:r>
            <w:r w:rsidRPr="00EF27A6">
              <w:rPr>
                <w:rFonts w:ascii="Arial Narrow" w:hAnsi="Arial Narrow" w:cs="Arial Unicode MS"/>
                <w:lang w:bidi="lo-LA"/>
              </w:rPr>
              <w:t xml:space="preserve">daļu var apvienot ar 1.–4. </w:t>
            </w:r>
            <w:r w:rsidR="00E02241" w:rsidRPr="00EF27A6">
              <w:rPr>
                <w:rFonts w:ascii="Arial Narrow" w:hAnsi="Arial Narrow" w:cs="Arial Unicode MS"/>
                <w:lang w:bidi="lo-LA"/>
              </w:rPr>
              <w:t>ie</w:t>
            </w:r>
            <w:r w:rsidR="006C2F16" w:rsidRPr="00EF27A6">
              <w:rPr>
                <w:rFonts w:ascii="Arial Narrow" w:hAnsi="Arial Narrow" w:cs="Arial Unicode MS"/>
                <w:lang w:bidi="lo-LA"/>
              </w:rPr>
              <w:t>daļu</w:t>
            </w:r>
          </w:p>
        </w:tc>
      </w:tr>
      <w:tr w:rsidR="006C2F16" w:rsidRPr="00EF27A6" w14:paraId="7DE77124" w14:textId="77777777" w:rsidTr="007F2C1A">
        <w:trPr>
          <w:cantSplit/>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535EF7BF" w14:textId="77777777" w:rsidR="006C2F16" w:rsidRPr="00EF27A6" w:rsidRDefault="006C2F16" w:rsidP="007F2C1A">
            <w:pPr>
              <w:spacing w:before="20" w:after="20"/>
              <w:jc w:val="center"/>
              <w:rPr>
                <w:rFonts w:ascii="Arial Narrow" w:hAnsi="Arial Narrow"/>
              </w:rPr>
            </w:pPr>
            <w:r w:rsidRPr="00EF27A6">
              <w:rPr>
                <w:rFonts w:ascii="Arial Narrow" w:hAnsi="Arial Narrow"/>
              </w:rPr>
              <w:t>a</w:t>
            </w:r>
          </w:p>
        </w:tc>
        <w:tc>
          <w:tcPr>
            <w:tcW w:w="4668" w:type="pct"/>
            <w:tcBorders>
              <w:top w:val="single" w:sz="6" w:space="0" w:color="auto"/>
              <w:left w:val="single" w:sz="6" w:space="0" w:color="auto"/>
              <w:bottom w:val="single" w:sz="6" w:space="0" w:color="auto"/>
              <w:right w:val="single" w:sz="6" w:space="0" w:color="auto"/>
            </w:tcBorders>
            <w:shd w:val="clear" w:color="auto" w:fill="FFFFFF"/>
            <w:vAlign w:val="center"/>
          </w:tcPr>
          <w:p w14:paraId="7D5340BC" w14:textId="77777777" w:rsidR="006C2F16" w:rsidRPr="00EF27A6" w:rsidRDefault="006C2F16"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Imitēta dzinēja atteice pēc pacelšanās </w:t>
            </w:r>
            <w:r w:rsidR="001B777B" w:rsidRPr="00EF27A6">
              <w:rPr>
                <w:rFonts w:ascii="Arial Narrow" w:hAnsi="Arial Narrow" w:cs="Arial Unicode MS"/>
                <w:lang w:bidi="lo-LA"/>
              </w:rPr>
              <w:t>(drošā augstumā), ugunsgrēka trauksmes imitācija</w:t>
            </w:r>
          </w:p>
        </w:tc>
      </w:tr>
      <w:tr w:rsidR="001B777B" w:rsidRPr="00EF27A6" w14:paraId="6372462B" w14:textId="77777777" w:rsidTr="00DA7180">
        <w:trPr>
          <w:cantSplit/>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32EC743B" w14:textId="77777777" w:rsidR="001B777B" w:rsidRPr="00EF27A6" w:rsidRDefault="001B777B" w:rsidP="001B777B">
            <w:pPr>
              <w:spacing w:before="20" w:after="20"/>
              <w:jc w:val="center"/>
              <w:rPr>
                <w:rFonts w:ascii="Arial Narrow" w:hAnsi="Arial Narrow"/>
              </w:rPr>
            </w:pPr>
            <w:r w:rsidRPr="00EF27A6">
              <w:rPr>
                <w:rFonts w:ascii="Arial Narrow" w:hAnsi="Arial Narrow"/>
              </w:rPr>
              <w:t>b</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3433C28B"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Aprīkojuma darbības traucējumi</w:t>
            </w:r>
          </w:p>
          <w:p w14:paraId="40BB106F"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tostarp rezerves šasijas izlaišana, elektrisko ierīču un bremžu atteice</w:t>
            </w:r>
          </w:p>
        </w:tc>
      </w:tr>
      <w:tr w:rsidR="001B777B" w:rsidRPr="00EF27A6" w14:paraId="49AE7833" w14:textId="77777777" w:rsidTr="00DA7180">
        <w:trPr>
          <w:cantSplit/>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31FAC347" w14:textId="77777777" w:rsidR="001B777B" w:rsidRPr="00EF27A6" w:rsidRDefault="001B777B" w:rsidP="001B777B">
            <w:pPr>
              <w:spacing w:before="20" w:after="20"/>
              <w:jc w:val="center"/>
              <w:rPr>
                <w:rFonts w:ascii="Arial Narrow" w:hAnsi="Arial Narrow"/>
              </w:rPr>
            </w:pPr>
            <w:r w:rsidRPr="00EF27A6">
              <w:rPr>
                <w:rFonts w:ascii="Arial Narrow" w:hAnsi="Arial Narrow"/>
              </w:rPr>
              <w:t>c</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7C224498"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Piespiedu nosēšanās (imitēta)</w:t>
            </w:r>
          </w:p>
        </w:tc>
      </w:tr>
      <w:tr w:rsidR="001B777B" w:rsidRPr="00EF27A6" w14:paraId="53348BFD" w14:textId="77777777" w:rsidTr="00DA7180">
        <w:trPr>
          <w:cantSplit/>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45461578" w14:textId="77777777" w:rsidR="001B777B" w:rsidRPr="00EF27A6" w:rsidRDefault="001B777B" w:rsidP="001B777B">
            <w:pPr>
              <w:spacing w:before="20" w:after="20"/>
              <w:jc w:val="center"/>
              <w:rPr>
                <w:rFonts w:ascii="Arial Narrow" w:hAnsi="Arial Narrow"/>
              </w:rPr>
            </w:pPr>
            <w:r w:rsidRPr="00EF27A6">
              <w:rPr>
                <w:rFonts w:ascii="Arial Narrow" w:hAnsi="Arial Narrow"/>
              </w:rPr>
              <w:t>d</w:t>
            </w:r>
          </w:p>
        </w:tc>
        <w:tc>
          <w:tcPr>
            <w:tcW w:w="4668" w:type="pct"/>
            <w:tcBorders>
              <w:top w:val="single" w:sz="6" w:space="0" w:color="auto"/>
              <w:left w:val="single" w:sz="6" w:space="0" w:color="auto"/>
              <w:bottom w:val="single" w:sz="6" w:space="0" w:color="auto"/>
              <w:right w:val="single" w:sz="6" w:space="0" w:color="auto"/>
            </w:tcBorders>
            <w:shd w:val="clear" w:color="auto" w:fill="FFFFFF"/>
          </w:tcPr>
          <w:p w14:paraId="2CB26760"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Sadarbība ar ATC – atbilstība, radiosakaru procedūras</w:t>
            </w:r>
          </w:p>
        </w:tc>
      </w:tr>
      <w:tr w:rsidR="006C2F16" w:rsidRPr="00EF27A6" w14:paraId="24C48F27" w14:textId="77777777" w:rsidTr="007F2C1A">
        <w:trPr>
          <w:cantSplit/>
        </w:trPr>
        <w:tc>
          <w:tcPr>
            <w:tcW w:w="332" w:type="pct"/>
            <w:gridSpan w:val="2"/>
            <w:tcBorders>
              <w:top w:val="single" w:sz="6" w:space="0" w:color="auto"/>
              <w:left w:val="single" w:sz="6" w:space="0" w:color="auto"/>
              <w:bottom w:val="single" w:sz="6" w:space="0" w:color="auto"/>
              <w:right w:val="single" w:sz="6" w:space="0" w:color="auto"/>
            </w:tcBorders>
            <w:shd w:val="clear" w:color="auto" w:fill="FFFFFF"/>
          </w:tcPr>
          <w:p w14:paraId="21EB5901" w14:textId="77777777" w:rsidR="006C2F16" w:rsidRPr="00EF27A6" w:rsidRDefault="006C2F16" w:rsidP="007F2C1A">
            <w:pPr>
              <w:spacing w:before="20" w:after="20"/>
              <w:jc w:val="center"/>
              <w:rPr>
                <w:rFonts w:ascii="Arial Narrow" w:hAnsi="Arial Narrow"/>
              </w:rPr>
            </w:pPr>
            <w:r w:rsidRPr="00EF27A6">
              <w:rPr>
                <w:rFonts w:ascii="Arial Narrow" w:hAnsi="Arial Narrow"/>
              </w:rPr>
              <w:t>e</w:t>
            </w:r>
          </w:p>
        </w:tc>
        <w:tc>
          <w:tcPr>
            <w:tcW w:w="4668" w:type="pct"/>
            <w:tcBorders>
              <w:top w:val="single" w:sz="6" w:space="0" w:color="auto"/>
              <w:left w:val="single" w:sz="6" w:space="0" w:color="auto"/>
              <w:bottom w:val="single" w:sz="6" w:space="0" w:color="auto"/>
              <w:right w:val="single" w:sz="6" w:space="0" w:color="auto"/>
            </w:tcBorders>
            <w:shd w:val="clear" w:color="auto" w:fill="FFFFFF"/>
            <w:vAlign w:val="center"/>
          </w:tcPr>
          <w:p w14:paraId="5CC24B03" w14:textId="77777777" w:rsidR="006C2F16" w:rsidRPr="00EF27A6" w:rsidRDefault="006C2F16" w:rsidP="001B777B">
            <w:pPr>
              <w:spacing w:before="20" w:after="20"/>
              <w:jc w:val="both"/>
              <w:rPr>
                <w:rFonts w:ascii="Arial Narrow" w:hAnsi="Arial Narrow" w:cs="Arial Unicode MS"/>
                <w:lang w:bidi="lo-LA"/>
              </w:rPr>
            </w:pPr>
            <w:r w:rsidRPr="00EF27A6">
              <w:rPr>
                <w:rFonts w:ascii="Arial Narrow" w:hAnsi="Arial Narrow" w:cs="Arial Unicode MS"/>
                <w:lang w:bidi="lo-LA"/>
              </w:rPr>
              <w:t>Mutiskie jautājumi</w:t>
            </w:r>
          </w:p>
        </w:tc>
      </w:tr>
      <w:tr w:rsidR="006C2F16" w:rsidRPr="00EF27A6" w14:paraId="61DAEA0A" w14:textId="77777777" w:rsidTr="00636649">
        <w:trPr>
          <w:cantSplit/>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B49593" w14:textId="77777777" w:rsidR="006C2F16" w:rsidRPr="00EF27A6" w:rsidRDefault="006C2F16" w:rsidP="00E02241">
            <w:pPr>
              <w:pStyle w:val="ListParagraph"/>
              <w:numPr>
                <w:ilvl w:val="0"/>
                <w:numId w:val="1"/>
              </w:numPr>
              <w:spacing w:before="60" w:after="60"/>
              <w:ind w:left="1560" w:hanging="1418"/>
              <w:contextualSpacing w:val="0"/>
              <w:rPr>
                <w:rFonts w:ascii="Arial Narrow" w:hAnsi="Arial Narrow" w:cs="Arial Unicode MS"/>
                <w:b/>
                <w:lang w:bidi="lo-LA"/>
              </w:rPr>
            </w:pPr>
            <w:r w:rsidRPr="00EF27A6">
              <w:rPr>
                <w:rFonts w:ascii="Arial Narrow" w:hAnsi="Arial Narrow" w:cs="Arial Unicode MS"/>
                <w:b/>
                <w:lang w:bidi="lo-LA"/>
              </w:rPr>
              <w:t xml:space="preserve">IMITĒTS ASIMETRISKAIS LIDOJUMS UN ATTIECĪGIE </w:t>
            </w:r>
            <w:r w:rsidR="001B777B" w:rsidRPr="00EF27A6">
              <w:rPr>
                <w:rFonts w:ascii="Arial Narrow" w:hAnsi="Arial Narrow" w:cs="Arial Unicode MS"/>
                <w:b/>
                <w:lang w:bidi="lo-LA"/>
              </w:rPr>
              <w:t>KLASES</w:t>
            </w:r>
            <w:r w:rsidRPr="00EF27A6">
              <w:rPr>
                <w:rFonts w:ascii="Arial Narrow" w:hAnsi="Arial Narrow" w:cs="Arial Unicode MS"/>
                <w:b/>
                <w:lang w:bidi="lo-LA"/>
              </w:rPr>
              <w:t xml:space="preserve"> VAI TIPU</w:t>
            </w:r>
            <w:r w:rsidR="001B777B" w:rsidRPr="00EF27A6">
              <w:rPr>
                <w:rFonts w:ascii="Arial Narrow" w:hAnsi="Arial Narrow" w:cs="Arial Unicode MS"/>
                <w:b/>
                <w:lang w:bidi="lo-LA"/>
              </w:rPr>
              <w:t xml:space="preserve"> PUNKTI</w:t>
            </w:r>
          </w:p>
        </w:tc>
      </w:tr>
      <w:tr w:rsidR="006C2F16" w:rsidRPr="00EF27A6" w14:paraId="1ADB7ADF" w14:textId="77777777" w:rsidTr="005B3EF0">
        <w:trPr>
          <w:cantSplit/>
        </w:trPr>
        <w:tc>
          <w:tcPr>
            <w:tcW w:w="5000"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515FF8" w14:textId="77777777" w:rsidR="006C2F16" w:rsidRPr="00EF27A6" w:rsidRDefault="006E5EB8" w:rsidP="005B3EF0">
            <w:pPr>
              <w:spacing w:before="20" w:after="20"/>
              <w:rPr>
                <w:rFonts w:ascii="Arial Narrow" w:hAnsi="Arial Narrow" w:cs="Arial Unicode MS"/>
                <w:lang w:bidi="lo-LA"/>
              </w:rPr>
            </w:pPr>
            <w:r w:rsidRPr="00EF27A6">
              <w:rPr>
                <w:rFonts w:ascii="Arial Narrow" w:hAnsi="Arial Narrow" w:cs="Arial Unicode MS"/>
                <w:lang w:bidi="lo-LA"/>
              </w:rPr>
              <w:t xml:space="preserve">Šo </w:t>
            </w:r>
            <w:r w:rsidR="00E02241" w:rsidRPr="00EF27A6">
              <w:rPr>
                <w:rFonts w:ascii="Arial Narrow" w:hAnsi="Arial Narrow" w:cs="Arial Unicode MS"/>
                <w:lang w:bidi="lo-LA"/>
              </w:rPr>
              <w:t>ie</w:t>
            </w:r>
            <w:r w:rsidRPr="00EF27A6">
              <w:rPr>
                <w:rFonts w:ascii="Arial Narrow" w:hAnsi="Arial Narrow" w:cs="Arial Unicode MS"/>
                <w:lang w:bidi="lo-LA"/>
              </w:rPr>
              <w:t xml:space="preserve">daļu var apvienot ar 1.–5. </w:t>
            </w:r>
            <w:r w:rsidR="00E02241" w:rsidRPr="00EF27A6">
              <w:rPr>
                <w:rFonts w:ascii="Arial Narrow" w:hAnsi="Arial Narrow" w:cs="Arial Unicode MS"/>
                <w:lang w:bidi="lo-LA"/>
              </w:rPr>
              <w:t>ie</w:t>
            </w:r>
            <w:r w:rsidR="006C2F16" w:rsidRPr="00EF27A6">
              <w:rPr>
                <w:rFonts w:ascii="Arial Narrow" w:hAnsi="Arial Narrow" w:cs="Arial Unicode MS"/>
                <w:lang w:bidi="lo-LA"/>
              </w:rPr>
              <w:t>daļu</w:t>
            </w:r>
          </w:p>
        </w:tc>
      </w:tr>
      <w:tr w:rsidR="001B777B" w:rsidRPr="00EF27A6" w14:paraId="35E025A0" w14:textId="77777777" w:rsidTr="002B50EE">
        <w:trPr>
          <w:cantSplit/>
        </w:trPr>
        <w:tc>
          <w:tcPr>
            <w:tcW w:w="318" w:type="pct"/>
            <w:tcBorders>
              <w:top w:val="single" w:sz="6" w:space="0" w:color="auto"/>
              <w:left w:val="single" w:sz="6" w:space="0" w:color="auto"/>
              <w:bottom w:val="single" w:sz="6" w:space="0" w:color="auto"/>
              <w:right w:val="single" w:sz="6" w:space="0" w:color="auto"/>
            </w:tcBorders>
            <w:shd w:val="clear" w:color="auto" w:fill="FFFFFF"/>
          </w:tcPr>
          <w:p w14:paraId="71058551" w14:textId="77777777" w:rsidR="001B777B" w:rsidRPr="00EF27A6" w:rsidRDefault="001B777B" w:rsidP="001B777B">
            <w:pPr>
              <w:spacing w:before="20" w:after="20"/>
              <w:jc w:val="center"/>
              <w:rPr>
                <w:rFonts w:ascii="Arial Narrow" w:hAnsi="Arial Narrow"/>
              </w:rPr>
            </w:pPr>
            <w:r w:rsidRPr="00EF27A6">
              <w:rPr>
                <w:rFonts w:ascii="Arial Narrow" w:hAnsi="Arial Narrow"/>
              </w:rPr>
              <w:t>a</w:t>
            </w:r>
          </w:p>
        </w:tc>
        <w:tc>
          <w:tcPr>
            <w:tcW w:w="4682" w:type="pct"/>
            <w:gridSpan w:val="2"/>
            <w:tcBorders>
              <w:top w:val="single" w:sz="6" w:space="0" w:color="auto"/>
              <w:left w:val="single" w:sz="6" w:space="0" w:color="auto"/>
              <w:bottom w:val="single" w:sz="6" w:space="0" w:color="auto"/>
              <w:right w:val="single" w:sz="6" w:space="0" w:color="auto"/>
            </w:tcBorders>
            <w:shd w:val="clear" w:color="auto" w:fill="FFFFFF"/>
          </w:tcPr>
          <w:p w14:paraId="7BD85920"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Imitēta dzinēja atteice pacelšanās laikā (drošā augstumā, ja neveic ar </w:t>
            </w:r>
            <w:r w:rsidRPr="00EF27A6">
              <w:rPr>
                <w:rFonts w:ascii="Arial Narrow" w:hAnsi="Arial Narrow" w:cs="Arial Unicode MS"/>
                <w:i/>
                <w:lang w:bidi="lo-LA"/>
              </w:rPr>
              <w:t>FFS</w:t>
            </w:r>
            <w:r w:rsidRPr="00EF27A6">
              <w:rPr>
                <w:rFonts w:ascii="Arial Narrow" w:hAnsi="Arial Narrow" w:cs="Arial Unicode MS"/>
                <w:lang w:bidi="lo-LA"/>
              </w:rPr>
              <w:t>)</w:t>
            </w:r>
          </w:p>
        </w:tc>
      </w:tr>
      <w:tr w:rsidR="001B777B" w:rsidRPr="00EF27A6" w14:paraId="3D49F6C2" w14:textId="77777777" w:rsidTr="002B50EE">
        <w:trPr>
          <w:cantSplit/>
        </w:trPr>
        <w:tc>
          <w:tcPr>
            <w:tcW w:w="318" w:type="pct"/>
            <w:tcBorders>
              <w:top w:val="single" w:sz="6" w:space="0" w:color="auto"/>
              <w:left w:val="single" w:sz="6" w:space="0" w:color="auto"/>
              <w:bottom w:val="single" w:sz="6" w:space="0" w:color="auto"/>
              <w:right w:val="single" w:sz="6" w:space="0" w:color="auto"/>
            </w:tcBorders>
            <w:shd w:val="clear" w:color="auto" w:fill="FFFFFF"/>
          </w:tcPr>
          <w:p w14:paraId="73102E7C" w14:textId="77777777" w:rsidR="001B777B" w:rsidRPr="00EF27A6" w:rsidRDefault="001B777B" w:rsidP="001B777B">
            <w:pPr>
              <w:spacing w:before="20" w:after="20"/>
              <w:jc w:val="center"/>
              <w:rPr>
                <w:rFonts w:ascii="Arial Narrow" w:hAnsi="Arial Narrow"/>
              </w:rPr>
            </w:pPr>
            <w:r w:rsidRPr="00EF27A6">
              <w:rPr>
                <w:rFonts w:ascii="Arial Narrow" w:hAnsi="Arial Narrow"/>
              </w:rPr>
              <w:t>b</w:t>
            </w:r>
          </w:p>
        </w:tc>
        <w:tc>
          <w:tcPr>
            <w:tcW w:w="4682" w:type="pct"/>
            <w:gridSpan w:val="2"/>
            <w:tcBorders>
              <w:top w:val="single" w:sz="6" w:space="0" w:color="auto"/>
              <w:left w:val="single" w:sz="6" w:space="0" w:color="auto"/>
              <w:bottom w:val="single" w:sz="6" w:space="0" w:color="auto"/>
              <w:right w:val="single" w:sz="6" w:space="0" w:color="auto"/>
            </w:tcBorders>
            <w:shd w:val="clear" w:color="auto" w:fill="FFFFFF"/>
          </w:tcPr>
          <w:p w14:paraId="4ED43033"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Asimetriska nolaišanās un </w:t>
            </w:r>
            <w:proofErr w:type="spellStart"/>
            <w:r w:rsidR="004761E0" w:rsidRPr="00EF27A6">
              <w:rPr>
                <w:rFonts w:ascii="Arial Narrow" w:hAnsi="Arial Narrow" w:cs="Arial Unicode MS"/>
                <w:i/>
                <w:lang w:bidi="lo-LA"/>
              </w:rPr>
              <w:t>Go-around</w:t>
            </w:r>
            <w:proofErr w:type="spellEnd"/>
          </w:p>
        </w:tc>
      </w:tr>
      <w:tr w:rsidR="001B777B" w:rsidRPr="00EF27A6" w14:paraId="1BB56A26" w14:textId="77777777" w:rsidTr="00A679C0">
        <w:trPr>
          <w:cantSplit/>
        </w:trPr>
        <w:tc>
          <w:tcPr>
            <w:tcW w:w="318" w:type="pct"/>
            <w:tcBorders>
              <w:top w:val="single" w:sz="6" w:space="0" w:color="auto"/>
              <w:left w:val="single" w:sz="6" w:space="0" w:color="auto"/>
              <w:bottom w:val="single" w:sz="6" w:space="0" w:color="auto"/>
              <w:right w:val="single" w:sz="6" w:space="0" w:color="auto"/>
            </w:tcBorders>
            <w:shd w:val="clear" w:color="auto" w:fill="FFFFFF"/>
          </w:tcPr>
          <w:p w14:paraId="598C4F56" w14:textId="77777777" w:rsidR="001B777B" w:rsidRPr="00EF27A6" w:rsidRDefault="001B777B" w:rsidP="001B777B">
            <w:pPr>
              <w:spacing w:before="20" w:after="20"/>
              <w:jc w:val="center"/>
              <w:rPr>
                <w:rFonts w:ascii="Arial Narrow" w:hAnsi="Arial Narrow"/>
              </w:rPr>
            </w:pPr>
            <w:r w:rsidRPr="00EF27A6">
              <w:rPr>
                <w:rFonts w:ascii="Arial Narrow" w:hAnsi="Arial Narrow"/>
              </w:rPr>
              <w:t>c</w:t>
            </w:r>
          </w:p>
        </w:tc>
        <w:tc>
          <w:tcPr>
            <w:tcW w:w="4682" w:type="pct"/>
            <w:gridSpan w:val="2"/>
            <w:tcBorders>
              <w:top w:val="single" w:sz="6" w:space="0" w:color="auto"/>
              <w:left w:val="single" w:sz="6" w:space="0" w:color="auto"/>
              <w:bottom w:val="single" w:sz="6" w:space="0" w:color="auto"/>
              <w:right w:val="single" w:sz="6" w:space="0" w:color="auto"/>
            </w:tcBorders>
            <w:shd w:val="clear" w:color="auto" w:fill="FFFFFF"/>
          </w:tcPr>
          <w:p w14:paraId="76CC6E6E"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Asimetriska nolaišanās un nosēšanās ar pilnīgu apstāšanos</w:t>
            </w:r>
          </w:p>
        </w:tc>
      </w:tr>
      <w:tr w:rsidR="001B777B" w:rsidRPr="00EF27A6" w14:paraId="51A1C0B9" w14:textId="77777777" w:rsidTr="00A679C0">
        <w:trPr>
          <w:cantSplit/>
        </w:trPr>
        <w:tc>
          <w:tcPr>
            <w:tcW w:w="318" w:type="pct"/>
            <w:tcBorders>
              <w:top w:val="single" w:sz="6" w:space="0" w:color="auto"/>
              <w:left w:val="single" w:sz="6" w:space="0" w:color="auto"/>
              <w:bottom w:val="single" w:sz="6" w:space="0" w:color="auto"/>
              <w:right w:val="single" w:sz="6" w:space="0" w:color="auto"/>
            </w:tcBorders>
            <w:shd w:val="clear" w:color="auto" w:fill="FFFFFF"/>
          </w:tcPr>
          <w:p w14:paraId="19B5F4C5" w14:textId="77777777" w:rsidR="001B777B" w:rsidRPr="00EF27A6" w:rsidRDefault="001B777B" w:rsidP="001B777B">
            <w:pPr>
              <w:spacing w:before="20" w:after="20"/>
              <w:jc w:val="center"/>
              <w:rPr>
                <w:rFonts w:ascii="Arial Narrow" w:hAnsi="Arial Narrow"/>
              </w:rPr>
            </w:pPr>
            <w:bookmarkStart w:id="0" w:name="_GoBack"/>
            <w:r w:rsidRPr="00EF27A6">
              <w:rPr>
                <w:rFonts w:ascii="Arial Narrow" w:hAnsi="Arial Narrow"/>
              </w:rPr>
              <w:t>d</w:t>
            </w:r>
          </w:p>
        </w:tc>
        <w:tc>
          <w:tcPr>
            <w:tcW w:w="4682" w:type="pct"/>
            <w:gridSpan w:val="2"/>
            <w:tcBorders>
              <w:top w:val="single" w:sz="6" w:space="0" w:color="auto"/>
              <w:left w:val="single" w:sz="6" w:space="0" w:color="auto"/>
              <w:bottom w:val="single" w:sz="6" w:space="0" w:color="auto"/>
              <w:right w:val="single" w:sz="18" w:space="0" w:color="auto"/>
            </w:tcBorders>
            <w:shd w:val="clear" w:color="auto" w:fill="FFFFFF"/>
          </w:tcPr>
          <w:p w14:paraId="747BEF8C" w14:textId="3922BD62"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Dzinēja izslēgšana un atkārtota iedarbināšana</w:t>
            </w:r>
            <w:r w:rsidR="00A679C0">
              <w:rPr>
                <w:rFonts w:ascii="Arial Narrow" w:hAnsi="Arial Narrow" w:cs="Arial Unicode MS"/>
                <w:lang w:bidi="lo-LA"/>
              </w:rPr>
              <w:t xml:space="preserve"> no jauna (ja to izvēlas eksaminētājs)</w:t>
            </w:r>
          </w:p>
        </w:tc>
      </w:tr>
      <w:bookmarkEnd w:id="0"/>
      <w:tr w:rsidR="001B777B" w:rsidRPr="00EF27A6" w14:paraId="11B967B7" w14:textId="77777777" w:rsidTr="002B50EE">
        <w:trPr>
          <w:cantSplit/>
        </w:trPr>
        <w:tc>
          <w:tcPr>
            <w:tcW w:w="318" w:type="pct"/>
            <w:tcBorders>
              <w:top w:val="single" w:sz="6" w:space="0" w:color="auto"/>
              <w:left w:val="single" w:sz="6" w:space="0" w:color="auto"/>
              <w:bottom w:val="single" w:sz="6" w:space="0" w:color="auto"/>
              <w:right w:val="single" w:sz="6" w:space="0" w:color="auto"/>
            </w:tcBorders>
            <w:shd w:val="clear" w:color="auto" w:fill="FFFFFF"/>
          </w:tcPr>
          <w:p w14:paraId="456B6494" w14:textId="77777777" w:rsidR="001B777B" w:rsidRPr="00EF27A6" w:rsidRDefault="001B777B" w:rsidP="001B777B">
            <w:pPr>
              <w:spacing w:before="20" w:after="20"/>
              <w:jc w:val="center"/>
              <w:rPr>
                <w:rFonts w:ascii="Arial Narrow" w:hAnsi="Arial Narrow"/>
              </w:rPr>
            </w:pPr>
            <w:r w:rsidRPr="00EF27A6">
              <w:rPr>
                <w:rFonts w:ascii="Arial Narrow" w:hAnsi="Arial Narrow"/>
              </w:rPr>
              <w:t>e</w:t>
            </w:r>
          </w:p>
        </w:tc>
        <w:tc>
          <w:tcPr>
            <w:tcW w:w="4682" w:type="pct"/>
            <w:gridSpan w:val="2"/>
            <w:tcBorders>
              <w:top w:val="single" w:sz="6" w:space="0" w:color="auto"/>
              <w:left w:val="single" w:sz="6" w:space="0" w:color="auto"/>
              <w:bottom w:val="single" w:sz="6" w:space="0" w:color="auto"/>
              <w:right w:val="single" w:sz="6" w:space="0" w:color="auto"/>
            </w:tcBorders>
            <w:shd w:val="clear" w:color="auto" w:fill="FFFFFF"/>
          </w:tcPr>
          <w:p w14:paraId="43FE66C5"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Sadarbība ar </w:t>
            </w:r>
            <w:r w:rsidRPr="00EF27A6">
              <w:rPr>
                <w:rFonts w:ascii="Arial Narrow" w:hAnsi="Arial Narrow" w:cs="Arial Unicode MS"/>
                <w:i/>
                <w:lang w:bidi="lo-LA"/>
              </w:rPr>
              <w:t>ATC</w:t>
            </w:r>
            <w:r w:rsidRPr="00EF27A6">
              <w:rPr>
                <w:rFonts w:ascii="Arial Narrow" w:hAnsi="Arial Narrow" w:cs="Arial Unicode MS"/>
                <w:lang w:bidi="lo-LA"/>
              </w:rPr>
              <w:t xml:space="preserve"> – atbilstība, radiosakaru procedūras, lidotmāka</w:t>
            </w:r>
          </w:p>
        </w:tc>
      </w:tr>
      <w:tr w:rsidR="001B777B" w:rsidRPr="00EF27A6" w14:paraId="3CB22BAA" w14:textId="77777777" w:rsidTr="002B50EE">
        <w:trPr>
          <w:cantSplit/>
        </w:trPr>
        <w:tc>
          <w:tcPr>
            <w:tcW w:w="318" w:type="pct"/>
            <w:tcBorders>
              <w:top w:val="single" w:sz="6" w:space="0" w:color="auto"/>
              <w:left w:val="single" w:sz="6" w:space="0" w:color="auto"/>
              <w:bottom w:val="single" w:sz="6" w:space="0" w:color="auto"/>
              <w:right w:val="single" w:sz="6" w:space="0" w:color="auto"/>
            </w:tcBorders>
            <w:shd w:val="clear" w:color="auto" w:fill="FFFFFF"/>
          </w:tcPr>
          <w:p w14:paraId="10CC8A49" w14:textId="77777777" w:rsidR="001B777B" w:rsidRPr="00EF27A6" w:rsidRDefault="001B777B" w:rsidP="001B777B">
            <w:pPr>
              <w:spacing w:before="20" w:after="20"/>
              <w:jc w:val="center"/>
              <w:rPr>
                <w:rFonts w:ascii="Arial Narrow" w:hAnsi="Arial Narrow"/>
              </w:rPr>
            </w:pPr>
            <w:r w:rsidRPr="00EF27A6">
              <w:rPr>
                <w:rFonts w:ascii="Arial Narrow" w:hAnsi="Arial Narrow"/>
              </w:rPr>
              <w:t>f</w:t>
            </w:r>
          </w:p>
        </w:tc>
        <w:tc>
          <w:tcPr>
            <w:tcW w:w="4682" w:type="pct"/>
            <w:gridSpan w:val="2"/>
            <w:tcBorders>
              <w:top w:val="single" w:sz="6" w:space="0" w:color="auto"/>
              <w:left w:val="single" w:sz="6" w:space="0" w:color="auto"/>
              <w:bottom w:val="single" w:sz="6" w:space="0" w:color="auto"/>
              <w:right w:val="single" w:sz="6" w:space="0" w:color="auto"/>
            </w:tcBorders>
            <w:shd w:val="clear" w:color="auto" w:fill="FFFFFF"/>
          </w:tcPr>
          <w:p w14:paraId="11E1CBD8" w14:textId="77777777" w:rsidR="001B777B" w:rsidRPr="00EF27A6" w:rsidRDefault="001B777B" w:rsidP="001B777B">
            <w:pPr>
              <w:spacing w:before="20" w:after="20"/>
              <w:jc w:val="both"/>
              <w:rPr>
                <w:rFonts w:ascii="Arial Narrow" w:hAnsi="Arial Narrow" w:cs="Arial Unicode MS"/>
                <w:lang w:bidi="lo-LA"/>
              </w:rPr>
            </w:pPr>
            <w:r w:rsidRPr="00EF27A6">
              <w:rPr>
                <w:rFonts w:ascii="Arial Narrow" w:hAnsi="Arial Narrow" w:cs="Arial Unicode MS"/>
                <w:lang w:bidi="lo-LA"/>
              </w:rPr>
              <w:t xml:space="preserve">Pēc </w:t>
            </w:r>
            <w:r w:rsidRPr="00EF27A6">
              <w:rPr>
                <w:rFonts w:ascii="Arial Narrow" w:hAnsi="Arial Narrow" w:cs="Arial Unicode MS"/>
                <w:i/>
                <w:lang w:bidi="lo-LA"/>
              </w:rPr>
              <w:t>FE</w:t>
            </w:r>
            <w:r w:rsidRPr="00EF27A6">
              <w:rPr>
                <w:rFonts w:ascii="Arial Narrow" w:hAnsi="Arial Narrow" w:cs="Arial Unicode MS"/>
                <w:lang w:bidi="lo-LA"/>
              </w:rPr>
              <w:t xml:space="preserve"> izvēles – jebkuri attiecīgie klases vai tipa kvalifikācijas prasmju pārbaudes punkti:</w:t>
            </w:r>
          </w:p>
          <w:p w14:paraId="1E55CF39" w14:textId="77777777" w:rsidR="001B777B" w:rsidRPr="00EF27A6" w:rsidRDefault="001B777B" w:rsidP="001B777B">
            <w:pPr>
              <w:pStyle w:val="ListParagraph"/>
              <w:numPr>
                <w:ilvl w:val="0"/>
                <w:numId w:val="11"/>
              </w:numPr>
              <w:spacing w:before="20" w:after="20"/>
              <w:ind w:left="595"/>
              <w:jc w:val="both"/>
              <w:rPr>
                <w:rFonts w:ascii="Arial Narrow" w:hAnsi="Arial Narrow" w:cs="Arial Unicode MS"/>
                <w:lang w:bidi="lo-LA"/>
              </w:rPr>
            </w:pPr>
            <w:r w:rsidRPr="00EF27A6">
              <w:rPr>
                <w:rFonts w:ascii="Arial Narrow" w:hAnsi="Arial Narrow" w:cs="Arial Unicode MS"/>
                <w:lang w:bidi="lo-LA"/>
              </w:rPr>
              <w:t>lidmašīnas sistēmas, tostarp autopilota režīma vadīšana</w:t>
            </w:r>
          </w:p>
          <w:p w14:paraId="5CFB888F" w14:textId="77777777" w:rsidR="001B777B" w:rsidRPr="00EF27A6" w:rsidRDefault="001B777B" w:rsidP="001B777B">
            <w:pPr>
              <w:pStyle w:val="ListParagraph"/>
              <w:numPr>
                <w:ilvl w:val="0"/>
                <w:numId w:val="11"/>
              </w:numPr>
              <w:spacing w:before="20" w:after="20"/>
              <w:ind w:left="595"/>
              <w:jc w:val="both"/>
              <w:rPr>
                <w:rFonts w:ascii="Arial Narrow" w:hAnsi="Arial Narrow" w:cs="Arial Unicode MS"/>
                <w:lang w:bidi="lo-LA"/>
              </w:rPr>
            </w:pPr>
            <w:proofErr w:type="spellStart"/>
            <w:r w:rsidRPr="00EF27A6">
              <w:rPr>
                <w:rFonts w:ascii="Arial Narrow" w:hAnsi="Arial Narrow" w:cs="Arial Unicode MS"/>
                <w:lang w:bidi="lo-LA"/>
              </w:rPr>
              <w:t>pārspiediena</w:t>
            </w:r>
            <w:proofErr w:type="spellEnd"/>
            <w:r w:rsidRPr="00EF27A6">
              <w:rPr>
                <w:rFonts w:ascii="Arial Narrow" w:hAnsi="Arial Narrow" w:cs="Arial Unicode MS"/>
                <w:lang w:bidi="lo-LA"/>
              </w:rPr>
              <w:t xml:space="preserve"> sistēmas ekspluatācija</w:t>
            </w:r>
          </w:p>
          <w:p w14:paraId="38B2C166" w14:textId="77777777" w:rsidR="001B777B" w:rsidRPr="00EF27A6" w:rsidRDefault="001B777B" w:rsidP="001B777B">
            <w:pPr>
              <w:pStyle w:val="ListParagraph"/>
              <w:numPr>
                <w:ilvl w:val="0"/>
                <w:numId w:val="11"/>
              </w:numPr>
              <w:spacing w:before="20" w:after="20"/>
              <w:ind w:left="595"/>
              <w:jc w:val="both"/>
              <w:rPr>
                <w:rFonts w:ascii="Arial Narrow" w:hAnsi="Arial Narrow" w:cs="Arial Unicode MS"/>
                <w:lang w:bidi="lo-LA"/>
              </w:rPr>
            </w:pPr>
            <w:r w:rsidRPr="00EF27A6">
              <w:rPr>
                <w:rFonts w:ascii="Arial Narrow" w:hAnsi="Arial Narrow" w:cs="Arial Unicode MS"/>
                <w:lang w:bidi="lo-LA"/>
              </w:rPr>
              <w:t>atledošanas un pretapledošanas apstrādes sistēmas izmantošana</w:t>
            </w:r>
          </w:p>
        </w:tc>
      </w:tr>
      <w:tr w:rsidR="006C2F16" w:rsidRPr="00EF27A6" w14:paraId="32D5CC54" w14:textId="77777777" w:rsidTr="007F2C1A">
        <w:trPr>
          <w:cantSplit/>
        </w:trPr>
        <w:tc>
          <w:tcPr>
            <w:tcW w:w="318" w:type="pct"/>
            <w:tcBorders>
              <w:top w:val="single" w:sz="6" w:space="0" w:color="auto"/>
              <w:left w:val="single" w:sz="6" w:space="0" w:color="auto"/>
              <w:bottom w:val="single" w:sz="6" w:space="0" w:color="auto"/>
              <w:right w:val="single" w:sz="6" w:space="0" w:color="auto"/>
            </w:tcBorders>
            <w:shd w:val="clear" w:color="auto" w:fill="FFFFFF"/>
          </w:tcPr>
          <w:p w14:paraId="1A41E8C9" w14:textId="77777777" w:rsidR="006C2F16" w:rsidRPr="00EF27A6" w:rsidRDefault="006C2F16" w:rsidP="007F2C1A">
            <w:pPr>
              <w:spacing w:before="20" w:after="20"/>
              <w:jc w:val="center"/>
              <w:rPr>
                <w:rFonts w:ascii="Arial Narrow" w:hAnsi="Arial Narrow"/>
              </w:rPr>
            </w:pPr>
            <w:r w:rsidRPr="00EF27A6">
              <w:rPr>
                <w:rFonts w:ascii="Arial Narrow" w:hAnsi="Arial Narrow"/>
              </w:rPr>
              <w:t>g</w:t>
            </w:r>
          </w:p>
        </w:tc>
        <w:tc>
          <w:tcPr>
            <w:tcW w:w="46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D8C1A31" w14:textId="77777777" w:rsidR="006C2F16" w:rsidRPr="00EF27A6" w:rsidRDefault="006C2F16" w:rsidP="001B777B">
            <w:pPr>
              <w:spacing w:before="20" w:after="20"/>
              <w:jc w:val="both"/>
              <w:rPr>
                <w:rFonts w:ascii="Arial Narrow" w:hAnsi="Arial Narrow" w:cs="Arial Unicode MS"/>
                <w:lang w:bidi="lo-LA"/>
              </w:rPr>
            </w:pPr>
            <w:r w:rsidRPr="00EF27A6">
              <w:rPr>
                <w:rFonts w:ascii="Arial Narrow" w:hAnsi="Arial Narrow" w:cs="Arial Unicode MS"/>
                <w:lang w:bidi="lo-LA"/>
              </w:rPr>
              <w:t>Mutiskie jautājumi</w:t>
            </w:r>
          </w:p>
        </w:tc>
      </w:tr>
    </w:tbl>
    <w:p w14:paraId="4F0C762D" w14:textId="77777777" w:rsidR="006C2F16" w:rsidRPr="00EF27A6" w:rsidRDefault="006C2F16" w:rsidP="005A6823">
      <w:pPr>
        <w:spacing w:before="20" w:after="0"/>
        <w:rPr>
          <w:rFonts w:ascii="Arial Narrow" w:hAnsi="Arial Narrow"/>
          <w:sz w:val="20"/>
          <w:szCs w:val="20"/>
        </w:rPr>
      </w:pPr>
    </w:p>
    <w:p w14:paraId="2C1E7703" w14:textId="77777777" w:rsidR="00636649" w:rsidRPr="00EF27A6" w:rsidRDefault="00636649" w:rsidP="005A6823">
      <w:pPr>
        <w:spacing w:before="20" w:after="0"/>
        <w:rPr>
          <w:rFonts w:ascii="Arial Narrow" w:hAnsi="Arial Narrow"/>
          <w:i/>
          <w:sz w:val="20"/>
          <w:szCs w:val="20"/>
        </w:rPr>
        <w:sectPr w:rsidR="00636649" w:rsidRPr="00EF27A6" w:rsidSect="00554418">
          <w:footerReference w:type="first" r:id="rId14"/>
          <w:pgSz w:w="11906" w:h="16838" w:code="9"/>
          <w:pgMar w:top="1134" w:right="1134" w:bottom="567" w:left="1134" w:header="284" w:footer="284"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86"/>
        <w:gridCol w:w="841"/>
      </w:tblGrid>
      <w:tr w:rsidR="005B3EF0" w:rsidRPr="00EF27A6" w14:paraId="51D7555C" w14:textId="77777777" w:rsidTr="00BA322B">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87FB0" w14:textId="77777777" w:rsidR="005B3EF0" w:rsidRPr="00EF27A6" w:rsidRDefault="005B3EF0" w:rsidP="00BA322B">
            <w:pPr>
              <w:pStyle w:val="Header"/>
              <w:tabs>
                <w:tab w:val="left" w:pos="720"/>
              </w:tabs>
              <w:spacing w:before="60" w:after="60"/>
              <w:jc w:val="center"/>
              <w:rPr>
                <w:rFonts w:ascii="Arial Narrow" w:hAnsi="Arial Narrow"/>
                <w:b/>
                <w:caps/>
                <w:lang w:eastAsia="ar-SA"/>
              </w:rPr>
            </w:pPr>
            <w:r w:rsidRPr="00EF27A6">
              <w:rPr>
                <w:rFonts w:ascii="Arial Narrow" w:hAnsi="Arial Narrow"/>
                <w:caps/>
                <w:color w:val="000000"/>
                <w:lang w:eastAsia="lv-LV"/>
              </w:rPr>
              <w:lastRenderedPageBreak/>
              <w:br w:type="page"/>
            </w:r>
            <w:r w:rsidR="002642C0" w:rsidRPr="00EF27A6">
              <w:rPr>
                <w:rFonts w:ascii="Arial Narrow" w:hAnsi="Arial Narrow"/>
                <w:b/>
                <w:caps/>
              </w:rPr>
              <w:t>Aizpilda eksaminētājs</w:t>
            </w:r>
          </w:p>
        </w:tc>
      </w:tr>
      <w:tr w:rsidR="000A6212" w:rsidRPr="00EF27A6" w14:paraId="2BA7D4A2" w14:textId="77777777" w:rsidTr="006E39F3">
        <w:tc>
          <w:tcPr>
            <w:tcW w:w="4155" w:type="pct"/>
            <w:tcBorders>
              <w:top w:val="single" w:sz="4" w:space="0" w:color="auto"/>
              <w:left w:val="single" w:sz="4" w:space="0" w:color="auto"/>
              <w:bottom w:val="single" w:sz="4" w:space="0" w:color="auto"/>
              <w:right w:val="single" w:sz="4" w:space="0" w:color="auto"/>
            </w:tcBorders>
            <w:hideMark/>
          </w:tcPr>
          <w:p w14:paraId="4CF27CC5" w14:textId="77777777" w:rsidR="000A6212" w:rsidRPr="00EF27A6" w:rsidRDefault="000A6212" w:rsidP="00BA322B">
            <w:pPr>
              <w:pStyle w:val="CM1"/>
              <w:spacing w:before="20" w:after="20"/>
              <w:jc w:val="both"/>
              <w:rPr>
                <w:rFonts w:ascii="Arial Narrow" w:hAnsi="Arial Narrow"/>
                <w:sz w:val="20"/>
                <w:szCs w:val="20"/>
              </w:rPr>
            </w:pPr>
            <w:r w:rsidRPr="00EF27A6">
              <w:rPr>
                <w:rFonts w:ascii="Arial Narrow" w:hAnsi="Arial Narrow"/>
                <w:sz w:val="20"/>
                <w:szCs w:val="20"/>
              </w:rPr>
              <w:t>Ievērojot</w:t>
            </w:r>
            <w:r w:rsidRPr="00EF27A6">
              <w:rPr>
                <w:rFonts w:ascii="Arial Narrow" w:hAnsi="Arial Narrow"/>
                <w:b/>
                <w:sz w:val="20"/>
                <w:szCs w:val="20"/>
              </w:rPr>
              <w:t xml:space="preserve"> FCL.1030(a)(1)</w:t>
            </w:r>
            <w:r w:rsidRPr="00EF27A6">
              <w:rPr>
                <w:rFonts w:ascii="Arial Narrow" w:hAnsi="Arial Narrow"/>
                <w:sz w:val="20"/>
                <w:szCs w:val="20"/>
              </w:rPr>
              <w:t>, esmu pārliecinājies, ka saziņa ar pretendentu tiek veidota bez valodas barjerām.</w:t>
            </w:r>
          </w:p>
        </w:tc>
        <w:tc>
          <w:tcPr>
            <w:tcW w:w="408" w:type="pct"/>
            <w:tcBorders>
              <w:top w:val="single" w:sz="4" w:space="0" w:color="auto"/>
              <w:left w:val="single" w:sz="4" w:space="0" w:color="auto"/>
              <w:bottom w:val="single" w:sz="4" w:space="0" w:color="auto"/>
              <w:right w:val="single" w:sz="4" w:space="0" w:color="auto"/>
            </w:tcBorders>
            <w:vAlign w:val="center"/>
            <w:hideMark/>
          </w:tcPr>
          <w:p w14:paraId="0DA95CF3"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14:paraId="355F7F6A"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0A6212" w:rsidRPr="00EF27A6" w14:paraId="0B062798" w14:textId="77777777" w:rsidTr="006E39F3">
        <w:tc>
          <w:tcPr>
            <w:tcW w:w="4155" w:type="pct"/>
            <w:tcBorders>
              <w:top w:val="single" w:sz="4" w:space="0" w:color="auto"/>
              <w:left w:val="single" w:sz="4" w:space="0" w:color="auto"/>
              <w:bottom w:val="single" w:sz="4" w:space="0" w:color="auto"/>
              <w:right w:val="single" w:sz="4" w:space="0" w:color="auto"/>
            </w:tcBorders>
            <w:hideMark/>
          </w:tcPr>
          <w:p w14:paraId="60951D7F" w14:textId="77777777" w:rsidR="000A6212" w:rsidRPr="00EF27A6" w:rsidRDefault="000A6212" w:rsidP="00BA322B">
            <w:pPr>
              <w:autoSpaceDE w:val="0"/>
              <w:autoSpaceDN w:val="0"/>
              <w:adjustRightInd w:val="0"/>
              <w:spacing w:before="20" w:after="20"/>
              <w:jc w:val="both"/>
              <w:rPr>
                <w:rFonts w:ascii="Arial Narrow" w:hAnsi="Arial Narrow" w:cs="TimesNewRomanPSMT-Identity-H"/>
                <w:sz w:val="20"/>
                <w:szCs w:val="20"/>
              </w:rPr>
            </w:pPr>
            <w:r w:rsidRPr="00EF27A6">
              <w:rPr>
                <w:rFonts w:ascii="Arial Narrow" w:hAnsi="Arial Narrow"/>
                <w:sz w:val="20"/>
                <w:szCs w:val="20"/>
              </w:rPr>
              <w:t>Ievērojot</w:t>
            </w:r>
            <w:r w:rsidRPr="00EF27A6">
              <w:rPr>
                <w:rFonts w:ascii="Arial Narrow" w:hAnsi="Arial Narrow"/>
                <w:b/>
                <w:sz w:val="20"/>
                <w:szCs w:val="20"/>
              </w:rPr>
              <w:t xml:space="preserve"> FCL.1030(a)(2)</w:t>
            </w:r>
            <w:r w:rsidRPr="00EF27A6">
              <w:rPr>
                <w:rFonts w:ascii="Arial Narrow" w:hAnsi="Arial Narrow"/>
                <w:sz w:val="20"/>
                <w:szCs w:val="20"/>
              </w:rPr>
              <w:t xml:space="preserve">, </w:t>
            </w:r>
            <w:r w:rsidRPr="00EF27A6">
              <w:rPr>
                <w:rFonts w:ascii="Arial Narrow" w:hAnsi="Arial Narrow"/>
                <w:color w:val="000000"/>
                <w:sz w:val="20"/>
                <w:szCs w:val="20"/>
              </w:rPr>
              <w:t xml:space="preserve">esmu </w:t>
            </w:r>
            <w:r w:rsidRPr="00EF27A6">
              <w:rPr>
                <w:rFonts w:ascii="Arial Narrow" w:eastAsia="Times New Roman" w:hAnsi="Arial Narrow"/>
                <w:sz w:val="20"/>
                <w:szCs w:val="20"/>
                <w:lang w:eastAsia="lv-LV"/>
              </w:rPr>
              <w:t>pārliecinājies, ka pretendents atbilst visām FCL daļā noteiktajām kvalifikācijas, mācību apguves un pieredzes prasībām tādas apliecības, kvalifikācijas vai sertifikāta izsniegšanai, derīguma termiņa pagarināšanai vai atjaunošanai, kuras prasmju pārbaude, kvalifikācijas pārbaude vai kompetenču pārbaude tiek kārtota.</w:t>
            </w:r>
          </w:p>
        </w:tc>
        <w:tc>
          <w:tcPr>
            <w:tcW w:w="408" w:type="pct"/>
            <w:tcBorders>
              <w:top w:val="single" w:sz="4" w:space="0" w:color="auto"/>
              <w:left w:val="single" w:sz="4" w:space="0" w:color="auto"/>
              <w:bottom w:val="single" w:sz="4" w:space="0" w:color="auto"/>
              <w:right w:val="single" w:sz="4" w:space="0" w:color="auto"/>
            </w:tcBorders>
            <w:vAlign w:val="center"/>
            <w:hideMark/>
          </w:tcPr>
          <w:p w14:paraId="53997863"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14:paraId="41AC5358"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0A6212" w:rsidRPr="00EF27A6" w14:paraId="581DF64E" w14:textId="77777777" w:rsidTr="006E39F3">
        <w:tc>
          <w:tcPr>
            <w:tcW w:w="4155" w:type="pct"/>
            <w:tcBorders>
              <w:top w:val="single" w:sz="4" w:space="0" w:color="auto"/>
              <w:left w:val="single" w:sz="4" w:space="0" w:color="auto"/>
              <w:bottom w:val="single" w:sz="4" w:space="0" w:color="auto"/>
              <w:right w:val="single" w:sz="4" w:space="0" w:color="auto"/>
            </w:tcBorders>
            <w:hideMark/>
          </w:tcPr>
          <w:p w14:paraId="0629B6C8" w14:textId="77777777" w:rsidR="000A6212" w:rsidRPr="00EF27A6" w:rsidRDefault="000A6212" w:rsidP="00BA322B">
            <w:pPr>
              <w:pStyle w:val="CM1"/>
              <w:spacing w:before="20" w:after="20"/>
              <w:jc w:val="both"/>
              <w:rPr>
                <w:rFonts w:ascii="Arial Narrow" w:hAnsi="Arial Narrow"/>
                <w:sz w:val="20"/>
                <w:szCs w:val="20"/>
              </w:rPr>
            </w:pPr>
            <w:r w:rsidRPr="00EF27A6">
              <w:rPr>
                <w:rFonts w:ascii="Arial Narrow" w:hAnsi="Arial Narrow"/>
                <w:sz w:val="20"/>
                <w:szCs w:val="20"/>
              </w:rPr>
              <w:t>Ievērojot</w:t>
            </w:r>
            <w:r w:rsidRPr="00EF27A6">
              <w:rPr>
                <w:rFonts w:ascii="Arial Narrow" w:hAnsi="Arial Narrow"/>
                <w:b/>
                <w:sz w:val="20"/>
                <w:szCs w:val="20"/>
              </w:rPr>
              <w:t xml:space="preserve"> FCL.1030(a)(3)</w:t>
            </w:r>
            <w:r w:rsidRPr="00EF27A6">
              <w:rPr>
                <w:rFonts w:ascii="Arial Narrow" w:hAnsi="Arial Narrow"/>
                <w:sz w:val="20"/>
                <w:szCs w:val="20"/>
              </w:rPr>
              <w:t>, esmu informējis pretendentu par sekām, ko rada nepilnīgas, neprecīzas vai nepatiesas informācijas sniegšana par mācībām un lidojumu pieredzi.</w:t>
            </w:r>
          </w:p>
        </w:tc>
        <w:tc>
          <w:tcPr>
            <w:tcW w:w="408" w:type="pct"/>
            <w:tcBorders>
              <w:top w:val="single" w:sz="4" w:space="0" w:color="auto"/>
              <w:left w:val="single" w:sz="4" w:space="0" w:color="auto"/>
              <w:bottom w:val="single" w:sz="4" w:space="0" w:color="auto"/>
              <w:right w:val="single" w:sz="4" w:space="0" w:color="auto"/>
            </w:tcBorders>
            <w:vAlign w:val="center"/>
            <w:hideMark/>
          </w:tcPr>
          <w:p w14:paraId="0955D1DA"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14:paraId="3C605EB4"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0A6212" w:rsidRPr="00EF27A6" w14:paraId="6A72B58C" w14:textId="77777777" w:rsidTr="006E39F3">
        <w:tc>
          <w:tcPr>
            <w:tcW w:w="4155" w:type="pct"/>
            <w:tcBorders>
              <w:top w:val="single" w:sz="4" w:space="0" w:color="auto"/>
              <w:left w:val="single" w:sz="4" w:space="0" w:color="auto"/>
              <w:bottom w:val="single" w:sz="4" w:space="0" w:color="auto"/>
              <w:right w:val="single" w:sz="4" w:space="0" w:color="auto"/>
            </w:tcBorders>
            <w:hideMark/>
          </w:tcPr>
          <w:p w14:paraId="107F0327" w14:textId="77777777" w:rsidR="000A6212" w:rsidRPr="00EF27A6" w:rsidRDefault="000A6212" w:rsidP="000A6212">
            <w:pPr>
              <w:pStyle w:val="CM1"/>
              <w:spacing w:before="20" w:after="20"/>
              <w:jc w:val="both"/>
              <w:rPr>
                <w:rFonts w:ascii="Arial Narrow" w:hAnsi="Arial Narrow"/>
                <w:color w:val="000000"/>
                <w:sz w:val="20"/>
                <w:szCs w:val="20"/>
              </w:rPr>
            </w:pPr>
            <w:r w:rsidRPr="00EF27A6">
              <w:rPr>
                <w:rFonts w:ascii="Arial Narrow" w:hAnsi="Arial Narrow"/>
                <w:sz w:val="20"/>
                <w:szCs w:val="20"/>
              </w:rPr>
              <w:t>Ievērojot</w:t>
            </w:r>
            <w:r w:rsidRPr="00EF27A6">
              <w:rPr>
                <w:rFonts w:ascii="Arial Narrow" w:hAnsi="Arial Narrow"/>
                <w:b/>
                <w:sz w:val="20"/>
                <w:szCs w:val="20"/>
              </w:rPr>
              <w:t xml:space="preserve"> FCL.1030(b)(1)</w:t>
            </w:r>
            <w:r w:rsidRPr="00EF27A6">
              <w:rPr>
                <w:rFonts w:ascii="Arial Narrow" w:hAnsi="Arial Narrow"/>
                <w:sz w:val="20"/>
                <w:szCs w:val="20"/>
              </w:rPr>
              <w:t>,</w:t>
            </w:r>
            <w:r w:rsidRPr="00EF27A6">
              <w:rPr>
                <w:rFonts w:ascii="Arial Narrow" w:hAnsi="Arial Narrow"/>
                <w:color w:val="000000"/>
                <w:sz w:val="20"/>
                <w:szCs w:val="20"/>
              </w:rPr>
              <w:t xml:space="preserve"> e</w:t>
            </w:r>
            <w:r w:rsidRPr="00EF27A6">
              <w:rPr>
                <w:rFonts w:ascii="Arial Narrow" w:hAnsi="Arial Narrow"/>
                <w:sz w:val="20"/>
                <w:szCs w:val="20"/>
              </w:rPr>
              <w:t>smu informējis pretendentu par pārbaudes rezultātu.</w:t>
            </w:r>
          </w:p>
        </w:tc>
        <w:tc>
          <w:tcPr>
            <w:tcW w:w="408" w:type="pct"/>
            <w:tcBorders>
              <w:top w:val="single" w:sz="4" w:space="0" w:color="auto"/>
              <w:left w:val="single" w:sz="4" w:space="0" w:color="auto"/>
              <w:bottom w:val="single" w:sz="4" w:space="0" w:color="auto"/>
              <w:right w:val="single" w:sz="4" w:space="0" w:color="auto"/>
            </w:tcBorders>
            <w:vAlign w:val="center"/>
            <w:hideMark/>
          </w:tcPr>
          <w:p w14:paraId="73A8A976"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14:paraId="2879F9D9"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0A6212" w:rsidRPr="00EF27A6" w14:paraId="3E2B1FC9" w14:textId="77777777" w:rsidTr="006E39F3">
        <w:tc>
          <w:tcPr>
            <w:tcW w:w="4155" w:type="pct"/>
            <w:tcBorders>
              <w:top w:val="single" w:sz="4" w:space="0" w:color="auto"/>
              <w:left w:val="single" w:sz="4" w:space="0" w:color="auto"/>
              <w:bottom w:val="single" w:sz="4" w:space="0" w:color="auto"/>
              <w:right w:val="single" w:sz="4" w:space="0" w:color="auto"/>
            </w:tcBorders>
            <w:hideMark/>
          </w:tcPr>
          <w:p w14:paraId="4DABB325" w14:textId="77777777" w:rsidR="000A6212" w:rsidRPr="00EF27A6" w:rsidRDefault="000A6212" w:rsidP="000A6212">
            <w:pPr>
              <w:pStyle w:val="CM1"/>
              <w:spacing w:before="20" w:after="20"/>
              <w:jc w:val="both"/>
              <w:rPr>
                <w:rFonts w:ascii="Arial Narrow" w:hAnsi="Arial Narrow"/>
                <w:sz w:val="20"/>
                <w:szCs w:val="20"/>
              </w:rPr>
            </w:pPr>
            <w:r w:rsidRPr="00EF27A6">
              <w:rPr>
                <w:rFonts w:ascii="Arial Narrow" w:hAnsi="Arial Narrow"/>
                <w:sz w:val="20"/>
                <w:szCs w:val="20"/>
              </w:rPr>
              <w:t>Gadījumā, ja pārbaude nokārtota daļēji vai nav nokārtota, ievērojot</w:t>
            </w:r>
            <w:r w:rsidRPr="00EF27A6">
              <w:rPr>
                <w:rFonts w:ascii="Arial Narrow" w:hAnsi="Arial Narrow"/>
                <w:b/>
                <w:sz w:val="20"/>
                <w:szCs w:val="20"/>
              </w:rPr>
              <w:t xml:space="preserve"> FCL.1030(b)(1)</w:t>
            </w:r>
            <w:r w:rsidRPr="00EF27A6">
              <w:rPr>
                <w:rFonts w:ascii="Arial Narrow" w:hAnsi="Arial Narrow"/>
                <w:sz w:val="20"/>
                <w:szCs w:val="20"/>
              </w:rPr>
              <w:t>, esmu informējis pretendentu, ka viņam/viņai nav tiesību izmantot kvalifikācijas tiesības līdz pārbaudes pilnīgai nokārtošanai, kā arī izskaidrojis turpmākās mācību prasības un pretendenta apelācijas tiesības.</w:t>
            </w:r>
          </w:p>
        </w:tc>
        <w:tc>
          <w:tcPr>
            <w:tcW w:w="408" w:type="pct"/>
            <w:tcBorders>
              <w:top w:val="single" w:sz="4" w:space="0" w:color="auto"/>
              <w:left w:val="single" w:sz="4" w:space="0" w:color="auto"/>
              <w:bottom w:val="single" w:sz="4" w:space="0" w:color="auto"/>
              <w:right w:val="single" w:sz="4" w:space="0" w:color="auto"/>
            </w:tcBorders>
            <w:vAlign w:val="center"/>
            <w:hideMark/>
          </w:tcPr>
          <w:p w14:paraId="4F0472E0"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14:paraId="78B7CC72"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0A6212" w:rsidRPr="00EF27A6" w14:paraId="6F127912" w14:textId="77777777" w:rsidTr="006E39F3">
        <w:tc>
          <w:tcPr>
            <w:tcW w:w="4155" w:type="pct"/>
            <w:tcBorders>
              <w:top w:val="single" w:sz="4" w:space="0" w:color="auto"/>
              <w:left w:val="single" w:sz="4" w:space="0" w:color="auto"/>
              <w:bottom w:val="single" w:sz="4" w:space="0" w:color="auto"/>
              <w:right w:val="single" w:sz="4" w:space="0" w:color="auto"/>
            </w:tcBorders>
            <w:hideMark/>
          </w:tcPr>
          <w:p w14:paraId="176F2AED" w14:textId="77777777" w:rsidR="000A6212" w:rsidRPr="00EF27A6" w:rsidRDefault="000A6212" w:rsidP="000A6212">
            <w:pPr>
              <w:pStyle w:val="CM1"/>
              <w:spacing w:before="20" w:after="20"/>
              <w:jc w:val="both"/>
              <w:rPr>
                <w:rFonts w:ascii="Arial Narrow" w:hAnsi="Arial Narrow"/>
                <w:b/>
                <w:sz w:val="20"/>
                <w:szCs w:val="20"/>
              </w:rPr>
            </w:pPr>
            <w:r w:rsidRPr="00EF27A6">
              <w:rPr>
                <w:rFonts w:ascii="Arial Narrow" w:hAnsi="Arial Narrow"/>
                <w:sz w:val="20"/>
                <w:szCs w:val="20"/>
              </w:rPr>
              <w:t>Ievērojot</w:t>
            </w:r>
            <w:r w:rsidRPr="00EF27A6">
              <w:rPr>
                <w:rFonts w:ascii="Arial Narrow" w:hAnsi="Arial Narrow"/>
                <w:b/>
                <w:sz w:val="20"/>
                <w:szCs w:val="20"/>
              </w:rPr>
              <w:t xml:space="preserve"> FCL.1030(b)(3)</w:t>
            </w:r>
            <w:r w:rsidRPr="00EF27A6">
              <w:rPr>
                <w:rFonts w:ascii="Arial Narrow" w:hAnsi="Arial Narrow"/>
                <w:sz w:val="20"/>
                <w:szCs w:val="20"/>
              </w:rPr>
              <w:t>, esmu izsniedzis pretendentam parakstītu šo ziņojumu.</w:t>
            </w:r>
          </w:p>
        </w:tc>
        <w:tc>
          <w:tcPr>
            <w:tcW w:w="408" w:type="pct"/>
            <w:tcBorders>
              <w:top w:val="single" w:sz="4" w:space="0" w:color="auto"/>
              <w:left w:val="single" w:sz="4" w:space="0" w:color="auto"/>
              <w:bottom w:val="single" w:sz="4" w:space="0" w:color="auto"/>
              <w:right w:val="single" w:sz="4" w:space="0" w:color="auto"/>
            </w:tcBorders>
            <w:vAlign w:val="center"/>
            <w:hideMark/>
          </w:tcPr>
          <w:p w14:paraId="1ECE95D3"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14:paraId="76567D51"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0A6212" w:rsidRPr="00EF27A6" w14:paraId="74915C20" w14:textId="77777777" w:rsidTr="006E39F3">
        <w:tc>
          <w:tcPr>
            <w:tcW w:w="4155" w:type="pct"/>
            <w:tcBorders>
              <w:top w:val="single" w:sz="4" w:space="0" w:color="auto"/>
              <w:left w:val="single" w:sz="4" w:space="0" w:color="auto"/>
              <w:bottom w:val="single" w:sz="4" w:space="0" w:color="auto"/>
              <w:right w:val="single" w:sz="4" w:space="0" w:color="auto"/>
            </w:tcBorders>
          </w:tcPr>
          <w:p w14:paraId="32BB9011" w14:textId="77777777" w:rsidR="000A6212" w:rsidRPr="00EF27A6" w:rsidRDefault="000A6212" w:rsidP="000A6212">
            <w:pPr>
              <w:pStyle w:val="CM1"/>
              <w:spacing w:before="20" w:after="20"/>
              <w:jc w:val="both"/>
              <w:rPr>
                <w:rFonts w:ascii="Arial Narrow" w:hAnsi="Arial Narrow"/>
                <w:b/>
                <w:sz w:val="20"/>
                <w:szCs w:val="20"/>
              </w:rPr>
            </w:pPr>
            <w:r w:rsidRPr="00EF27A6">
              <w:rPr>
                <w:rFonts w:ascii="Arial Narrow" w:hAnsi="Arial Narrow"/>
                <w:sz w:val="20"/>
                <w:szCs w:val="20"/>
              </w:rPr>
              <w:t>Ievērojot</w:t>
            </w:r>
            <w:r w:rsidRPr="00EF27A6">
              <w:rPr>
                <w:rFonts w:ascii="Arial Narrow" w:hAnsi="Arial Narrow"/>
                <w:b/>
                <w:sz w:val="20"/>
                <w:szCs w:val="20"/>
              </w:rPr>
              <w:t xml:space="preserve"> FCL.1030(b)(3)(ii)</w:t>
            </w:r>
            <w:r w:rsidRPr="00EF27A6">
              <w:rPr>
                <w:rFonts w:ascii="Arial Narrow" w:hAnsi="Arial Narrow"/>
                <w:sz w:val="20"/>
                <w:szCs w:val="20"/>
              </w:rPr>
              <w:t>, apstiprinu, ka veikti visi nepieciešamie manevri un uzdevumi, kā arī mutisks teorijas eksāmens (ja piemērojams). Ja kāds no punktiem nav nokārtots, protokolā esmu norādījis šāda novērtējuma iemeslu.</w:t>
            </w:r>
          </w:p>
        </w:tc>
        <w:tc>
          <w:tcPr>
            <w:tcW w:w="408" w:type="pct"/>
            <w:tcBorders>
              <w:top w:val="single" w:sz="4" w:space="0" w:color="auto"/>
              <w:left w:val="single" w:sz="4" w:space="0" w:color="auto"/>
              <w:bottom w:val="single" w:sz="4" w:space="0" w:color="auto"/>
              <w:right w:val="single" w:sz="4" w:space="0" w:color="auto"/>
            </w:tcBorders>
            <w:vAlign w:val="center"/>
          </w:tcPr>
          <w:p w14:paraId="60929EA3"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14:paraId="73DCB179" w14:textId="77777777" w:rsidR="000A6212" w:rsidRPr="00EF27A6" w:rsidRDefault="000A6212" w:rsidP="000A6212">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6E39F3" w:rsidRPr="00EF27A6" w14:paraId="0DD2E8C9" w14:textId="77777777" w:rsidTr="006E39F3">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82A7E" w14:textId="77777777" w:rsidR="006E39F3" w:rsidRPr="00EF27A6" w:rsidRDefault="006E39F3" w:rsidP="006E39F3">
            <w:pPr>
              <w:pStyle w:val="Header"/>
              <w:tabs>
                <w:tab w:val="left" w:pos="720"/>
              </w:tabs>
              <w:spacing w:before="60" w:after="60"/>
              <w:jc w:val="center"/>
              <w:rPr>
                <w:rFonts w:ascii="Arial Narrow" w:hAnsi="Arial Narrow"/>
                <w:caps/>
                <w:color w:val="000000"/>
                <w:lang w:eastAsia="lv-LV"/>
              </w:rPr>
            </w:pPr>
            <w:r w:rsidRPr="00EF27A6">
              <w:rPr>
                <w:rFonts w:ascii="Arial Narrow" w:hAnsi="Arial Narrow"/>
                <w:caps/>
                <w:color w:val="000000"/>
                <w:lang w:eastAsia="lv-LV"/>
              </w:rPr>
              <w:t>Aizpild</w:t>
            </w:r>
            <w:r w:rsidR="00091D7D" w:rsidRPr="00EF27A6">
              <w:rPr>
                <w:rFonts w:ascii="Arial Narrow" w:hAnsi="Arial Narrow"/>
                <w:caps/>
                <w:color w:val="000000"/>
                <w:lang w:eastAsia="lv-LV"/>
              </w:rPr>
              <w:t>a</w:t>
            </w:r>
            <w:r w:rsidRPr="00EF27A6">
              <w:rPr>
                <w:rFonts w:ascii="Arial Narrow" w:hAnsi="Arial Narrow"/>
                <w:caps/>
                <w:color w:val="000000"/>
                <w:lang w:eastAsia="lv-LV"/>
              </w:rPr>
              <w:t xml:space="preserve"> gadījumā, ja kompetentā iestāde, kura atbild par pretendenta apliecību, nav tā pati, kas izsniedza eksaminētāja sertifikātu</w:t>
            </w:r>
          </w:p>
        </w:tc>
      </w:tr>
      <w:tr w:rsidR="006E39F3" w:rsidRPr="00EF27A6" w14:paraId="5518863D" w14:textId="77777777" w:rsidTr="006E39F3">
        <w:tc>
          <w:tcPr>
            <w:tcW w:w="41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3925A8" w14:textId="77777777" w:rsidR="006E39F3" w:rsidRPr="00EF27A6" w:rsidRDefault="006E39F3" w:rsidP="00E860AE">
            <w:pPr>
              <w:pStyle w:val="CM1"/>
              <w:spacing w:before="20" w:after="20"/>
              <w:jc w:val="both"/>
              <w:rPr>
                <w:rFonts w:ascii="Arial Narrow" w:hAnsi="Arial Narrow"/>
                <w:sz w:val="20"/>
                <w:szCs w:val="20"/>
              </w:rPr>
            </w:pPr>
            <w:r w:rsidRPr="00EF27A6">
              <w:rPr>
                <w:rFonts w:ascii="Arial Narrow" w:hAnsi="Arial Narrow"/>
                <w:sz w:val="20"/>
                <w:szCs w:val="20"/>
              </w:rPr>
              <w:t xml:space="preserve">Ievērojot </w:t>
            </w:r>
            <w:r w:rsidRPr="00EF27A6">
              <w:rPr>
                <w:rFonts w:ascii="Arial Narrow" w:hAnsi="Arial Narrow"/>
                <w:b/>
                <w:sz w:val="20"/>
                <w:szCs w:val="20"/>
              </w:rPr>
              <w:t>FCL.1030(b)(3)(iv)</w:t>
            </w:r>
            <w:r w:rsidRPr="00EF27A6">
              <w:rPr>
                <w:rFonts w:ascii="Arial Narrow" w:hAnsi="Arial Narrow"/>
                <w:sz w:val="20"/>
                <w:szCs w:val="20"/>
              </w:rPr>
              <w:t>, apstiprinu, ka esmu izskatījis un piemērojis pretendenta kompetentās iestādes valsts procedūras un prasības, kas publicētas Dokument</w:t>
            </w:r>
            <w:r w:rsidR="00E860AE" w:rsidRPr="00EF27A6">
              <w:rPr>
                <w:rFonts w:ascii="Arial Narrow" w:hAnsi="Arial Narrow"/>
                <w:sz w:val="20"/>
                <w:szCs w:val="20"/>
              </w:rPr>
              <w:t>a</w:t>
            </w:r>
            <w:r w:rsidRPr="00EF27A6">
              <w:rPr>
                <w:rFonts w:ascii="Arial Narrow" w:hAnsi="Arial Narrow"/>
                <w:sz w:val="20"/>
                <w:szCs w:val="20"/>
              </w:rPr>
              <w:t xml:space="preserve"> par atšķirībām eksaminēšanā (</w:t>
            </w:r>
            <w:proofErr w:type="spellStart"/>
            <w:r w:rsidR="00487D17" w:rsidRPr="00EF27A6">
              <w:fldChar w:fldCharType="begin"/>
            </w:r>
            <w:r w:rsidR="00487D17" w:rsidRPr="00EF27A6">
              <w:rPr>
                <w:rFonts w:ascii="Arial Narrow" w:hAnsi="Arial Narrow"/>
              </w:rPr>
              <w:instrText xml:space="preserve"> HYPERLINK "https://www.easa.europa.eu/newsroom-and-events/news/european-aviation-safety-agency-easa-today-published-examiner-differences" </w:instrText>
            </w:r>
            <w:r w:rsidR="00487D17" w:rsidRPr="00EF27A6">
              <w:fldChar w:fldCharType="separate"/>
            </w:r>
            <w:r w:rsidR="00E860AE" w:rsidRPr="00EF27A6">
              <w:rPr>
                <w:rStyle w:val="Hyperlink"/>
                <w:rFonts w:ascii="Arial Narrow" w:hAnsi="Arial Narrow"/>
                <w:i/>
                <w:sz w:val="20"/>
                <w:szCs w:val="20"/>
              </w:rPr>
              <w:t>The</w:t>
            </w:r>
            <w:proofErr w:type="spellEnd"/>
            <w:r w:rsidR="00E860AE" w:rsidRPr="00EF27A6">
              <w:rPr>
                <w:rStyle w:val="Hyperlink"/>
                <w:rFonts w:ascii="Arial Narrow" w:hAnsi="Arial Narrow"/>
                <w:sz w:val="20"/>
                <w:szCs w:val="20"/>
              </w:rPr>
              <w:t xml:space="preserve"> </w:t>
            </w:r>
            <w:proofErr w:type="spellStart"/>
            <w:r w:rsidRPr="00EF27A6">
              <w:rPr>
                <w:rStyle w:val="Hyperlink"/>
                <w:rFonts w:ascii="Arial Narrow" w:hAnsi="Arial Narrow"/>
                <w:i/>
                <w:sz w:val="20"/>
                <w:szCs w:val="20"/>
              </w:rPr>
              <w:t>Examiner</w:t>
            </w:r>
            <w:proofErr w:type="spellEnd"/>
            <w:r w:rsidRPr="00EF27A6">
              <w:rPr>
                <w:rStyle w:val="Hyperlink"/>
                <w:rFonts w:ascii="Arial Narrow" w:hAnsi="Arial Narrow"/>
                <w:i/>
                <w:sz w:val="20"/>
                <w:szCs w:val="20"/>
              </w:rPr>
              <w:t xml:space="preserve"> </w:t>
            </w:r>
            <w:proofErr w:type="spellStart"/>
            <w:r w:rsidRPr="00EF27A6">
              <w:rPr>
                <w:rStyle w:val="Hyperlink"/>
                <w:rFonts w:ascii="Arial Narrow" w:hAnsi="Arial Narrow"/>
                <w:i/>
                <w:sz w:val="20"/>
                <w:szCs w:val="20"/>
              </w:rPr>
              <w:t>Differences</w:t>
            </w:r>
            <w:proofErr w:type="spellEnd"/>
            <w:r w:rsidRPr="00EF27A6">
              <w:rPr>
                <w:rStyle w:val="Hyperlink"/>
                <w:rFonts w:ascii="Arial Narrow" w:hAnsi="Arial Narrow"/>
                <w:i/>
                <w:sz w:val="20"/>
                <w:szCs w:val="20"/>
              </w:rPr>
              <w:t xml:space="preserve"> </w:t>
            </w:r>
            <w:proofErr w:type="spellStart"/>
            <w:r w:rsidRPr="00EF27A6">
              <w:rPr>
                <w:rStyle w:val="Hyperlink"/>
                <w:rFonts w:ascii="Arial Narrow" w:hAnsi="Arial Narrow"/>
                <w:i/>
                <w:sz w:val="20"/>
                <w:szCs w:val="20"/>
              </w:rPr>
              <w:t>Document</w:t>
            </w:r>
            <w:proofErr w:type="spellEnd"/>
            <w:r w:rsidR="00487D17" w:rsidRPr="00EF27A6">
              <w:rPr>
                <w:rStyle w:val="Hyperlink"/>
                <w:rFonts w:ascii="Arial Narrow" w:hAnsi="Arial Narrow"/>
                <w:i/>
                <w:sz w:val="20"/>
                <w:szCs w:val="20"/>
              </w:rPr>
              <w:fldChar w:fldCharType="end"/>
            </w:r>
            <w:r w:rsidRPr="00EF27A6">
              <w:rPr>
                <w:rFonts w:ascii="Arial Narrow" w:hAnsi="Arial Narrow"/>
                <w:sz w:val="20"/>
                <w:szCs w:val="20"/>
              </w:rPr>
              <w:t>) versijā Nr. __</w:t>
            </w:r>
            <w:r w:rsidR="00091D7D" w:rsidRPr="00EF27A6">
              <w:rPr>
                <w:rFonts w:ascii="Arial Narrow" w:hAnsi="Arial Narrow"/>
                <w:sz w:val="20"/>
                <w:szCs w:val="20"/>
              </w:rPr>
              <w:t>_</w:t>
            </w:r>
            <w:r w:rsidRPr="00EF27A6">
              <w:rPr>
                <w:rFonts w:ascii="Arial Narrow" w:hAnsi="Arial Narrow"/>
                <w:sz w:val="20"/>
                <w:szCs w:val="20"/>
              </w:rPr>
              <w:t>______.</w:t>
            </w:r>
          </w:p>
        </w:tc>
        <w:tc>
          <w:tcPr>
            <w:tcW w:w="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69889" w14:textId="77777777" w:rsidR="006E39F3" w:rsidRPr="00EF27A6" w:rsidRDefault="006E39F3" w:rsidP="00285575">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6BF5F" w14:textId="77777777" w:rsidR="006E39F3" w:rsidRPr="00EF27A6" w:rsidRDefault="006E39F3" w:rsidP="00285575">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6E39F3" w:rsidRPr="00EF27A6" w14:paraId="2E734AA5" w14:textId="77777777" w:rsidTr="006E39F3">
        <w:tc>
          <w:tcPr>
            <w:tcW w:w="415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2AD20" w14:textId="77777777" w:rsidR="006E39F3" w:rsidRPr="00EF27A6" w:rsidRDefault="006E39F3" w:rsidP="00091D7D">
            <w:pPr>
              <w:pStyle w:val="CM1"/>
              <w:spacing w:before="20" w:after="20"/>
              <w:jc w:val="both"/>
              <w:rPr>
                <w:rFonts w:ascii="Arial Narrow" w:hAnsi="Arial Narrow"/>
                <w:sz w:val="20"/>
                <w:szCs w:val="20"/>
              </w:rPr>
            </w:pPr>
            <w:r w:rsidRPr="00EF27A6">
              <w:rPr>
                <w:rFonts w:ascii="Arial Narrow" w:hAnsi="Arial Narrow"/>
                <w:sz w:val="20"/>
                <w:szCs w:val="20"/>
              </w:rPr>
              <w:t xml:space="preserve">Ievērojot </w:t>
            </w:r>
            <w:r w:rsidRPr="00EF27A6">
              <w:rPr>
                <w:rFonts w:ascii="Arial Narrow" w:hAnsi="Arial Narrow"/>
                <w:b/>
                <w:sz w:val="20"/>
                <w:szCs w:val="20"/>
              </w:rPr>
              <w:t>FCL.1030(b)(3)(v)</w:t>
            </w:r>
            <w:r w:rsidRPr="00EF27A6">
              <w:rPr>
                <w:rFonts w:ascii="Arial Narrow" w:hAnsi="Arial Narrow"/>
                <w:sz w:val="20"/>
                <w:szCs w:val="20"/>
              </w:rPr>
              <w:t>, ziņojumam esmu pievienojis eksaminētāja sertifikāta kopiju, kurā norādīta eksaminētāja tiesību darbības joma.</w:t>
            </w:r>
          </w:p>
        </w:tc>
        <w:tc>
          <w:tcPr>
            <w:tcW w:w="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86BBC" w14:textId="77777777" w:rsidR="006E39F3" w:rsidRPr="00EF27A6" w:rsidRDefault="006E39F3" w:rsidP="00285575">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Jā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c>
          <w:tcPr>
            <w:tcW w:w="4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E9CD3D" w14:textId="77777777" w:rsidR="006E39F3" w:rsidRPr="00EF27A6" w:rsidRDefault="006E39F3" w:rsidP="00285575">
            <w:pPr>
              <w:pStyle w:val="Header"/>
              <w:tabs>
                <w:tab w:val="left" w:pos="720"/>
              </w:tabs>
              <w:spacing w:before="20" w:after="20"/>
              <w:jc w:val="center"/>
              <w:rPr>
                <w:rFonts w:ascii="Arial Narrow" w:hAnsi="Arial Narrow"/>
                <w:lang w:eastAsia="ar-SA"/>
              </w:rPr>
            </w:pPr>
            <w:r w:rsidRPr="00EF27A6">
              <w:rPr>
                <w:rFonts w:ascii="Arial Narrow" w:hAnsi="Arial Narrow"/>
                <w:sz w:val="20"/>
                <w:szCs w:val="20"/>
              </w:rPr>
              <w:t xml:space="preserve">Nē </w:t>
            </w:r>
            <w:r w:rsidRPr="00EF27A6">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EF27A6">
              <w:rPr>
                <w:rFonts w:ascii="Arial Narrow" w:hAnsi="Arial Narrow"/>
                <w:shd w:val="clear" w:color="auto" w:fill="F2F2F2" w:themeFill="background1" w:themeFillShade="F2"/>
              </w:rPr>
              <w:instrText xml:space="preserve"> FORMCHECKBOX </w:instrText>
            </w:r>
            <w:r w:rsidR="00A679C0">
              <w:rPr>
                <w:rFonts w:ascii="Arial Narrow" w:hAnsi="Arial Narrow"/>
                <w:shd w:val="clear" w:color="auto" w:fill="F2F2F2" w:themeFill="background1" w:themeFillShade="F2"/>
              </w:rPr>
            </w:r>
            <w:r w:rsidR="00A679C0">
              <w:rPr>
                <w:rFonts w:ascii="Arial Narrow" w:hAnsi="Arial Narrow"/>
                <w:shd w:val="clear" w:color="auto" w:fill="F2F2F2" w:themeFill="background1" w:themeFillShade="F2"/>
              </w:rPr>
              <w:fldChar w:fldCharType="separate"/>
            </w:r>
            <w:r w:rsidRPr="00EF27A6">
              <w:rPr>
                <w:rFonts w:ascii="Arial Narrow" w:hAnsi="Arial Narrow"/>
                <w:shd w:val="clear" w:color="auto" w:fill="F2F2F2" w:themeFill="background1" w:themeFillShade="F2"/>
              </w:rPr>
              <w:fldChar w:fldCharType="end"/>
            </w:r>
          </w:p>
        </w:tc>
      </w:tr>
      <w:tr w:rsidR="006E39F3" w:rsidRPr="00EF27A6" w14:paraId="53831C9A" w14:textId="77777777" w:rsidTr="00BA322B">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3593C" w14:textId="77777777" w:rsidR="006E39F3" w:rsidRPr="00EF27A6" w:rsidRDefault="005E373B" w:rsidP="00C12D4D">
            <w:pPr>
              <w:pStyle w:val="Header"/>
              <w:tabs>
                <w:tab w:val="left" w:pos="720"/>
              </w:tabs>
              <w:jc w:val="center"/>
              <w:rPr>
                <w:rFonts w:ascii="Arial Narrow" w:hAnsi="Arial Narrow"/>
                <w:b/>
              </w:rPr>
            </w:pPr>
            <w:r w:rsidRPr="00EF27A6">
              <w:rPr>
                <w:rFonts w:ascii="Arial Narrow" w:hAnsi="Arial Narrow"/>
                <w:b/>
              </w:rPr>
              <w:t>Ja pēc lidojuma pārrunu laikā pretendentam ir bijuši jebkādi</w:t>
            </w:r>
            <w:r w:rsidR="0011360E" w:rsidRPr="00EF27A6">
              <w:rPr>
                <w:rFonts w:ascii="Arial Narrow" w:hAnsi="Arial Narrow"/>
                <w:b/>
              </w:rPr>
              <w:t xml:space="preserve"> komentāri vai </w:t>
            </w:r>
            <w:r w:rsidRPr="00EF27A6">
              <w:rPr>
                <w:rFonts w:ascii="Arial Narrow" w:hAnsi="Arial Narrow"/>
                <w:b/>
              </w:rPr>
              <w:t xml:space="preserve">atšķirīgs viedoklis par </w:t>
            </w:r>
            <w:r w:rsidR="0011360E" w:rsidRPr="00EF27A6">
              <w:rPr>
                <w:rFonts w:ascii="Arial Narrow" w:hAnsi="Arial Narrow"/>
                <w:b/>
              </w:rPr>
              <w:t>eksaminētāja veikto pārbaudi</w:t>
            </w:r>
            <w:r w:rsidRPr="00EF27A6">
              <w:rPr>
                <w:rFonts w:ascii="Arial Narrow" w:hAnsi="Arial Narrow"/>
                <w:b/>
              </w:rPr>
              <w:t xml:space="preserve"> un / vai vērtējumu,</w:t>
            </w:r>
            <w:r w:rsidR="006F3770" w:rsidRPr="00EF27A6">
              <w:rPr>
                <w:rFonts w:ascii="Arial Narrow" w:hAnsi="Arial Narrow"/>
                <w:b/>
              </w:rPr>
              <w:t xml:space="preserve"> to</w:t>
            </w:r>
            <w:r w:rsidRPr="00EF27A6">
              <w:rPr>
                <w:rFonts w:ascii="Arial Narrow" w:hAnsi="Arial Narrow"/>
                <w:b/>
              </w:rPr>
              <w:t xml:space="preserve"> norādīt zemāk</w:t>
            </w:r>
            <w:r w:rsidR="00C12D4D" w:rsidRPr="00EF27A6">
              <w:rPr>
                <w:rFonts w:ascii="Arial Narrow" w:hAnsi="Arial Narrow"/>
                <w:b/>
              </w:rPr>
              <w:t>:</w:t>
            </w:r>
          </w:p>
        </w:tc>
      </w:tr>
      <w:tr w:rsidR="006E39F3" w:rsidRPr="00EF27A6" w14:paraId="0D876B41" w14:textId="77777777" w:rsidTr="00BA322B">
        <w:trPr>
          <w:trHeight w:val="2219"/>
        </w:trPr>
        <w:tc>
          <w:tcPr>
            <w:tcW w:w="5000" w:type="pct"/>
            <w:gridSpan w:val="3"/>
            <w:tcBorders>
              <w:top w:val="single" w:sz="4" w:space="0" w:color="auto"/>
              <w:left w:val="single" w:sz="4" w:space="0" w:color="auto"/>
              <w:bottom w:val="single" w:sz="4" w:space="0" w:color="auto"/>
              <w:right w:val="single" w:sz="4" w:space="0" w:color="auto"/>
            </w:tcBorders>
          </w:tcPr>
          <w:p w14:paraId="67ED168F" w14:textId="77777777" w:rsidR="006E39F3" w:rsidRPr="00EF27A6" w:rsidRDefault="006E39F3" w:rsidP="00BA322B">
            <w:pPr>
              <w:pStyle w:val="Header"/>
              <w:tabs>
                <w:tab w:val="left" w:pos="720"/>
              </w:tabs>
              <w:rPr>
                <w:rFonts w:ascii="Arial Narrow" w:hAnsi="Arial Narrow"/>
                <w:lang w:eastAsia="ar-SA"/>
              </w:rPr>
            </w:pPr>
          </w:p>
        </w:tc>
      </w:tr>
      <w:tr w:rsidR="006E39F3" w:rsidRPr="00EF27A6" w14:paraId="36E20DEE" w14:textId="77777777" w:rsidTr="001B39FA">
        <w:tc>
          <w:tcPr>
            <w:tcW w:w="5000" w:type="pct"/>
            <w:gridSpan w:val="3"/>
            <w:tcBorders>
              <w:top w:val="single" w:sz="4" w:space="0" w:color="auto"/>
              <w:left w:val="single" w:sz="4" w:space="0" w:color="auto"/>
              <w:bottom w:val="single" w:sz="4" w:space="0" w:color="auto"/>
              <w:right w:val="single" w:sz="4" w:space="0" w:color="auto"/>
            </w:tcBorders>
          </w:tcPr>
          <w:p w14:paraId="1F2A6765" w14:textId="77777777" w:rsidR="006E39F3" w:rsidRPr="00EF27A6" w:rsidRDefault="006E39F3" w:rsidP="0059545C">
            <w:pPr>
              <w:pStyle w:val="Header"/>
              <w:tabs>
                <w:tab w:val="left" w:leader="underscore" w:pos="10206"/>
              </w:tabs>
              <w:spacing w:before="480"/>
              <w:jc w:val="center"/>
              <w:rPr>
                <w:rFonts w:ascii="Arial Narrow" w:hAnsi="Arial Narrow"/>
                <w:color w:val="000000"/>
                <w:lang w:eastAsia="lv-LV"/>
              </w:rPr>
            </w:pPr>
            <w:r w:rsidRPr="00EF27A6">
              <w:rPr>
                <w:rFonts w:ascii="Arial Narrow" w:hAnsi="Arial Narrow"/>
                <w:color w:val="000000"/>
                <w:lang w:eastAsia="lv-LV"/>
              </w:rPr>
              <w:t>________________________________________________________________________________</w:t>
            </w:r>
          </w:p>
          <w:p w14:paraId="38CD4BCF" w14:textId="77777777" w:rsidR="006E39F3" w:rsidRPr="00EF27A6" w:rsidRDefault="006E39F3" w:rsidP="0011360E">
            <w:pPr>
              <w:pStyle w:val="Header"/>
              <w:tabs>
                <w:tab w:val="left" w:pos="720"/>
              </w:tabs>
              <w:spacing w:after="120"/>
              <w:jc w:val="center"/>
              <w:rPr>
                <w:rFonts w:ascii="Arial Narrow" w:hAnsi="Arial Narrow"/>
                <w:color w:val="000000"/>
                <w:sz w:val="16"/>
                <w:szCs w:val="16"/>
                <w:lang w:eastAsia="lv-LV"/>
              </w:rPr>
            </w:pPr>
            <w:r w:rsidRPr="00EF27A6">
              <w:rPr>
                <w:rFonts w:ascii="Arial Narrow" w:hAnsi="Arial Narrow"/>
                <w:color w:val="000000"/>
                <w:sz w:val="16"/>
                <w:szCs w:val="16"/>
                <w:lang w:eastAsia="lv-LV"/>
              </w:rPr>
              <w:t>Eksaminētāja Vārds, Uzvārds / Datums / Paraksts</w:t>
            </w:r>
          </w:p>
        </w:tc>
      </w:tr>
    </w:tbl>
    <w:p w14:paraId="193D331D" w14:textId="77777777" w:rsidR="00636649" w:rsidRPr="00EF27A6" w:rsidRDefault="00636649" w:rsidP="00636649">
      <w:pPr>
        <w:tabs>
          <w:tab w:val="left" w:pos="643"/>
        </w:tabs>
        <w:spacing w:before="20" w:after="20"/>
        <w:rPr>
          <w:rFonts w:ascii="Arial Narrow" w:hAnsi="Arial Narrow" w:cs="Arial Unicode MS"/>
          <w:lang w:bidi="lo-L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B3EF0" w:rsidRPr="00EF27A6" w14:paraId="05364634" w14:textId="77777777" w:rsidTr="00BA322B">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E963B" w14:textId="77777777" w:rsidR="005B3EF0" w:rsidRPr="00EF27A6" w:rsidRDefault="00BA322B" w:rsidP="00BA322B">
            <w:pPr>
              <w:pStyle w:val="Header"/>
              <w:tabs>
                <w:tab w:val="left" w:pos="720"/>
              </w:tabs>
              <w:spacing w:before="60" w:after="60"/>
              <w:jc w:val="center"/>
              <w:rPr>
                <w:rFonts w:ascii="Arial Narrow" w:hAnsi="Arial Narrow"/>
                <w:b/>
                <w:caps/>
                <w:color w:val="000000"/>
                <w:lang w:eastAsia="lv-LV"/>
              </w:rPr>
            </w:pPr>
            <w:r w:rsidRPr="00EF27A6">
              <w:rPr>
                <w:rFonts w:ascii="Arial Narrow" w:hAnsi="Arial Narrow"/>
                <w:b/>
                <w:caps/>
                <w:color w:val="000000"/>
                <w:lang w:eastAsia="lv-LV"/>
              </w:rPr>
              <w:t>AIZPILDA PRETENDENTS</w:t>
            </w:r>
          </w:p>
        </w:tc>
      </w:tr>
      <w:tr w:rsidR="005B3EF0" w:rsidRPr="00EF27A6" w14:paraId="7514B603" w14:textId="77777777" w:rsidTr="001B39FA">
        <w:tc>
          <w:tcPr>
            <w:tcW w:w="5000" w:type="pct"/>
            <w:tcBorders>
              <w:top w:val="single" w:sz="4" w:space="0" w:color="auto"/>
              <w:left w:val="single" w:sz="4" w:space="0" w:color="auto"/>
              <w:bottom w:val="single" w:sz="4" w:space="0" w:color="auto"/>
              <w:right w:val="single" w:sz="4" w:space="0" w:color="auto"/>
            </w:tcBorders>
          </w:tcPr>
          <w:p w14:paraId="0E2FFA88" w14:textId="77777777" w:rsidR="005B3EF0" w:rsidRPr="00EF27A6" w:rsidRDefault="0011360E" w:rsidP="0011360E">
            <w:pPr>
              <w:autoSpaceDE w:val="0"/>
              <w:autoSpaceDN w:val="0"/>
              <w:adjustRightInd w:val="0"/>
              <w:spacing w:before="60" w:after="60"/>
              <w:jc w:val="both"/>
              <w:rPr>
                <w:rFonts w:ascii="Arial Narrow" w:hAnsi="Arial Narrow"/>
                <w:color w:val="000000"/>
                <w:lang w:eastAsia="lv-LV"/>
              </w:rPr>
            </w:pPr>
            <w:r w:rsidRPr="00EF27A6">
              <w:rPr>
                <w:rFonts w:ascii="Arial Narrow" w:hAnsi="Arial Narrow"/>
                <w:color w:val="000000"/>
                <w:lang w:eastAsia="lv-LV"/>
              </w:rPr>
              <w:t>Ar savu parakstu apliecinu, ka esmu iepazinies ar šī ziņojuma saturu, saprotu un piekrītu visai informācijai, kas tajā iekļauta.</w:t>
            </w:r>
          </w:p>
          <w:p w14:paraId="61AAEB60" w14:textId="77777777" w:rsidR="007D2050" w:rsidRPr="00EF27A6" w:rsidRDefault="007D2050" w:rsidP="0011360E">
            <w:pPr>
              <w:autoSpaceDE w:val="0"/>
              <w:autoSpaceDN w:val="0"/>
              <w:adjustRightInd w:val="0"/>
              <w:spacing w:before="60" w:after="60"/>
              <w:jc w:val="both"/>
              <w:rPr>
                <w:rFonts w:ascii="Arial Narrow" w:hAnsi="Arial Narrow"/>
                <w:color w:val="000000"/>
                <w:lang w:eastAsia="lv-LV"/>
              </w:rPr>
            </w:pPr>
            <w:r w:rsidRPr="00EF27A6">
              <w:rPr>
                <w:rFonts w:ascii="Arial Narrow" w:hAnsi="Arial Narrow"/>
                <w:b/>
                <w:color w:val="000000"/>
                <w:lang w:eastAsia="lv-LV"/>
              </w:rPr>
              <w:t>Atzīmēt, ja pārbaude nokārtota daļēji vai nav nokārtota:</w:t>
            </w:r>
            <w:r w:rsidRPr="00EF27A6">
              <w:rPr>
                <w:rFonts w:ascii="Arial Narrow" w:hAnsi="Arial Narrow"/>
                <w:color w:val="000000"/>
                <w:lang w:eastAsia="lv-LV"/>
              </w:rPr>
              <w:t xml:space="preserve"> </w:t>
            </w:r>
            <w:r w:rsidRPr="00EF27A6">
              <w:rPr>
                <w:rFonts w:ascii="Arial Narrow" w:hAnsi="Arial Narrow"/>
                <w:color w:val="000000"/>
                <w:shd w:val="clear" w:color="auto" w:fill="FFFFFF" w:themeFill="background1"/>
                <w:lang w:eastAsia="lv-LV"/>
              </w:rPr>
              <w:t xml:space="preserve">piekrītu </w:t>
            </w:r>
            <w:r w:rsidRPr="00EF27A6">
              <w:rPr>
                <w:rFonts w:ascii="Arial Narrow" w:hAnsi="Arial Narrow"/>
                <w:shd w:val="clear" w:color="auto" w:fill="FFFFFF" w:themeFill="background1"/>
              </w:rPr>
              <w:fldChar w:fldCharType="begin">
                <w:ffData>
                  <w:name w:val="Check7"/>
                  <w:enabled/>
                  <w:calcOnExit w:val="0"/>
                  <w:checkBox>
                    <w:sizeAuto/>
                    <w:default w:val="0"/>
                  </w:checkBox>
                </w:ffData>
              </w:fldChar>
            </w:r>
            <w:r w:rsidRPr="00EF27A6">
              <w:rPr>
                <w:rFonts w:ascii="Arial Narrow" w:hAnsi="Arial Narrow"/>
                <w:shd w:val="clear" w:color="auto" w:fill="FFFFFF" w:themeFill="background1"/>
              </w:rPr>
              <w:instrText xml:space="preserve"> FORMCHECKBOX </w:instrText>
            </w:r>
            <w:r w:rsidR="00A679C0">
              <w:rPr>
                <w:rFonts w:ascii="Arial Narrow" w:hAnsi="Arial Narrow"/>
                <w:shd w:val="clear" w:color="auto" w:fill="FFFFFF" w:themeFill="background1"/>
              </w:rPr>
            </w:r>
            <w:r w:rsidR="00A679C0">
              <w:rPr>
                <w:rFonts w:ascii="Arial Narrow" w:hAnsi="Arial Narrow"/>
                <w:shd w:val="clear" w:color="auto" w:fill="FFFFFF" w:themeFill="background1"/>
              </w:rPr>
              <w:fldChar w:fldCharType="separate"/>
            </w:r>
            <w:r w:rsidRPr="00EF27A6">
              <w:rPr>
                <w:rFonts w:ascii="Arial Narrow" w:hAnsi="Arial Narrow"/>
                <w:shd w:val="clear" w:color="auto" w:fill="FFFFFF" w:themeFill="background1"/>
              </w:rPr>
              <w:fldChar w:fldCharType="end"/>
            </w:r>
            <w:r w:rsidRPr="00EF27A6">
              <w:rPr>
                <w:rFonts w:ascii="Arial Narrow" w:hAnsi="Arial Narrow"/>
                <w:shd w:val="clear" w:color="auto" w:fill="FFFFFF" w:themeFill="background1"/>
              </w:rPr>
              <w:t xml:space="preserve"> / nepiekrītu </w:t>
            </w:r>
            <w:r w:rsidRPr="00EF27A6">
              <w:rPr>
                <w:rFonts w:ascii="Arial Narrow" w:hAnsi="Arial Narrow"/>
                <w:shd w:val="clear" w:color="auto" w:fill="FFFFFF" w:themeFill="background1"/>
              </w:rPr>
              <w:fldChar w:fldCharType="begin">
                <w:ffData>
                  <w:name w:val="Check7"/>
                  <w:enabled/>
                  <w:calcOnExit w:val="0"/>
                  <w:checkBox>
                    <w:sizeAuto/>
                    <w:default w:val="0"/>
                  </w:checkBox>
                </w:ffData>
              </w:fldChar>
            </w:r>
            <w:r w:rsidRPr="00EF27A6">
              <w:rPr>
                <w:rFonts w:ascii="Arial Narrow" w:hAnsi="Arial Narrow"/>
                <w:shd w:val="clear" w:color="auto" w:fill="FFFFFF" w:themeFill="background1"/>
              </w:rPr>
              <w:instrText xml:space="preserve"> FORMCHECKBOX </w:instrText>
            </w:r>
            <w:r w:rsidR="00A679C0">
              <w:rPr>
                <w:rFonts w:ascii="Arial Narrow" w:hAnsi="Arial Narrow"/>
                <w:shd w:val="clear" w:color="auto" w:fill="FFFFFF" w:themeFill="background1"/>
              </w:rPr>
            </w:r>
            <w:r w:rsidR="00A679C0">
              <w:rPr>
                <w:rFonts w:ascii="Arial Narrow" w:hAnsi="Arial Narrow"/>
                <w:shd w:val="clear" w:color="auto" w:fill="FFFFFF" w:themeFill="background1"/>
              </w:rPr>
              <w:fldChar w:fldCharType="separate"/>
            </w:r>
            <w:r w:rsidRPr="00EF27A6">
              <w:rPr>
                <w:rFonts w:ascii="Arial Narrow" w:hAnsi="Arial Narrow"/>
                <w:shd w:val="clear" w:color="auto" w:fill="FFFFFF" w:themeFill="background1"/>
              </w:rPr>
              <w:fldChar w:fldCharType="end"/>
            </w:r>
            <w:r w:rsidRPr="00EF27A6">
              <w:rPr>
                <w:rFonts w:ascii="Arial Narrow" w:hAnsi="Arial Narrow"/>
                <w:shd w:val="clear" w:color="auto" w:fill="FFFFFF" w:themeFill="background1"/>
              </w:rPr>
              <w:t xml:space="preserve"> </w:t>
            </w:r>
            <w:r w:rsidRPr="00EF27A6">
              <w:rPr>
                <w:rFonts w:ascii="Arial Narrow" w:hAnsi="Arial Narrow"/>
                <w:color w:val="000000"/>
                <w:shd w:val="clear" w:color="auto" w:fill="FFFFFF" w:themeFill="background1"/>
                <w:lang w:eastAsia="lv-LV"/>
              </w:rPr>
              <w:t>atkārtotai</w:t>
            </w:r>
            <w:r w:rsidRPr="00EF27A6">
              <w:rPr>
                <w:rFonts w:ascii="Arial Narrow" w:hAnsi="Arial Narrow"/>
                <w:color w:val="000000"/>
                <w:lang w:eastAsia="lv-LV"/>
              </w:rPr>
              <w:t xml:space="preserve"> pārbaudei ar to pašu eksaminētāju.</w:t>
            </w:r>
          </w:p>
        </w:tc>
      </w:tr>
      <w:tr w:rsidR="005B3EF0" w:rsidRPr="00EF27A6" w14:paraId="2AB51538" w14:textId="77777777" w:rsidTr="001B39FA">
        <w:tc>
          <w:tcPr>
            <w:tcW w:w="5000" w:type="pct"/>
            <w:tcBorders>
              <w:top w:val="single" w:sz="4" w:space="0" w:color="auto"/>
              <w:left w:val="single" w:sz="4" w:space="0" w:color="auto"/>
              <w:bottom w:val="single" w:sz="4" w:space="0" w:color="auto"/>
              <w:right w:val="single" w:sz="4" w:space="0" w:color="auto"/>
            </w:tcBorders>
          </w:tcPr>
          <w:p w14:paraId="36977FC3" w14:textId="77777777" w:rsidR="00BA322B" w:rsidRPr="00EF27A6" w:rsidRDefault="00BA322B" w:rsidP="00EF27A6">
            <w:pPr>
              <w:pStyle w:val="Header"/>
              <w:tabs>
                <w:tab w:val="left" w:leader="underscore" w:pos="10206"/>
              </w:tabs>
              <w:spacing w:before="480"/>
              <w:jc w:val="center"/>
              <w:rPr>
                <w:rFonts w:ascii="Arial Narrow" w:hAnsi="Arial Narrow"/>
                <w:color w:val="000000"/>
                <w:lang w:eastAsia="lv-LV"/>
              </w:rPr>
            </w:pPr>
            <w:r w:rsidRPr="00EF27A6">
              <w:rPr>
                <w:rFonts w:ascii="Arial Narrow" w:hAnsi="Arial Narrow"/>
                <w:color w:val="000000"/>
                <w:lang w:eastAsia="lv-LV"/>
              </w:rPr>
              <w:t>________________________________________________________________________________</w:t>
            </w:r>
          </w:p>
          <w:p w14:paraId="6D0D1A41" w14:textId="77777777" w:rsidR="005B3EF0" w:rsidRPr="00EF27A6" w:rsidRDefault="00BA322B" w:rsidP="0011360E">
            <w:pPr>
              <w:pStyle w:val="Header"/>
              <w:tabs>
                <w:tab w:val="left" w:pos="720"/>
              </w:tabs>
              <w:spacing w:after="120"/>
              <w:jc w:val="center"/>
              <w:rPr>
                <w:rFonts w:ascii="Arial Narrow" w:hAnsi="Arial Narrow"/>
                <w:color w:val="000000"/>
                <w:sz w:val="16"/>
                <w:szCs w:val="16"/>
                <w:lang w:eastAsia="lv-LV"/>
              </w:rPr>
            </w:pPr>
            <w:r w:rsidRPr="00EF27A6">
              <w:rPr>
                <w:rFonts w:ascii="Arial Narrow" w:hAnsi="Arial Narrow"/>
                <w:color w:val="000000"/>
                <w:sz w:val="16"/>
                <w:szCs w:val="16"/>
                <w:lang w:eastAsia="lv-LV"/>
              </w:rPr>
              <w:t>Pretendenta Vārds, Uzvārds / Datums / Paraksts</w:t>
            </w:r>
          </w:p>
        </w:tc>
      </w:tr>
    </w:tbl>
    <w:p w14:paraId="7FFBC481" w14:textId="77777777" w:rsidR="005B3EF0" w:rsidRPr="00EF27A6" w:rsidRDefault="005B3EF0" w:rsidP="0011360E">
      <w:pPr>
        <w:tabs>
          <w:tab w:val="left" w:pos="643"/>
        </w:tabs>
        <w:spacing w:before="20" w:after="20"/>
        <w:rPr>
          <w:rFonts w:cs="Arial Unicode MS"/>
          <w:lang w:bidi="lo-LA"/>
        </w:rPr>
      </w:pPr>
    </w:p>
    <w:sectPr w:rsidR="005B3EF0" w:rsidRPr="00EF27A6" w:rsidSect="00554418">
      <w:headerReference w:type="first" r:id="rId15"/>
      <w:footerReference w:type="first" r:id="rId16"/>
      <w:pgSz w:w="11906" w:h="16838" w:code="9"/>
      <w:pgMar w:top="1134"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B3C6" w14:textId="77777777" w:rsidR="0001145F" w:rsidRDefault="0001145F" w:rsidP="00FE52EE">
      <w:pPr>
        <w:spacing w:after="0"/>
      </w:pPr>
      <w:r>
        <w:separator/>
      </w:r>
    </w:p>
  </w:endnote>
  <w:endnote w:type="continuationSeparator" w:id="0">
    <w:p w14:paraId="53DA2AF6" w14:textId="77777777" w:rsidR="0001145F" w:rsidRDefault="0001145F" w:rsidP="00FE5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5B76FA6C" w14:textId="07305FEE" w:rsidR="00554418" w:rsidRPr="003C0452" w:rsidRDefault="00554418" w:rsidP="00554418">
        <w:pPr>
          <w:pStyle w:val="Footer"/>
          <w:tabs>
            <w:tab w:val="clear" w:pos="4153"/>
            <w:tab w:val="clear" w:pos="8306"/>
            <w:tab w:val="center" w:pos="4820"/>
            <w:tab w:val="right" w:pos="9638"/>
          </w:tabs>
          <w:spacing w:before="120"/>
        </w:pPr>
        <w:r>
          <w:t>LPM 6.0</w:t>
        </w:r>
        <w:r w:rsidR="006A720A">
          <w:t>_TR13</w:t>
        </w:r>
        <w:r>
          <w:tab/>
        </w:r>
        <w:sdt>
          <w:sdtPr>
            <w:id w:val="1728636285"/>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rPr>
              <w:t>1</w:t>
            </w:r>
            <w:r>
              <w:rPr>
                <w:b/>
                <w:bCs/>
              </w:rPr>
              <w:fldChar w:fldCharType="end"/>
            </w:r>
            <w:r>
              <w:tab/>
              <w:t>3.1</w:t>
            </w:r>
            <w:r w:rsidR="00D07F83">
              <w:t>3</w:t>
            </w:r>
            <w:r>
              <w:t>.1_4</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3DD6" w14:textId="77777777" w:rsidR="006C2F16" w:rsidRDefault="006C2F16" w:rsidP="006C2F16">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sidR="005E373B">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sidR="005E373B">
      <w:rPr>
        <w:b/>
        <w:bCs/>
        <w:noProof/>
      </w:rPr>
      <w:t>4</w:t>
    </w:r>
    <w:r w:rsidRPr="006D05DD">
      <w:rPr>
        <w:b/>
        <w:bCs/>
      </w:rPr>
      <w:fldChar w:fldCharType="end"/>
    </w:r>
  </w:p>
  <w:p w14:paraId="2ED22391" w14:textId="77777777" w:rsidR="006C2F16" w:rsidRDefault="006C2F16" w:rsidP="005E373B">
    <w:pPr>
      <w:pStyle w:val="Footer"/>
      <w:tabs>
        <w:tab w:val="clear" w:pos="4153"/>
        <w:tab w:val="clear" w:pos="8306"/>
      </w:tabs>
      <w:jc w:val="right"/>
    </w:pPr>
    <w:r w:rsidRPr="00441FAF">
      <w:rPr>
        <w:highlight w:val="yellow"/>
      </w:rPr>
      <w:t>500.XX.P.0.11/04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708156"/>
      <w:docPartObj>
        <w:docPartGallery w:val="Page Numbers (Bottom of Page)"/>
        <w:docPartUnique/>
      </w:docPartObj>
    </w:sdtPr>
    <w:sdtEndPr/>
    <w:sdtContent>
      <w:p w14:paraId="01A3CD44" w14:textId="3146A4AE" w:rsidR="00554418" w:rsidRPr="003C0452" w:rsidRDefault="00554418" w:rsidP="00554418">
        <w:pPr>
          <w:pStyle w:val="Footer"/>
          <w:tabs>
            <w:tab w:val="clear" w:pos="4153"/>
            <w:tab w:val="clear" w:pos="8306"/>
            <w:tab w:val="center" w:pos="4820"/>
            <w:tab w:val="right" w:pos="9638"/>
          </w:tabs>
          <w:spacing w:before="120"/>
        </w:pPr>
        <w:r>
          <w:t>LPM 6.0</w:t>
        </w:r>
        <w:r w:rsidR="006A720A">
          <w:t>_TR13</w:t>
        </w:r>
        <w:r>
          <w:tab/>
        </w:r>
        <w:sdt>
          <w:sdtPr>
            <w:id w:val="-466811028"/>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rPr>
              <w:t>4</w:t>
            </w:r>
            <w:r>
              <w:rPr>
                <w:b/>
                <w:bCs/>
              </w:rPr>
              <w:fldChar w:fldCharType="end"/>
            </w:r>
            <w:r>
              <w:tab/>
              <w:t>3.1</w:t>
            </w:r>
            <w:r w:rsidR="00D07F83">
              <w:t>3</w:t>
            </w:r>
            <w:r>
              <w:t>.1_4</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665"/>
      <w:docPartObj>
        <w:docPartGallery w:val="Page Numbers (Bottom of Page)"/>
        <w:docPartUnique/>
      </w:docPartObj>
    </w:sdtPr>
    <w:sdtEndPr/>
    <w:sdtContent>
      <w:p w14:paraId="388048F3" w14:textId="224511FC" w:rsidR="00554418" w:rsidRPr="003C0452" w:rsidRDefault="00554418" w:rsidP="00554418">
        <w:pPr>
          <w:pStyle w:val="Footer"/>
          <w:tabs>
            <w:tab w:val="clear" w:pos="4153"/>
            <w:tab w:val="clear" w:pos="8306"/>
            <w:tab w:val="center" w:pos="4820"/>
            <w:tab w:val="right" w:pos="9638"/>
          </w:tabs>
          <w:spacing w:before="120"/>
        </w:pPr>
        <w:r>
          <w:t>LPM 6.0</w:t>
        </w:r>
        <w:r w:rsidR="006A720A">
          <w:t>_TR13</w:t>
        </w:r>
        <w:r>
          <w:tab/>
        </w:r>
        <w:sdt>
          <w:sdtPr>
            <w:id w:val="1345290524"/>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rPr>
              <w:t>4</w:t>
            </w:r>
            <w:r>
              <w:rPr>
                <w:b/>
                <w:bCs/>
              </w:rPr>
              <w:fldChar w:fldCharType="end"/>
            </w:r>
            <w:r>
              <w:tab/>
              <w:t>3.1</w:t>
            </w:r>
            <w:r w:rsidR="00D07F83">
              <w:t>3</w:t>
            </w:r>
            <w:r>
              <w:t>.1_4</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323021"/>
      <w:docPartObj>
        <w:docPartGallery w:val="Page Numbers (Bottom of Page)"/>
        <w:docPartUnique/>
      </w:docPartObj>
    </w:sdtPr>
    <w:sdtEndPr/>
    <w:sdtContent>
      <w:p w14:paraId="3724C9DF" w14:textId="415B7D2A" w:rsidR="00554418" w:rsidRPr="003C0452" w:rsidRDefault="00554418" w:rsidP="00554418">
        <w:pPr>
          <w:pStyle w:val="Footer"/>
          <w:tabs>
            <w:tab w:val="clear" w:pos="4153"/>
            <w:tab w:val="clear" w:pos="8306"/>
            <w:tab w:val="center" w:pos="4820"/>
            <w:tab w:val="right" w:pos="9638"/>
          </w:tabs>
          <w:spacing w:before="120"/>
        </w:pPr>
        <w:r>
          <w:t>LPM 6.0</w:t>
        </w:r>
        <w:r w:rsidR="006A720A">
          <w:t>_TR13</w:t>
        </w:r>
        <w:r>
          <w:tab/>
        </w:r>
        <w:sdt>
          <w:sdtPr>
            <w:id w:val="-186369135"/>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no </w:t>
            </w:r>
            <w:r>
              <w:rPr>
                <w:b/>
                <w:bCs/>
              </w:rPr>
              <w:fldChar w:fldCharType="begin"/>
            </w:r>
            <w:r>
              <w:rPr>
                <w:b/>
                <w:bCs/>
              </w:rPr>
              <w:instrText xml:space="preserve"> NUMPAGES  </w:instrText>
            </w:r>
            <w:r>
              <w:rPr>
                <w:b/>
                <w:bCs/>
              </w:rPr>
              <w:fldChar w:fldCharType="separate"/>
            </w:r>
            <w:r>
              <w:rPr>
                <w:b/>
                <w:bCs/>
              </w:rPr>
              <w:t>4</w:t>
            </w:r>
            <w:r>
              <w:rPr>
                <w:b/>
                <w:bCs/>
              </w:rPr>
              <w:fldChar w:fldCharType="end"/>
            </w:r>
            <w:r>
              <w:tab/>
              <w:t>3.1</w:t>
            </w:r>
            <w:r w:rsidR="00D07F83">
              <w:t>3</w:t>
            </w:r>
            <w:r>
              <w:t>.1_4</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1EB29" w14:textId="77777777" w:rsidR="0001145F" w:rsidRDefault="0001145F" w:rsidP="00FE52EE">
      <w:pPr>
        <w:spacing w:after="0"/>
      </w:pPr>
      <w:r>
        <w:separator/>
      </w:r>
    </w:p>
  </w:footnote>
  <w:footnote w:type="continuationSeparator" w:id="0">
    <w:p w14:paraId="0D146EDC" w14:textId="77777777" w:rsidR="0001145F" w:rsidRDefault="0001145F" w:rsidP="00FE52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509D" w14:textId="77777777" w:rsidR="00554418" w:rsidRPr="00E07760" w:rsidRDefault="00554418" w:rsidP="00554418">
    <w:pPr>
      <w:pStyle w:val="Header"/>
      <w:tabs>
        <w:tab w:val="clear" w:pos="4153"/>
        <w:tab w:val="clear" w:pos="8306"/>
      </w:tabs>
      <w:suppressAutoHyphens/>
      <w:spacing w:after="120"/>
      <w:ind w:left="284"/>
      <w:jc w:val="right"/>
      <w:rPr>
        <w:rFonts w:ascii="RobustaTLPro-Regular"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14:paraId="66565A3E" w14:textId="77777777" w:rsidR="00554418" w:rsidRPr="00A45069" w:rsidRDefault="00554418" w:rsidP="00554418">
    <w:pPr>
      <w:pStyle w:val="Header"/>
      <w:tabs>
        <w:tab w:val="clear" w:pos="4153"/>
        <w:tab w:val="clear" w:pos="8306"/>
      </w:tabs>
      <w:suppressAutoHyphens/>
      <w:ind w:left="284"/>
      <w:jc w:val="right"/>
      <w:rPr>
        <w:sz w:val="18"/>
        <w:szCs w:val="18"/>
      </w:rPr>
    </w:pPr>
    <w:r w:rsidRPr="00A45069">
      <w:rPr>
        <w:sz w:val="18"/>
        <w:szCs w:val="18"/>
      </w:rPr>
      <w:t>Biroju iela 10, Lidosta “Rīga”, Mārupes novads, LV-1053</w:t>
    </w:r>
  </w:p>
  <w:p w14:paraId="19D0FA1B" w14:textId="77777777" w:rsidR="00554418" w:rsidRPr="00A45069" w:rsidRDefault="00554418" w:rsidP="00554418">
    <w:pPr>
      <w:pStyle w:val="Header"/>
      <w:jc w:val="right"/>
      <w:rPr>
        <w:sz w:val="18"/>
        <w:szCs w:val="18"/>
      </w:rPr>
    </w:pPr>
    <w:r w:rsidRPr="00A45069">
      <w:rPr>
        <w:sz w:val="18"/>
        <w:szCs w:val="18"/>
      </w:rPr>
      <w:t>tālr. 67830936, fakss 67830967</w:t>
    </w:r>
  </w:p>
  <w:p w14:paraId="0117A1C6" w14:textId="77777777" w:rsidR="00554418" w:rsidRPr="00A45069" w:rsidRDefault="00A679C0" w:rsidP="00554418">
    <w:pPr>
      <w:pStyle w:val="Header"/>
      <w:jc w:val="right"/>
      <w:rPr>
        <w:sz w:val="18"/>
        <w:szCs w:val="18"/>
      </w:rPr>
    </w:pPr>
    <w:hyperlink r:id="rId1" w:history="1">
      <w:r w:rsidR="00554418" w:rsidRPr="00A45069">
        <w:rPr>
          <w:rStyle w:val="Hyperlink"/>
          <w:sz w:val="18"/>
          <w:szCs w:val="18"/>
        </w:rPr>
        <w:t>caa@caa.</w:t>
      </w:r>
      <w:r w:rsidR="00554418" w:rsidRPr="00A45069">
        <w:rPr>
          <w:rStyle w:val="Hyperlink"/>
          <w:sz w:val="18"/>
          <w:szCs w:val="18"/>
          <w:lang w:eastAsia="ar-SA"/>
        </w:rPr>
        <w:t>gov</w:t>
      </w:r>
      <w:r w:rsidR="00554418" w:rsidRPr="00A45069">
        <w:rPr>
          <w:rStyle w:val="Hyperlink"/>
          <w:sz w:val="18"/>
          <w:szCs w:val="18"/>
        </w:rPr>
        <w:t>.lv</w:t>
      </w:r>
    </w:hyperlink>
    <w:r w:rsidR="00554418" w:rsidRPr="00A45069">
      <w:rPr>
        <w:sz w:val="18"/>
        <w:szCs w:val="18"/>
      </w:rPr>
      <w:t xml:space="preserve">, </w:t>
    </w:r>
    <w:hyperlink r:id="rId2" w:history="1">
      <w:r w:rsidR="00554418" w:rsidRPr="00A45069">
        <w:rPr>
          <w:rStyle w:val="Hyperlink"/>
          <w:sz w:val="18"/>
          <w:szCs w:val="18"/>
        </w:rPr>
        <w:t>www.caa.gov.lv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973B" w14:textId="77777777" w:rsidR="00441FAF" w:rsidRPr="0059545C" w:rsidRDefault="002642C0" w:rsidP="002642C0">
    <w:pPr>
      <w:tabs>
        <w:tab w:val="left" w:pos="681"/>
      </w:tabs>
      <w:spacing w:before="20" w:after="20"/>
      <w:jc w:val="center"/>
      <w:rPr>
        <w:rFonts w:ascii="Arial Narrow" w:hAnsi="Arial Narrow" w:cs="Arial Unicode MS"/>
        <w:i/>
        <w:lang w:bidi="lo-LA"/>
      </w:rPr>
    </w:pPr>
    <w:r w:rsidRPr="0059545C">
      <w:rPr>
        <w:rFonts w:ascii="Arial Narrow" w:hAnsi="Arial Narrow" w:cs="Arial Unicode MS"/>
        <w:b/>
        <w:lang w:bidi="lo-LA"/>
      </w:rPr>
      <w:t xml:space="preserve">Prasmju pārbaudes saturs </w:t>
    </w:r>
    <w:r w:rsidR="001A3E0E" w:rsidRPr="0059545C">
      <w:rPr>
        <w:rFonts w:ascii="Arial Narrow" w:hAnsi="Arial Narrow" w:cs="Arial Unicode MS"/>
        <w:b/>
        <w:i/>
        <w:lang w:bidi="lo-LA"/>
      </w:rPr>
      <w:t>CPL</w:t>
    </w:r>
    <w:r w:rsidR="001A3E0E" w:rsidRPr="0059545C">
      <w:rPr>
        <w:rFonts w:ascii="Arial Narrow" w:hAnsi="Arial Narrow" w:cs="Arial Unicode MS"/>
        <w:b/>
        <w:lang w:bidi="lo-LA"/>
      </w:rPr>
      <w:t xml:space="preserve"> izsniegšanai - lidmašīnas</w:t>
    </w:r>
    <w:r w:rsidRPr="0059545C">
      <w:rPr>
        <w:rFonts w:ascii="Arial Narrow" w:hAnsi="Arial Narrow" w:cs="Arial Unicode MS"/>
        <w:i/>
        <w:lang w:bidi="lo-LA"/>
      </w:rPr>
      <w:t xml:space="preserve"> </w:t>
    </w:r>
    <w:r w:rsidR="001A3E0E" w:rsidRPr="0059545C">
      <w:rPr>
        <w:rFonts w:ascii="Arial Narrow" w:hAnsi="Arial Narrow" w:cs="Arial Unicode MS"/>
        <w:i/>
        <w:sz w:val="20"/>
        <w:szCs w:val="20"/>
        <w:lang w:bidi="lo-LA"/>
      </w:rPr>
      <w:t>(saskaņā ar  FCL daļas 4. papildinājumu B 5.</w:t>
    </w:r>
    <w:r w:rsidRPr="0059545C">
      <w:rPr>
        <w:rFonts w:ascii="Arial Narrow" w:hAnsi="Arial Narrow" w:cs="Arial Unicode MS"/>
        <w:i/>
        <w:sz w:val="20"/>
        <w:szCs w:val="20"/>
        <w:lang w:bidi="lo-L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70FF" w14:textId="77777777" w:rsidR="00636649" w:rsidRPr="00636649" w:rsidRDefault="00636649" w:rsidP="006366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F5B2" w14:textId="77777777" w:rsidR="002642C0" w:rsidRPr="002642C0" w:rsidRDefault="002642C0" w:rsidP="002642C0">
    <w:pPr>
      <w:pStyle w:val="Header"/>
      <w:tabs>
        <w:tab w:val="clear" w:pos="4153"/>
        <w:tab w:val="clear" w:pos="8306"/>
      </w:tabs>
      <w:rPr>
        <w:lang w:bidi="lo-L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77EC"/>
    <w:multiLevelType w:val="hybridMultilevel"/>
    <w:tmpl w:val="D3167A20"/>
    <w:lvl w:ilvl="0" w:tplc="9A7E441A">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B0088"/>
    <w:multiLevelType w:val="hybridMultilevel"/>
    <w:tmpl w:val="F9501382"/>
    <w:lvl w:ilvl="0" w:tplc="A89257E4">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8545F8"/>
    <w:multiLevelType w:val="hybridMultilevel"/>
    <w:tmpl w:val="E1342C78"/>
    <w:lvl w:ilvl="0" w:tplc="66D42B06">
      <w:start w:val="1"/>
      <w:numFmt w:val="decimal"/>
      <w:lvlText w:val="%1. IEDAĻA -"/>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D544C9E"/>
    <w:multiLevelType w:val="hybridMultilevel"/>
    <w:tmpl w:val="09FC6AB4"/>
    <w:lvl w:ilvl="0" w:tplc="AC360D48">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4" w15:restartNumberingAfterBreak="0">
    <w:nsid w:val="3ECC55A7"/>
    <w:multiLevelType w:val="hybridMultilevel"/>
    <w:tmpl w:val="73A4D182"/>
    <w:lvl w:ilvl="0" w:tplc="7E2A9CD8">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5" w15:restartNumberingAfterBreak="0">
    <w:nsid w:val="43ED2474"/>
    <w:multiLevelType w:val="hybridMultilevel"/>
    <w:tmpl w:val="591CE818"/>
    <w:lvl w:ilvl="0" w:tplc="F23A3FBC">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235F9F"/>
    <w:multiLevelType w:val="hybridMultilevel"/>
    <w:tmpl w:val="4DC85D2E"/>
    <w:lvl w:ilvl="0" w:tplc="33467C14">
      <w:start w:val="1"/>
      <w:numFmt w:val="lowerRoman"/>
      <w:lvlText w:val="%1)"/>
      <w:lvlJc w:val="left"/>
      <w:pPr>
        <w:ind w:left="748" w:hanging="360"/>
      </w:pPr>
      <w:rPr>
        <w:rFonts w:hint="default"/>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7" w15:restartNumberingAfterBreak="0">
    <w:nsid w:val="5C881518"/>
    <w:multiLevelType w:val="hybridMultilevel"/>
    <w:tmpl w:val="C6B0F7C4"/>
    <w:lvl w:ilvl="0" w:tplc="3614145E">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601715"/>
    <w:multiLevelType w:val="hybridMultilevel"/>
    <w:tmpl w:val="54325D8E"/>
    <w:lvl w:ilvl="0" w:tplc="32322DC8">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933E33"/>
    <w:multiLevelType w:val="hybridMultilevel"/>
    <w:tmpl w:val="C7689A72"/>
    <w:lvl w:ilvl="0" w:tplc="95DA355E">
      <w:start w:val="1"/>
      <w:numFmt w:val="lowerRoman"/>
      <w:lvlText w:val="%1)"/>
      <w:lvlJc w:val="left"/>
      <w:pPr>
        <w:ind w:left="7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8C6341"/>
    <w:multiLevelType w:val="hybridMultilevel"/>
    <w:tmpl w:val="61A8C6D8"/>
    <w:lvl w:ilvl="0" w:tplc="40D8263E">
      <w:start w:val="1"/>
      <w:numFmt w:val="lowerRoman"/>
      <w:lvlText w:val="%1)"/>
      <w:lvlJc w:val="left"/>
      <w:pPr>
        <w:ind w:left="748" w:hanging="72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num w:numId="1">
    <w:abstractNumId w:val="2"/>
  </w:num>
  <w:num w:numId="2">
    <w:abstractNumId w:val="3"/>
  </w:num>
  <w:num w:numId="3">
    <w:abstractNumId w:val="10"/>
  </w:num>
  <w:num w:numId="4">
    <w:abstractNumId w:val="6"/>
  </w:num>
  <w:num w:numId="5">
    <w:abstractNumId w:val="4"/>
  </w:num>
  <w:num w:numId="6">
    <w:abstractNumId w:val="5"/>
  </w:num>
  <w:num w:numId="7">
    <w:abstractNumId w:val="1"/>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B"/>
    <w:rsid w:val="0001145F"/>
    <w:rsid w:val="000230F9"/>
    <w:rsid w:val="00091D7D"/>
    <w:rsid w:val="000A6212"/>
    <w:rsid w:val="0011360E"/>
    <w:rsid w:val="00136FB6"/>
    <w:rsid w:val="001958C6"/>
    <w:rsid w:val="001A3E0E"/>
    <w:rsid w:val="001B777B"/>
    <w:rsid w:val="001C044F"/>
    <w:rsid w:val="001D55E3"/>
    <w:rsid w:val="001E5239"/>
    <w:rsid w:val="001F1252"/>
    <w:rsid w:val="001F4B0A"/>
    <w:rsid w:val="00220BC3"/>
    <w:rsid w:val="002304DC"/>
    <w:rsid w:val="002642C0"/>
    <w:rsid w:val="00272C14"/>
    <w:rsid w:val="002D15BE"/>
    <w:rsid w:val="002E0023"/>
    <w:rsid w:val="00395F1F"/>
    <w:rsid w:val="003A7BA3"/>
    <w:rsid w:val="003B7DA3"/>
    <w:rsid w:val="003E11EF"/>
    <w:rsid w:val="00441FAF"/>
    <w:rsid w:val="00456149"/>
    <w:rsid w:val="004710AF"/>
    <w:rsid w:val="004761E0"/>
    <w:rsid w:val="00487D17"/>
    <w:rsid w:val="004C5039"/>
    <w:rsid w:val="0050119F"/>
    <w:rsid w:val="005300B8"/>
    <w:rsid w:val="00540048"/>
    <w:rsid w:val="00554418"/>
    <w:rsid w:val="00565477"/>
    <w:rsid w:val="0059545C"/>
    <w:rsid w:val="005A6823"/>
    <w:rsid w:val="005B3EF0"/>
    <w:rsid w:val="005E373B"/>
    <w:rsid w:val="00636649"/>
    <w:rsid w:val="0069748F"/>
    <w:rsid w:val="006A720A"/>
    <w:rsid w:val="006C2F16"/>
    <w:rsid w:val="006E39F3"/>
    <w:rsid w:val="006E5EB8"/>
    <w:rsid w:val="006E780E"/>
    <w:rsid w:val="006F3770"/>
    <w:rsid w:val="007D2050"/>
    <w:rsid w:val="007E4E0B"/>
    <w:rsid w:val="007F2C1A"/>
    <w:rsid w:val="007F49B0"/>
    <w:rsid w:val="00802270"/>
    <w:rsid w:val="00854EF0"/>
    <w:rsid w:val="008C27ED"/>
    <w:rsid w:val="008C6FA6"/>
    <w:rsid w:val="008F1546"/>
    <w:rsid w:val="009B58AF"/>
    <w:rsid w:val="00A52B82"/>
    <w:rsid w:val="00A679C0"/>
    <w:rsid w:val="00AA6774"/>
    <w:rsid w:val="00BA322B"/>
    <w:rsid w:val="00C12D4D"/>
    <w:rsid w:val="00C24B7E"/>
    <w:rsid w:val="00C5628F"/>
    <w:rsid w:val="00CD3334"/>
    <w:rsid w:val="00D07F83"/>
    <w:rsid w:val="00D535D9"/>
    <w:rsid w:val="00DB116C"/>
    <w:rsid w:val="00E02241"/>
    <w:rsid w:val="00E860AE"/>
    <w:rsid w:val="00EE472B"/>
    <w:rsid w:val="00EF27A6"/>
    <w:rsid w:val="00F914CD"/>
    <w:rsid w:val="00FC6FBF"/>
    <w:rsid w:val="00FE52EE"/>
    <w:rsid w:val="00FF2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5425F6"/>
  <w15:docId w15:val="{65FB65EF-2870-4EFA-883C-9391DD5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2EE"/>
    <w:pPr>
      <w:tabs>
        <w:tab w:val="center" w:pos="4153"/>
        <w:tab w:val="right" w:pos="8306"/>
      </w:tabs>
      <w:spacing w:after="0"/>
    </w:pPr>
  </w:style>
  <w:style w:type="character" w:customStyle="1" w:styleId="HeaderChar">
    <w:name w:val="Header Char"/>
    <w:basedOn w:val="DefaultParagraphFont"/>
    <w:link w:val="Header"/>
    <w:rsid w:val="00FE52EE"/>
  </w:style>
  <w:style w:type="paragraph" w:styleId="Footer">
    <w:name w:val="footer"/>
    <w:basedOn w:val="Normal"/>
    <w:link w:val="FooterChar"/>
    <w:uiPriority w:val="99"/>
    <w:unhideWhenUsed/>
    <w:rsid w:val="00FE52EE"/>
    <w:pPr>
      <w:tabs>
        <w:tab w:val="center" w:pos="4153"/>
        <w:tab w:val="right" w:pos="8306"/>
      </w:tabs>
      <w:spacing w:after="0"/>
    </w:pPr>
  </w:style>
  <w:style w:type="character" w:customStyle="1" w:styleId="FooterChar">
    <w:name w:val="Footer Char"/>
    <w:basedOn w:val="DefaultParagraphFont"/>
    <w:link w:val="Footer"/>
    <w:uiPriority w:val="99"/>
    <w:rsid w:val="00FE52EE"/>
  </w:style>
  <w:style w:type="paragraph" w:styleId="ListParagraph">
    <w:name w:val="List Paragraph"/>
    <w:basedOn w:val="Normal"/>
    <w:uiPriority w:val="34"/>
    <w:qFormat/>
    <w:rsid w:val="006C2F16"/>
    <w:pPr>
      <w:ind w:left="720"/>
      <w:contextualSpacing/>
    </w:pPr>
  </w:style>
  <w:style w:type="paragraph" w:customStyle="1" w:styleId="CM1">
    <w:name w:val="CM1"/>
    <w:basedOn w:val="Normal"/>
    <w:next w:val="Normal"/>
    <w:uiPriority w:val="99"/>
    <w:rsid w:val="005B3EF0"/>
    <w:pPr>
      <w:autoSpaceDE w:val="0"/>
      <w:autoSpaceDN w:val="0"/>
      <w:adjustRightInd w:val="0"/>
      <w:spacing w:after="0"/>
    </w:pPr>
    <w:rPr>
      <w:rFonts w:eastAsia="Times New Roman"/>
      <w:lang w:eastAsia="lv-LV"/>
    </w:rPr>
  </w:style>
  <w:style w:type="character" w:styleId="Hyperlink">
    <w:name w:val="Hyperlink"/>
    <w:uiPriority w:val="99"/>
    <w:unhideWhenUsed/>
    <w:rsid w:val="005B3EF0"/>
    <w:rPr>
      <w:color w:val="0000FF"/>
      <w:u w:val="single"/>
    </w:rPr>
  </w:style>
  <w:style w:type="character" w:styleId="FollowedHyperlink">
    <w:name w:val="FollowedHyperlink"/>
    <w:basedOn w:val="DefaultParagraphFont"/>
    <w:uiPriority w:val="99"/>
    <w:semiHidden/>
    <w:unhideWhenUsed/>
    <w:rsid w:val="00E860AE"/>
    <w:rPr>
      <w:color w:val="800080" w:themeColor="followedHyperlink"/>
      <w:u w:val="single"/>
    </w:rPr>
  </w:style>
  <w:style w:type="paragraph" w:customStyle="1" w:styleId="tbl-norm">
    <w:name w:val="tbl-norm"/>
    <w:basedOn w:val="Normal"/>
    <w:rsid w:val="001A3E0E"/>
    <w:pPr>
      <w:spacing w:before="60" w:after="60"/>
      <w:jc w:val="both"/>
    </w:pPr>
    <w:rPr>
      <w:rFonts w:eastAsia="Times New Roman"/>
      <w:lang w:eastAsia="lv-LV"/>
    </w:rPr>
  </w:style>
  <w:style w:type="paragraph" w:customStyle="1" w:styleId="norm">
    <w:name w:val="norm"/>
    <w:basedOn w:val="Normal"/>
    <w:rsid w:val="001B777B"/>
    <w:pPr>
      <w:spacing w:before="120" w:after="0"/>
      <w:jc w:val="both"/>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8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3C42-2A58-44F0-97A0-8E1A4E05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5549</Words>
  <Characters>3164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Tuča</dc:creator>
  <cp:lastModifiedBy>Dagnija Tuča</cp:lastModifiedBy>
  <cp:revision>4</cp:revision>
  <cp:lastPrinted>2019-07-16T12:45:00Z</cp:lastPrinted>
  <dcterms:created xsi:type="dcterms:W3CDTF">2024-08-13T13:57:00Z</dcterms:created>
  <dcterms:modified xsi:type="dcterms:W3CDTF">2024-08-13T14:05:00Z</dcterms:modified>
</cp:coreProperties>
</file>