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8DE2" w14:textId="77777777" w:rsidR="00E2094F" w:rsidRPr="005758A2" w:rsidRDefault="00E2094F" w:rsidP="00E2094F">
      <w:pPr>
        <w:pStyle w:val="Title"/>
        <w:ind w:left="0" w:right="0"/>
        <w:jc w:val="right"/>
        <w:rPr>
          <w:rFonts w:ascii="Times New Roman" w:hAnsi="Times New Roman" w:cs="Times New Roman"/>
          <w:b w:val="0"/>
          <w:bCs w:val="0"/>
          <w:noProof/>
          <w:sz w:val="22"/>
          <w:szCs w:val="22"/>
        </w:rPr>
      </w:pPr>
      <w:r>
        <w:rPr>
          <w:rFonts w:ascii="Times New Roman" w:hAnsi="Times New Roman"/>
          <w:b w:val="0"/>
          <w:i/>
          <w:iCs/>
          <w:sz w:val="22"/>
        </w:rPr>
        <w:t>ED</w:t>
      </w:r>
      <w:r>
        <w:rPr>
          <w:rFonts w:ascii="Times New Roman" w:hAnsi="Times New Roman"/>
          <w:b w:val="0"/>
          <w:sz w:val="22"/>
        </w:rPr>
        <w:t xml:space="preserve"> Lēmuma 2019/017/R I pielikums</w:t>
      </w:r>
    </w:p>
    <w:p w14:paraId="786FDF2E" w14:textId="77777777" w:rsidR="00E2094F" w:rsidRPr="005758A2" w:rsidRDefault="00E2094F" w:rsidP="00E2094F">
      <w:pPr>
        <w:pStyle w:val="BodyText"/>
        <w:spacing w:before="0"/>
        <w:ind w:left="0"/>
        <w:jc w:val="both"/>
        <w:rPr>
          <w:rFonts w:ascii="Times New Roman" w:hAnsi="Times New Roman" w:cs="Times New Roman"/>
          <w:noProof/>
          <w:sz w:val="24"/>
          <w:szCs w:val="24"/>
        </w:rPr>
      </w:pPr>
    </w:p>
    <w:p w14:paraId="76D1DDDF" w14:textId="77777777" w:rsidR="00E2094F" w:rsidRDefault="00E2094F" w:rsidP="00E2094F">
      <w:pPr>
        <w:pStyle w:val="Title"/>
        <w:ind w:left="0" w:right="0"/>
        <w:rPr>
          <w:rFonts w:ascii="Times New Roman" w:hAnsi="Times New Roman" w:cs="Times New Roman"/>
          <w:noProof/>
          <w:sz w:val="28"/>
          <w:szCs w:val="28"/>
        </w:rPr>
      </w:pPr>
      <w:r>
        <w:rPr>
          <w:rFonts w:ascii="Times New Roman" w:hAnsi="Times New Roman"/>
          <w:i/>
          <w:iCs/>
          <w:sz w:val="28"/>
        </w:rPr>
        <w:t>ED</w:t>
      </w:r>
      <w:r>
        <w:rPr>
          <w:rFonts w:ascii="Times New Roman" w:hAnsi="Times New Roman"/>
          <w:sz w:val="28"/>
        </w:rPr>
        <w:t xml:space="preserve"> Lēmuma 2019/017/R I pielikums</w:t>
      </w:r>
    </w:p>
    <w:p w14:paraId="30191342" w14:textId="77777777" w:rsidR="002C5260" w:rsidRDefault="002C5260" w:rsidP="00E2094F">
      <w:pPr>
        <w:pStyle w:val="Title"/>
        <w:ind w:left="0" w:right="0"/>
        <w:rPr>
          <w:rFonts w:ascii="Times New Roman" w:hAnsi="Times New Roman" w:cs="Times New Roman"/>
          <w:noProof/>
          <w:sz w:val="28"/>
          <w:szCs w:val="28"/>
        </w:rPr>
      </w:pPr>
    </w:p>
    <w:p w14:paraId="5E81139E" w14:textId="77777777" w:rsidR="002C5260" w:rsidRPr="005758A2" w:rsidRDefault="002C5260" w:rsidP="002C5260">
      <w:pPr>
        <w:pStyle w:val="Title"/>
        <w:ind w:left="0" w:right="0"/>
        <w:rPr>
          <w:rFonts w:ascii="Times New Roman" w:hAnsi="Times New Roman" w:cs="Times New Roman"/>
          <w:noProof/>
          <w:sz w:val="28"/>
          <w:szCs w:val="28"/>
        </w:rPr>
      </w:pPr>
      <w:r>
        <w:rPr>
          <w:rFonts w:ascii="Times New Roman" w:hAnsi="Times New Roman"/>
          <w:sz w:val="28"/>
        </w:rPr>
        <w:t>“Pieņemami atbilstības nodrošināšanas līdzekļi (</w:t>
      </w:r>
      <w:r>
        <w:rPr>
          <w:rFonts w:ascii="Times New Roman" w:hAnsi="Times New Roman"/>
          <w:i/>
          <w:iCs/>
          <w:sz w:val="28"/>
        </w:rPr>
        <w:t>AMC</w:t>
      </w:r>
      <w:r>
        <w:rPr>
          <w:rFonts w:ascii="Times New Roman" w:hAnsi="Times New Roman"/>
          <w:sz w:val="28"/>
        </w:rPr>
        <w:t>) un vadlīnijas (</w:t>
      </w:r>
      <w:r>
        <w:rPr>
          <w:rFonts w:ascii="Times New Roman" w:hAnsi="Times New Roman"/>
          <w:i/>
          <w:iCs/>
          <w:sz w:val="28"/>
        </w:rPr>
        <w:t>GM</w:t>
      </w:r>
      <w:r>
        <w:rPr>
          <w:rFonts w:ascii="Times New Roman" w:hAnsi="Times New Roman"/>
          <w:sz w:val="28"/>
        </w:rPr>
        <w:t xml:space="preserve">) </w:t>
      </w:r>
      <w:r>
        <w:rPr>
          <w:rFonts w:ascii="Times New Roman" w:hAnsi="Times New Roman"/>
          <w:i/>
          <w:iCs/>
          <w:sz w:val="28"/>
        </w:rPr>
        <w:t>FCL</w:t>
      </w:r>
      <w:r w:rsidRPr="005758A2">
        <w:rPr>
          <w:rFonts w:ascii="Times New Roman" w:hAnsi="Times New Roman" w:cs="Times New Roman"/>
          <w:noProof/>
          <w:sz w:val="28"/>
          <w:szCs w:val="28"/>
          <w:vertAlign w:val="superscript"/>
        </w:rPr>
        <w:footnoteReference w:id="2"/>
      </w:r>
      <w:r>
        <w:rPr>
          <w:rFonts w:ascii="Times New Roman" w:hAnsi="Times New Roman"/>
          <w:sz w:val="28"/>
          <w:vertAlign w:val="superscript"/>
        </w:rPr>
        <w:t xml:space="preserve"> </w:t>
      </w:r>
      <w:r>
        <w:rPr>
          <w:rFonts w:ascii="Times New Roman" w:hAnsi="Times New Roman"/>
          <w:sz w:val="28"/>
        </w:rPr>
        <w:t>daļai. 8. grozījums”</w:t>
      </w:r>
    </w:p>
    <w:p w14:paraId="1B0E3391" w14:textId="77777777" w:rsidR="002C5260" w:rsidRPr="005758A2" w:rsidRDefault="002C5260" w:rsidP="00E2094F">
      <w:pPr>
        <w:pStyle w:val="Title"/>
        <w:ind w:left="0" w:right="0"/>
        <w:rPr>
          <w:rFonts w:ascii="Times New Roman" w:hAnsi="Times New Roman" w:cs="Times New Roman"/>
          <w:noProof/>
          <w:sz w:val="28"/>
          <w:szCs w:val="28"/>
        </w:rPr>
      </w:pPr>
    </w:p>
    <w:p w14:paraId="1C062E09" w14:textId="77777777" w:rsidR="003178F3" w:rsidRPr="00E2094F" w:rsidRDefault="003178F3" w:rsidP="00E2094F">
      <w:pPr>
        <w:rPr>
          <w:rFonts w:ascii="Times New Roman" w:hAnsi="Times New Roman"/>
          <w:sz w:val="24"/>
        </w:rPr>
      </w:pPr>
    </w:p>
    <w:p w14:paraId="19A3A37F" w14:textId="77777777" w:rsidR="00E2094F" w:rsidRPr="005758A2" w:rsidRDefault="00E2094F" w:rsidP="00E76118">
      <w:pPr>
        <w:pStyle w:val="BodyText"/>
        <w:spacing w:before="0"/>
        <w:ind w:left="0"/>
        <w:jc w:val="both"/>
        <w:rPr>
          <w:rFonts w:ascii="Times New Roman" w:hAnsi="Times New Roman" w:cs="Times New Roman"/>
          <w:noProof/>
          <w:sz w:val="24"/>
          <w:szCs w:val="24"/>
        </w:rPr>
      </w:pPr>
      <w:r>
        <w:rPr>
          <w:rFonts w:ascii="Times New Roman" w:hAnsi="Times New Roman"/>
          <w:sz w:val="24"/>
        </w:rPr>
        <w:t>2011. gada 15. decembra Lēmuma 2011/016/R pielikums ir grozīts šādi:</w:t>
      </w:r>
    </w:p>
    <w:p w14:paraId="35C402A6" w14:textId="77777777" w:rsidR="00E2094F" w:rsidRPr="005758A2" w:rsidRDefault="00E2094F" w:rsidP="00282A25">
      <w:pPr>
        <w:pStyle w:val="ListParagraph"/>
        <w:tabs>
          <w:tab w:val="left" w:pos="679"/>
        </w:tabs>
        <w:spacing w:before="120"/>
        <w:ind w:left="284" w:firstLine="0"/>
        <w:jc w:val="both"/>
        <w:rPr>
          <w:rFonts w:ascii="Times New Roman" w:hAnsi="Times New Roman" w:cs="Times New Roman"/>
          <w:noProof/>
          <w:sz w:val="24"/>
          <w:szCs w:val="24"/>
        </w:rPr>
      </w:pPr>
      <w:r>
        <w:rPr>
          <w:rFonts w:ascii="Times New Roman" w:hAnsi="Times New Roman"/>
          <w:sz w:val="24"/>
        </w:rPr>
        <w:t xml:space="preserve">a) svītrotais teksts ir </w:t>
      </w:r>
      <w:r>
        <w:rPr>
          <w:rFonts w:ascii="Times New Roman" w:hAnsi="Times New Roman"/>
          <w:strike/>
          <w:sz w:val="24"/>
        </w:rPr>
        <w:t>pārsvītrots</w:t>
      </w:r>
      <w:r>
        <w:rPr>
          <w:rFonts w:ascii="Times New Roman" w:hAnsi="Times New Roman"/>
          <w:sz w:val="24"/>
        </w:rPr>
        <w:t>;</w:t>
      </w:r>
    </w:p>
    <w:p w14:paraId="3BA66708" w14:textId="77777777" w:rsidR="00E2094F" w:rsidRPr="005758A2" w:rsidRDefault="00E2094F" w:rsidP="00282A25">
      <w:pPr>
        <w:pStyle w:val="ListParagraph"/>
        <w:tabs>
          <w:tab w:val="left" w:pos="679"/>
        </w:tabs>
        <w:spacing w:before="120"/>
        <w:ind w:left="284" w:firstLine="0"/>
        <w:jc w:val="both"/>
        <w:rPr>
          <w:rFonts w:ascii="Times New Roman" w:hAnsi="Times New Roman" w:cs="Times New Roman"/>
          <w:noProof/>
          <w:sz w:val="24"/>
          <w:szCs w:val="24"/>
        </w:rPr>
      </w:pPr>
      <w:r>
        <w:rPr>
          <w:rFonts w:ascii="Times New Roman" w:hAnsi="Times New Roman"/>
          <w:sz w:val="24"/>
        </w:rPr>
        <w:t xml:space="preserve">b) jaunais vai grozītais teksts ir iekrāsots </w:t>
      </w:r>
      <w:r>
        <w:rPr>
          <w:rFonts w:ascii="Times New Roman" w:hAnsi="Times New Roman"/>
          <w:color w:val="000000"/>
          <w:sz w:val="24"/>
          <w:highlight w:val="lightGray"/>
        </w:rPr>
        <w:t>pelēkā</w:t>
      </w:r>
      <w:r>
        <w:rPr>
          <w:rFonts w:ascii="Times New Roman" w:hAnsi="Times New Roman"/>
          <w:color w:val="000000"/>
          <w:sz w:val="24"/>
        </w:rPr>
        <w:t xml:space="preserve"> krāsā;</w:t>
      </w:r>
    </w:p>
    <w:p w14:paraId="79CB77BE" w14:textId="77777777" w:rsidR="00E2094F" w:rsidRPr="005758A2" w:rsidRDefault="00E2094F" w:rsidP="00282A25">
      <w:pPr>
        <w:pStyle w:val="ListParagraph"/>
        <w:tabs>
          <w:tab w:val="left" w:pos="679"/>
        </w:tabs>
        <w:spacing w:before="120"/>
        <w:ind w:left="284" w:firstLine="0"/>
        <w:jc w:val="both"/>
        <w:rPr>
          <w:rFonts w:ascii="Times New Roman" w:hAnsi="Times New Roman" w:cs="Times New Roman"/>
          <w:noProof/>
          <w:sz w:val="24"/>
          <w:szCs w:val="24"/>
        </w:rPr>
      </w:pPr>
      <w:r>
        <w:rPr>
          <w:rFonts w:ascii="Times New Roman" w:hAnsi="Times New Roman"/>
          <w:sz w:val="24"/>
        </w:rPr>
        <w:t>c) divpunkte “(..)” norāda, ka pārējais teksts nav grozīts.</w:t>
      </w:r>
    </w:p>
    <w:p w14:paraId="0DBDAC10" w14:textId="77777777" w:rsidR="00E2094F" w:rsidRPr="005758A2" w:rsidRDefault="00E2094F" w:rsidP="00E76118">
      <w:pPr>
        <w:pStyle w:val="BodyText"/>
        <w:spacing w:before="0"/>
        <w:ind w:left="0"/>
        <w:jc w:val="both"/>
        <w:rPr>
          <w:rFonts w:ascii="Times New Roman" w:hAnsi="Times New Roman" w:cs="Times New Roman"/>
          <w:noProof/>
          <w:sz w:val="24"/>
          <w:szCs w:val="24"/>
        </w:rPr>
      </w:pPr>
    </w:p>
    <w:p w14:paraId="407E94FD" w14:textId="77777777" w:rsidR="00E2094F" w:rsidRPr="005758A2" w:rsidRDefault="00E2094F" w:rsidP="00E76118">
      <w:pPr>
        <w:pStyle w:val="ListParagraph"/>
        <w:tabs>
          <w:tab w:val="left" w:pos="679"/>
        </w:tabs>
        <w:spacing w:before="0"/>
        <w:ind w:left="0" w:firstLine="0"/>
        <w:jc w:val="both"/>
        <w:rPr>
          <w:rFonts w:ascii="Times New Roman" w:hAnsi="Times New Roman" w:cs="Times New Roman"/>
          <w:noProof/>
          <w:sz w:val="24"/>
          <w:szCs w:val="24"/>
        </w:rPr>
      </w:pPr>
      <w:r>
        <w:rPr>
          <w:rFonts w:ascii="Times New Roman" w:hAnsi="Times New Roman"/>
          <w:sz w:val="24"/>
        </w:rPr>
        <w:t>1. AMC1 par FCL.310. punktu; FCL.515. punkta b) apakšpunktu; FCL.615. punkta b) apakšpunktu ir grozīts šādi:</w:t>
      </w:r>
    </w:p>
    <w:p w14:paraId="53268A12" w14:textId="77777777" w:rsidR="00E2094F" w:rsidRPr="005758A2" w:rsidRDefault="00E2094F" w:rsidP="00E76118">
      <w:pPr>
        <w:pStyle w:val="BodyText"/>
        <w:spacing w:before="0"/>
        <w:ind w:left="0"/>
        <w:jc w:val="both"/>
        <w:rPr>
          <w:rFonts w:ascii="Times New Roman" w:hAnsi="Times New Roman" w:cs="Times New Roman"/>
          <w:noProof/>
          <w:sz w:val="24"/>
          <w:szCs w:val="24"/>
        </w:rPr>
      </w:pPr>
    </w:p>
    <w:p w14:paraId="088BBE6B" w14:textId="77777777" w:rsidR="00E2094F" w:rsidRPr="005758A2" w:rsidRDefault="00E2094F" w:rsidP="00E76118">
      <w:pPr>
        <w:pStyle w:val="Heading1"/>
        <w:spacing w:before="0"/>
        <w:ind w:left="0"/>
        <w:jc w:val="both"/>
        <w:rPr>
          <w:rFonts w:ascii="Times New Roman" w:hAnsi="Times New Roman" w:cs="Times New Roman"/>
          <w:noProof/>
          <w:sz w:val="24"/>
          <w:szCs w:val="24"/>
        </w:rPr>
      </w:pPr>
      <w:r>
        <w:rPr>
          <w:rFonts w:ascii="Times New Roman" w:hAnsi="Times New Roman"/>
          <w:sz w:val="24"/>
        </w:rPr>
        <w:t>AMC1 par FCL.310. punktu; FCL</w:t>
      </w:r>
      <w:r>
        <w:rPr>
          <w:rFonts w:ascii="Times New Roman" w:hAnsi="Times New Roman"/>
          <w:i/>
          <w:iCs/>
          <w:sz w:val="24"/>
        </w:rPr>
        <w:t>.</w:t>
      </w:r>
      <w:r>
        <w:rPr>
          <w:rFonts w:ascii="Times New Roman" w:hAnsi="Times New Roman"/>
          <w:sz w:val="24"/>
        </w:rPr>
        <w:t>515. punkta b) apakšpunktu; FCL.615. punkta b) apakšpunktu “Teorētisko zināšanu eksāmeni”</w:t>
      </w:r>
    </w:p>
    <w:p w14:paraId="7414B53B" w14:textId="77777777" w:rsidR="00E2094F" w:rsidRPr="005758A2" w:rsidRDefault="00E2094F" w:rsidP="00E76118">
      <w:pPr>
        <w:pStyle w:val="BodyText"/>
        <w:spacing w:before="0"/>
        <w:ind w:left="0"/>
        <w:jc w:val="both"/>
        <w:rPr>
          <w:rFonts w:ascii="Times New Roman" w:hAnsi="Times New Roman" w:cs="Times New Roman"/>
          <w:noProof/>
          <w:sz w:val="24"/>
          <w:szCs w:val="24"/>
        </w:rPr>
      </w:pPr>
    </w:p>
    <w:p w14:paraId="597998A2" w14:textId="77777777" w:rsidR="00E2094F" w:rsidRPr="005758A2" w:rsidRDefault="00E2094F" w:rsidP="00282A25">
      <w:pPr>
        <w:pStyle w:val="BodyText"/>
        <w:spacing w:before="120"/>
        <w:ind w:left="0"/>
        <w:jc w:val="both"/>
        <w:rPr>
          <w:rFonts w:ascii="Times New Roman" w:hAnsi="Times New Roman" w:cs="Times New Roman"/>
          <w:noProof/>
          <w:sz w:val="24"/>
          <w:szCs w:val="24"/>
        </w:rPr>
      </w:pPr>
      <w:r>
        <w:rPr>
          <w:rFonts w:ascii="Times New Roman" w:hAnsi="Times New Roman"/>
          <w:sz w:val="24"/>
        </w:rPr>
        <w:t xml:space="preserve">MĀCĪŠANĀS MĒRĶI </w:t>
      </w:r>
      <w:r>
        <w:rPr>
          <w:rFonts w:ascii="Times New Roman" w:hAnsi="Times New Roman"/>
          <w:i/>
          <w:iCs/>
          <w:sz w:val="24"/>
        </w:rPr>
        <w:t>ATPL</w:t>
      </w:r>
      <w:r>
        <w:rPr>
          <w:rFonts w:ascii="Times New Roman" w:hAnsi="Times New Roman"/>
          <w:sz w:val="24"/>
        </w:rPr>
        <w:t xml:space="preserve">, </w:t>
      </w:r>
      <w:r>
        <w:rPr>
          <w:rFonts w:ascii="Times New Roman" w:hAnsi="Times New Roman"/>
          <w:i/>
          <w:iCs/>
          <w:sz w:val="24"/>
        </w:rPr>
        <w:t>CPL</w:t>
      </w:r>
      <w:r>
        <w:rPr>
          <w:rFonts w:ascii="Times New Roman" w:hAnsi="Times New Roman"/>
          <w:sz w:val="24"/>
        </w:rPr>
        <w:t xml:space="preserve">, </w:t>
      </w:r>
      <w:r>
        <w:rPr>
          <w:rFonts w:ascii="Times New Roman" w:hAnsi="Times New Roman"/>
          <w:i/>
          <w:iCs/>
          <w:sz w:val="24"/>
        </w:rPr>
        <w:t>IR</w:t>
      </w:r>
      <w:r>
        <w:rPr>
          <w:rFonts w:ascii="Times New Roman" w:hAnsi="Times New Roman"/>
          <w:sz w:val="24"/>
        </w:rPr>
        <w:t xml:space="preserve">, </w:t>
      </w:r>
      <w:r>
        <w:rPr>
          <w:rFonts w:ascii="Times New Roman" w:hAnsi="Times New Roman"/>
          <w:i/>
          <w:iCs/>
          <w:sz w:val="24"/>
        </w:rPr>
        <w:t>CB-IR(A)</w:t>
      </w:r>
      <w:r>
        <w:rPr>
          <w:rFonts w:ascii="Times New Roman" w:hAnsi="Times New Roman"/>
          <w:sz w:val="24"/>
        </w:rPr>
        <w:t xml:space="preserve"> un </w:t>
      </w:r>
      <w:r>
        <w:rPr>
          <w:rFonts w:ascii="Times New Roman" w:hAnsi="Times New Roman"/>
          <w:i/>
          <w:iCs/>
          <w:sz w:val="24"/>
        </w:rPr>
        <w:t>EIR</w:t>
      </w:r>
      <w:r>
        <w:rPr>
          <w:rFonts w:ascii="Times New Roman" w:hAnsi="Times New Roman"/>
          <w:sz w:val="24"/>
        </w:rPr>
        <w:t xml:space="preserve"> saņemšanai</w:t>
      </w:r>
    </w:p>
    <w:p w14:paraId="28E176F7" w14:textId="77777777" w:rsidR="00E2094F" w:rsidRPr="005758A2" w:rsidRDefault="00E2094F" w:rsidP="00282A25">
      <w:pPr>
        <w:spacing w:before="120"/>
        <w:jc w:val="both"/>
        <w:rPr>
          <w:rFonts w:ascii="Times New Roman" w:hAnsi="Times New Roman" w:cs="Times New Roman"/>
          <w:noProof/>
          <w:sz w:val="24"/>
          <w:szCs w:val="24"/>
        </w:rPr>
      </w:pPr>
      <w:r>
        <w:rPr>
          <w:rFonts w:ascii="Times New Roman" w:hAnsi="Times New Roman"/>
          <w:sz w:val="24"/>
        </w:rPr>
        <w:t>(..)</w:t>
      </w:r>
    </w:p>
    <w:p w14:paraId="6C9D9BB9" w14:textId="77777777" w:rsidR="00E2094F" w:rsidRDefault="00E2094F" w:rsidP="00282A25">
      <w:pPr>
        <w:pStyle w:val="BodyText"/>
        <w:spacing w:before="120"/>
        <w:ind w:left="0"/>
        <w:jc w:val="both"/>
        <w:rPr>
          <w:rFonts w:ascii="Times New Roman" w:hAnsi="Times New Roman" w:cs="Times New Roman"/>
          <w:noProof/>
          <w:sz w:val="24"/>
          <w:szCs w:val="24"/>
        </w:rPr>
      </w:pPr>
      <w:r>
        <w:rPr>
          <w:rFonts w:ascii="Times New Roman" w:hAnsi="Times New Roman"/>
          <w:sz w:val="24"/>
        </w:rPr>
        <w:t>Turpmākajā tabulā ir sniegtas īsas atsauces uz piemērojamajiem tiesību aktiem un standartiem.</w:t>
      </w:r>
    </w:p>
    <w:p w14:paraId="18A75B71" w14:textId="77777777" w:rsidR="00E2094F" w:rsidRPr="005758A2" w:rsidRDefault="00E2094F" w:rsidP="00E2094F">
      <w:pPr>
        <w:pStyle w:val="BodyText"/>
        <w:spacing w:before="0"/>
        <w:ind w:left="0"/>
        <w:jc w:val="both"/>
        <w:rPr>
          <w:rFonts w:ascii="Times New Roman" w:hAnsi="Times New Roman" w:cs="Times New Roman"/>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139"/>
        <w:gridCol w:w="5559"/>
      </w:tblGrid>
      <w:tr w:rsidR="003178F3" w:rsidRPr="00E2094F" w14:paraId="52F1ECBD" w14:textId="77777777" w:rsidTr="002C5260">
        <w:trPr>
          <w:trHeight w:val="429"/>
        </w:trPr>
        <w:tc>
          <w:tcPr>
            <w:tcW w:w="2134" w:type="pct"/>
          </w:tcPr>
          <w:p w14:paraId="7C973FF4" w14:textId="77777777" w:rsidR="003178F3" w:rsidRPr="00E2094F" w:rsidRDefault="00656D1F" w:rsidP="00E2094F">
            <w:pPr>
              <w:rPr>
                <w:rFonts w:ascii="Times New Roman" w:hAnsi="Times New Roman"/>
                <w:b/>
                <w:sz w:val="24"/>
              </w:rPr>
            </w:pPr>
            <w:r>
              <w:rPr>
                <w:rFonts w:ascii="Times New Roman" w:hAnsi="Times New Roman"/>
                <w:b/>
                <w:sz w:val="24"/>
              </w:rPr>
              <w:t>Atsauce</w:t>
            </w:r>
          </w:p>
        </w:tc>
        <w:tc>
          <w:tcPr>
            <w:tcW w:w="2866" w:type="pct"/>
          </w:tcPr>
          <w:p w14:paraId="517D6754" w14:textId="77777777" w:rsidR="003178F3" w:rsidRPr="00E2094F" w:rsidRDefault="00656D1F" w:rsidP="00E2094F">
            <w:pPr>
              <w:rPr>
                <w:rFonts w:ascii="Times New Roman" w:hAnsi="Times New Roman"/>
                <w:b/>
                <w:sz w:val="24"/>
              </w:rPr>
            </w:pPr>
            <w:r>
              <w:rPr>
                <w:rFonts w:ascii="Times New Roman" w:hAnsi="Times New Roman"/>
                <w:b/>
                <w:sz w:val="24"/>
              </w:rPr>
              <w:t>Tiesību akts / standarts</w:t>
            </w:r>
          </w:p>
        </w:tc>
      </w:tr>
      <w:tr w:rsidR="003178F3" w:rsidRPr="00E2094F" w14:paraId="49AD2E99" w14:textId="77777777" w:rsidTr="002C5260">
        <w:trPr>
          <w:trHeight w:val="1356"/>
        </w:trPr>
        <w:tc>
          <w:tcPr>
            <w:tcW w:w="2134" w:type="pct"/>
          </w:tcPr>
          <w:p w14:paraId="2613E5BB" w14:textId="77777777" w:rsidR="003178F3" w:rsidRPr="00E2094F" w:rsidRDefault="00656D1F" w:rsidP="00E2094F">
            <w:pPr>
              <w:rPr>
                <w:rFonts w:ascii="Times New Roman" w:hAnsi="Times New Roman"/>
                <w:sz w:val="24"/>
              </w:rPr>
            </w:pPr>
            <w:r>
              <w:rPr>
                <w:rFonts w:ascii="Times New Roman" w:hAnsi="Times New Roman"/>
                <w:sz w:val="24"/>
              </w:rPr>
              <w:t>Pamatregula</w:t>
            </w:r>
          </w:p>
        </w:tc>
        <w:tc>
          <w:tcPr>
            <w:tcW w:w="2866" w:type="pct"/>
          </w:tcPr>
          <w:p w14:paraId="756F4B6B" w14:textId="15DE52F3" w:rsidR="003178F3" w:rsidRPr="00E2094F" w:rsidRDefault="002C5260" w:rsidP="002C5260">
            <w:pPr>
              <w:jc w:val="both"/>
              <w:rPr>
                <w:rFonts w:ascii="Times New Roman" w:hAnsi="Times New Roman"/>
                <w:sz w:val="24"/>
              </w:rPr>
            </w:pPr>
            <w:r>
              <w:rPr>
                <w:rFonts w:ascii="Times New Roman" w:hAnsi="Times New Roman"/>
                <w:strike/>
                <w:sz w:val="24"/>
              </w:rPr>
              <w:t>Eiropas Parlamenta un Padomes 2008. gada 20. februāra Regula (EK) Nr. 216/2008 (ar grozījumiem)</w:t>
            </w:r>
            <w:r>
              <w:rPr>
                <w:rFonts w:ascii="Times New Roman" w:hAnsi="Times New Roman"/>
                <w:color w:val="000000"/>
                <w:sz w:val="24"/>
                <w:highlight w:val="lightGray"/>
              </w:rPr>
              <w:t>Eiropas Parlamenta un Padomes 2018. gada 4. jūlija Regula (ES) 2018/1139</w:t>
            </w:r>
          </w:p>
        </w:tc>
      </w:tr>
    </w:tbl>
    <w:p w14:paraId="5321944A" w14:textId="77777777" w:rsidR="002C5260" w:rsidRDefault="002C5260" w:rsidP="00E2094F">
      <w:pPr>
        <w:rPr>
          <w:rFonts w:ascii="Times New Roman" w:hAnsi="Times New Roman"/>
          <w:sz w:val="24"/>
        </w:rPr>
      </w:pPr>
    </w:p>
    <w:p w14:paraId="13E17E9F" w14:textId="2799D232" w:rsidR="003178F3" w:rsidRPr="00E2094F" w:rsidRDefault="00656D1F" w:rsidP="001F16E9">
      <w:pPr>
        <w:spacing w:before="120"/>
        <w:rPr>
          <w:rFonts w:ascii="Times New Roman" w:hAnsi="Times New Roman"/>
          <w:sz w:val="24"/>
        </w:rPr>
      </w:pPr>
      <w:r>
        <w:rPr>
          <w:rFonts w:ascii="Times New Roman" w:hAnsi="Times New Roman"/>
          <w:sz w:val="24"/>
        </w:rPr>
        <w:t>(..)</w:t>
      </w:r>
    </w:p>
    <w:p w14:paraId="757416BC" w14:textId="77777777" w:rsidR="00A21626" w:rsidRDefault="00656D1F" w:rsidP="001F16E9">
      <w:pPr>
        <w:spacing w:before="120"/>
        <w:rPr>
          <w:rFonts w:ascii="Times New Roman" w:hAnsi="Times New Roman"/>
          <w:sz w:val="24"/>
        </w:rPr>
      </w:pPr>
      <w:r>
        <w:rPr>
          <w:rFonts w:ascii="Times New Roman" w:hAnsi="Times New Roman"/>
          <w:sz w:val="24"/>
        </w:rPr>
        <w:t xml:space="preserve">DETALIZĒTA TEORĒTISKO ZINĀŠANU APGUVES PROGRAMMA UN MĀCĪŠANĀS MĒRĶI </w:t>
      </w:r>
      <w:r>
        <w:rPr>
          <w:rFonts w:ascii="Times New Roman" w:hAnsi="Times New Roman"/>
          <w:i/>
          <w:iCs/>
          <w:sz w:val="24"/>
        </w:rPr>
        <w:t>ATPL</w:t>
      </w:r>
      <w:r>
        <w:rPr>
          <w:rFonts w:ascii="Times New Roman" w:hAnsi="Times New Roman"/>
          <w:sz w:val="24"/>
        </w:rPr>
        <w:t xml:space="preserve">, </w:t>
      </w:r>
      <w:r>
        <w:rPr>
          <w:rFonts w:ascii="Times New Roman" w:hAnsi="Times New Roman"/>
          <w:i/>
          <w:iCs/>
          <w:sz w:val="24"/>
        </w:rPr>
        <w:t>CPL</w:t>
      </w:r>
      <w:r>
        <w:rPr>
          <w:rFonts w:ascii="Times New Roman" w:hAnsi="Times New Roman"/>
          <w:sz w:val="24"/>
        </w:rPr>
        <w:t xml:space="preserve">, </w:t>
      </w:r>
      <w:r>
        <w:rPr>
          <w:rFonts w:ascii="Times New Roman" w:hAnsi="Times New Roman"/>
          <w:i/>
          <w:iCs/>
          <w:sz w:val="24"/>
        </w:rPr>
        <w:t>IR</w:t>
      </w:r>
      <w:r>
        <w:rPr>
          <w:rFonts w:ascii="Times New Roman" w:hAnsi="Times New Roman"/>
          <w:sz w:val="24"/>
        </w:rPr>
        <w:t xml:space="preserve">, </w:t>
      </w:r>
      <w:r>
        <w:rPr>
          <w:rFonts w:ascii="Times New Roman" w:hAnsi="Times New Roman"/>
          <w:i/>
          <w:iCs/>
          <w:sz w:val="24"/>
        </w:rPr>
        <w:t>CB-IR(A)</w:t>
      </w:r>
      <w:r>
        <w:rPr>
          <w:rFonts w:ascii="Times New Roman" w:hAnsi="Times New Roman"/>
          <w:sz w:val="24"/>
        </w:rPr>
        <w:t xml:space="preserve"> UN </w:t>
      </w:r>
      <w:r>
        <w:rPr>
          <w:rFonts w:ascii="Times New Roman" w:hAnsi="Times New Roman"/>
          <w:i/>
          <w:iCs/>
          <w:sz w:val="24"/>
        </w:rPr>
        <w:t>EIR</w:t>
      </w:r>
      <w:r>
        <w:rPr>
          <w:rFonts w:ascii="Times New Roman" w:hAnsi="Times New Roman"/>
          <w:sz w:val="24"/>
        </w:rPr>
        <w:t xml:space="preserve"> IEGŪŠANAI.</w:t>
      </w:r>
    </w:p>
    <w:p w14:paraId="4CC367D6" w14:textId="044C12A6" w:rsidR="003178F3" w:rsidRDefault="00656D1F" w:rsidP="001F16E9">
      <w:pPr>
        <w:spacing w:before="120"/>
        <w:rPr>
          <w:rFonts w:ascii="Times New Roman" w:hAnsi="Times New Roman"/>
          <w:sz w:val="24"/>
        </w:rPr>
      </w:pPr>
      <w:r>
        <w:rPr>
          <w:rFonts w:ascii="Times New Roman" w:hAnsi="Times New Roman"/>
          <w:sz w:val="24"/>
        </w:rPr>
        <w:t>VISPĀRĪGA INFORMĀCIJA</w:t>
      </w:r>
    </w:p>
    <w:p w14:paraId="7F7360EB" w14:textId="77777777" w:rsidR="003178F3" w:rsidRDefault="00656D1F" w:rsidP="001F16E9">
      <w:pPr>
        <w:spacing w:before="120"/>
        <w:rPr>
          <w:rFonts w:ascii="Times New Roman" w:hAnsi="Times New Roman"/>
          <w:sz w:val="24"/>
        </w:rPr>
      </w:pPr>
      <w:r>
        <w:rPr>
          <w:rFonts w:ascii="Times New Roman" w:hAnsi="Times New Roman"/>
          <w:sz w:val="24"/>
        </w:rPr>
        <w:t xml:space="preserve">Detalizētajā teorētisko zināšanu apguves programmā ir norādīti temati, kas ir jāmāca un jāpārbauda eksāmenos, lai nodrošinātu atbilstību teorētisko zināšanu prasībām, kuras ir jāizpilda saistībā ar </w:t>
      </w:r>
      <w:r>
        <w:rPr>
          <w:rFonts w:ascii="Times New Roman" w:hAnsi="Times New Roman"/>
          <w:i/>
          <w:iCs/>
          <w:sz w:val="24"/>
        </w:rPr>
        <w:t>ATPL</w:t>
      </w:r>
      <w:r>
        <w:rPr>
          <w:rFonts w:ascii="Times New Roman" w:hAnsi="Times New Roman"/>
          <w:sz w:val="24"/>
        </w:rPr>
        <w:t xml:space="preserve">, </w:t>
      </w:r>
      <w:r>
        <w:rPr>
          <w:rFonts w:ascii="Times New Roman" w:hAnsi="Times New Roman"/>
          <w:i/>
          <w:iCs/>
          <w:sz w:val="24"/>
        </w:rPr>
        <w:t>MPL</w:t>
      </w:r>
      <w:r>
        <w:rPr>
          <w:rFonts w:ascii="Times New Roman" w:hAnsi="Times New Roman"/>
          <w:sz w:val="24"/>
        </w:rPr>
        <w:t xml:space="preserve">, </w:t>
      </w:r>
      <w:r>
        <w:rPr>
          <w:rFonts w:ascii="Times New Roman" w:hAnsi="Times New Roman"/>
          <w:i/>
          <w:iCs/>
          <w:sz w:val="24"/>
        </w:rPr>
        <w:t>CPL</w:t>
      </w:r>
      <w:r>
        <w:rPr>
          <w:rFonts w:ascii="Times New Roman" w:hAnsi="Times New Roman"/>
          <w:sz w:val="24"/>
        </w:rPr>
        <w:t xml:space="preserve">, </w:t>
      </w:r>
      <w:r>
        <w:rPr>
          <w:rFonts w:ascii="Times New Roman" w:hAnsi="Times New Roman"/>
          <w:i/>
          <w:iCs/>
          <w:sz w:val="24"/>
        </w:rPr>
        <w:t>IR</w:t>
      </w:r>
      <w:r>
        <w:rPr>
          <w:rFonts w:ascii="Times New Roman" w:hAnsi="Times New Roman"/>
          <w:sz w:val="24"/>
        </w:rPr>
        <w:t xml:space="preserve">, </w:t>
      </w:r>
      <w:r>
        <w:rPr>
          <w:rFonts w:ascii="Times New Roman" w:hAnsi="Times New Roman"/>
          <w:i/>
          <w:iCs/>
          <w:sz w:val="24"/>
        </w:rPr>
        <w:t>CB-IR(A)</w:t>
      </w:r>
      <w:r>
        <w:rPr>
          <w:rFonts w:ascii="Times New Roman" w:hAnsi="Times New Roman"/>
          <w:sz w:val="24"/>
        </w:rPr>
        <w:t xml:space="preserve"> un </w:t>
      </w:r>
      <w:r>
        <w:rPr>
          <w:rFonts w:ascii="Times New Roman" w:hAnsi="Times New Roman"/>
          <w:i/>
          <w:iCs/>
          <w:sz w:val="24"/>
        </w:rPr>
        <w:t>EIR.</w:t>
      </w:r>
    </w:p>
    <w:p w14:paraId="085A11F5" w14:textId="77777777" w:rsidR="003178F3" w:rsidRDefault="00656D1F" w:rsidP="001F16E9">
      <w:pPr>
        <w:spacing w:before="120"/>
        <w:rPr>
          <w:rFonts w:ascii="Times New Roman" w:hAnsi="Times New Roman"/>
          <w:sz w:val="24"/>
        </w:rPr>
      </w:pPr>
      <w:r>
        <w:rPr>
          <w:rFonts w:ascii="Times New Roman" w:hAnsi="Times New Roman"/>
          <w:sz w:val="24"/>
        </w:rPr>
        <w:t>Attiecībā uz katru detalizētajā teorētisko zināšanu apguves programmā minēto tematu papildinājumos ir izklāstīts viens vai vairāki mācīšanās mērķi (MM) atbilstīgi tam, kā noteikts turpmāk.</w:t>
      </w:r>
    </w:p>
    <w:p w14:paraId="026F9DC7" w14:textId="77777777" w:rsidR="003178F3" w:rsidRDefault="00656D1F" w:rsidP="001F16E9">
      <w:pPr>
        <w:spacing w:before="120"/>
        <w:rPr>
          <w:rFonts w:ascii="Times New Roman" w:hAnsi="Times New Roman"/>
          <w:sz w:val="24"/>
        </w:rPr>
      </w:pPr>
      <w:r>
        <w:rPr>
          <w:rFonts w:ascii="Times New Roman" w:hAnsi="Times New Roman"/>
          <w:sz w:val="24"/>
        </w:rPr>
        <w:lastRenderedPageBreak/>
        <w:t>(..)</w:t>
      </w:r>
    </w:p>
    <w:p w14:paraId="0F04907F" w14:textId="77777777" w:rsidR="003178F3" w:rsidRDefault="00656D1F" w:rsidP="001F16E9">
      <w:pPr>
        <w:spacing w:before="120"/>
        <w:rPr>
          <w:rFonts w:ascii="Times New Roman" w:hAnsi="Times New Roman"/>
          <w:strike/>
          <w:sz w:val="24"/>
        </w:rPr>
      </w:pPr>
      <w:r>
        <w:rPr>
          <w:rFonts w:ascii="Times New Roman" w:hAnsi="Times New Roman"/>
          <w:sz w:val="24"/>
        </w:rPr>
        <w:t>—</w:t>
      </w:r>
      <w:r>
        <w:rPr>
          <w:rFonts w:ascii="Times New Roman" w:hAnsi="Times New Roman"/>
          <w:sz w:val="24"/>
        </w:rPr>
        <w:tab/>
        <w:t xml:space="preserve">Pielikums 090. </w:t>
      </w:r>
      <w:r>
        <w:rPr>
          <w:rFonts w:ascii="Times New Roman" w:hAnsi="Times New Roman"/>
          <w:strike/>
          <w:sz w:val="24"/>
        </w:rPr>
        <w:t>RADIO</w:t>
      </w:r>
      <w:r>
        <w:rPr>
          <w:rFonts w:ascii="Times New Roman" w:hAnsi="Times New Roman"/>
          <w:sz w:val="24"/>
        </w:rPr>
        <w:t>SAKARI</w:t>
      </w:r>
      <w:r>
        <w:rPr>
          <w:rFonts w:ascii="Times New Roman" w:hAnsi="Times New Roman"/>
          <w:strike/>
          <w:sz w:val="24"/>
        </w:rPr>
        <w:t xml:space="preserve"> (REZERVĒTS)</w:t>
      </w:r>
    </w:p>
    <w:p w14:paraId="3D280A44" w14:textId="77777777" w:rsidR="003178F3" w:rsidRDefault="00656D1F" w:rsidP="001F16E9">
      <w:pPr>
        <w:spacing w:before="120"/>
        <w:rPr>
          <w:rFonts w:ascii="Times New Roman" w:hAnsi="Times New Roman"/>
          <w:sz w:val="24"/>
        </w:rPr>
      </w:pPr>
      <w:r>
        <w:rPr>
          <w:rFonts w:ascii="Times New Roman" w:hAnsi="Times New Roman"/>
          <w:sz w:val="24"/>
        </w:rPr>
        <w:t>(..)</w:t>
      </w:r>
    </w:p>
    <w:p w14:paraId="441EB10A" w14:textId="77777777" w:rsidR="003178F3" w:rsidRDefault="00656D1F" w:rsidP="001F16E9">
      <w:pPr>
        <w:spacing w:before="120"/>
        <w:rPr>
          <w:rFonts w:ascii="Times New Roman" w:hAnsi="Times New Roman"/>
          <w:b/>
          <w:bCs/>
          <w:sz w:val="24"/>
        </w:rPr>
      </w:pPr>
      <w:r>
        <w:rPr>
          <w:rFonts w:ascii="Times New Roman" w:hAnsi="Times New Roman"/>
          <w:b/>
          <w:sz w:val="24"/>
        </w:rPr>
        <w:t>PRIEKŠMETS 010. GAISA TIESĪBAS</w:t>
      </w:r>
    </w:p>
    <w:p w14:paraId="5734ED6B" w14:textId="77777777" w:rsidR="002C5260" w:rsidRPr="002C5260" w:rsidRDefault="002C5260" w:rsidP="00E2094F">
      <w:pPr>
        <w:rPr>
          <w:rFonts w:ascii="Times New Roman" w:hAnsi="Times New Roman"/>
          <w:b/>
          <w:bCs/>
          <w:sz w:val="24"/>
        </w:rPr>
      </w:pPr>
    </w:p>
    <w:p w14:paraId="687A9A68" w14:textId="77777777" w:rsidR="003178F3" w:rsidRDefault="00656D1F" w:rsidP="00E2094F">
      <w:pPr>
        <w:rPr>
          <w:rFonts w:ascii="Times New Roman" w:hAnsi="Times New Roman"/>
          <w:sz w:val="24"/>
        </w:rPr>
      </w:pPr>
      <w:r>
        <w:rPr>
          <w:rFonts w:ascii="Times New Roman" w:hAnsi="Times New Roman"/>
          <w:sz w:val="24"/>
        </w:rPr>
        <w:t>(..)</w:t>
      </w:r>
    </w:p>
    <w:p w14:paraId="1D434095" w14:textId="77777777" w:rsidR="002C5260" w:rsidRPr="00E2094F" w:rsidRDefault="002C5260" w:rsidP="00E2094F">
      <w:pPr>
        <w:rPr>
          <w:rFonts w:ascii="Times New Roman" w:hAnsi="Times New Roman"/>
          <w:sz w:val="24"/>
        </w:rPr>
      </w:pPr>
    </w:p>
    <w:p w14:paraId="42827673" w14:textId="2E43CEFC" w:rsidR="003178F3" w:rsidRDefault="00656D1F" w:rsidP="00E2094F">
      <w:pPr>
        <w:rPr>
          <w:rFonts w:ascii="Times New Roman" w:hAnsi="Times New Roman"/>
          <w:b/>
          <w:bCs/>
          <w:color w:val="000000"/>
          <w:sz w:val="24"/>
        </w:rPr>
      </w:pPr>
      <w:r>
        <w:rPr>
          <w:rFonts w:ascii="Times New Roman" w:hAnsi="Times New Roman"/>
          <w:b/>
          <w:sz w:val="24"/>
        </w:rPr>
        <w:t xml:space="preserve">010 01 04 01. Eiropas </w:t>
      </w:r>
      <w:r>
        <w:rPr>
          <w:rFonts w:ascii="Times New Roman" w:hAnsi="Times New Roman"/>
          <w:b/>
          <w:sz w:val="24"/>
          <w:highlight w:val="lightGray"/>
        </w:rPr>
        <w:t>Savienības</w:t>
      </w:r>
      <w:r>
        <w:rPr>
          <w:rFonts w:ascii="Times New Roman" w:hAnsi="Times New Roman"/>
          <w:b/>
          <w:sz w:val="24"/>
        </w:rPr>
        <w:t xml:space="preserve"> Aviācijas drošības aģentūras (</w:t>
      </w:r>
      <w:r>
        <w:rPr>
          <w:rFonts w:ascii="Times New Roman" w:hAnsi="Times New Roman"/>
          <w:b/>
          <w:i/>
          <w:iCs/>
          <w:sz w:val="24"/>
        </w:rPr>
        <w:t>EASA</w:t>
      </w:r>
      <w:r>
        <w:rPr>
          <w:rFonts w:ascii="Times New Roman" w:hAnsi="Times New Roman"/>
          <w:b/>
          <w:sz w:val="24"/>
        </w:rPr>
        <w:t>) Regula (E</w:t>
      </w:r>
      <w:r>
        <w:rPr>
          <w:rFonts w:ascii="Times New Roman" w:hAnsi="Times New Roman"/>
          <w:b/>
          <w:strike/>
          <w:sz w:val="24"/>
        </w:rPr>
        <w:t>K</w:t>
      </w:r>
      <w:r>
        <w:rPr>
          <w:rFonts w:ascii="Times New Roman" w:hAnsi="Times New Roman"/>
          <w:b/>
          <w:sz w:val="24"/>
          <w:highlight w:val="lightGray"/>
        </w:rPr>
        <w:t>S</w:t>
      </w:r>
      <w:r>
        <w:rPr>
          <w:rFonts w:ascii="Times New Roman" w:hAnsi="Times New Roman"/>
          <w:b/>
          <w:sz w:val="24"/>
        </w:rPr>
        <w:t xml:space="preserve">) </w:t>
      </w:r>
      <w:r>
        <w:rPr>
          <w:rFonts w:ascii="Times New Roman" w:hAnsi="Times New Roman"/>
          <w:b/>
          <w:strike/>
          <w:sz w:val="24"/>
        </w:rPr>
        <w:t>Nr. 216/2008</w:t>
      </w:r>
      <w:r>
        <w:rPr>
          <w:rFonts w:ascii="Times New Roman" w:hAnsi="Times New Roman"/>
          <w:b/>
          <w:sz w:val="24"/>
          <w:highlight w:val="lightGray"/>
        </w:rPr>
        <w:t>2018/1139</w:t>
      </w:r>
    </w:p>
    <w:p w14:paraId="24BE3673" w14:textId="77777777" w:rsidR="00637B11" w:rsidRPr="005758A2" w:rsidRDefault="00637B11" w:rsidP="00637B11">
      <w:pPr>
        <w:pStyle w:val="BodyText"/>
        <w:spacing w:before="0"/>
        <w:ind w:left="0"/>
        <w:jc w:val="both"/>
        <w:rPr>
          <w:rFonts w:ascii="Times New Roman" w:hAnsi="Times New Roman" w:cs="Times New Roman"/>
          <w:noProof/>
          <w:sz w:val="24"/>
          <w:szCs w:val="24"/>
        </w:rPr>
      </w:pPr>
      <w:r>
        <w:rPr>
          <w:rFonts w:ascii="Times New Roman" w:hAnsi="Times New Roman"/>
          <w:sz w:val="24"/>
        </w:rPr>
        <w:t>010 01 04 01 (03)</w:t>
      </w:r>
    </w:p>
    <w:p w14:paraId="5504618C" w14:textId="77777777" w:rsidR="00E2094F" w:rsidRPr="00E2094F" w:rsidRDefault="00E2094F" w:rsidP="00E2094F">
      <w:pPr>
        <w:rPr>
          <w:rFonts w:ascii="Times New Roman" w:hAnsi="Times New Roman"/>
          <w:sz w:val="24"/>
        </w:rPr>
      </w:pPr>
    </w:p>
    <w:p w14:paraId="07DFCCD0" w14:textId="77777777" w:rsidR="003178F3" w:rsidRPr="00E2094F" w:rsidRDefault="00656D1F" w:rsidP="00E2094F">
      <w:pPr>
        <w:rPr>
          <w:rFonts w:ascii="Times New Roman" w:hAnsi="Times New Roman"/>
          <w:sz w:val="24"/>
        </w:rPr>
      </w:pPr>
      <w:r>
        <w:rPr>
          <w:rFonts w:ascii="Times New Roman" w:hAnsi="Times New Roman"/>
          <w:sz w:val="24"/>
        </w:rPr>
        <w:t xml:space="preserve">Norādīt, ka </w:t>
      </w:r>
      <w:r>
        <w:rPr>
          <w:rFonts w:ascii="Times New Roman" w:hAnsi="Times New Roman"/>
          <w:i/>
          <w:iCs/>
          <w:sz w:val="24"/>
        </w:rPr>
        <w:t>EASA</w:t>
      </w:r>
      <w:r>
        <w:rPr>
          <w:rFonts w:ascii="Times New Roman" w:hAnsi="Times New Roman"/>
          <w:sz w:val="24"/>
        </w:rPr>
        <w:t xml:space="preserve"> darbību regulējošo dokumentu struktūrā ietilpst:</w:t>
      </w:r>
    </w:p>
    <w:p w14:paraId="2FC0F7AB" w14:textId="77777777" w:rsidR="003178F3" w:rsidRPr="002C5260" w:rsidRDefault="00656D1F" w:rsidP="002C5260">
      <w:pPr>
        <w:pStyle w:val="ListParagraph"/>
        <w:numPr>
          <w:ilvl w:val="0"/>
          <w:numId w:val="17"/>
        </w:numPr>
        <w:spacing w:before="0"/>
        <w:ind w:left="567" w:hanging="567"/>
        <w:rPr>
          <w:rFonts w:ascii="Times New Roman" w:hAnsi="Times New Roman"/>
          <w:sz w:val="24"/>
        </w:rPr>
      </w:pPr>
      <w:r>
        <w:rPr>
          <w:rFonts w:ascii="Times New Roman" w:hAnsi="Times New Roman"/>
          <w:sz w:val="24"/>
        </w:rPr>
        <w:t xml:space="preserve">normatīvie akti (regulas, </w:t>
      </w:r>
      <w:r>
        <w:rPr>
          <w:rFonts w:ascii="Times New Roman" w:hAnsi="Times New Roman"/>
          <w:color w:val="000000"/>
          <w:sz w:val="24"/>
          <w:highlight w:val="lightGray"/>
        </w:rPr>
        <w:t>deleģētie akti, īstenošanas akti un</w:t>
      </w:r>
      <w:r>
        <w:rPr>
          <w:rFonts w:ascii="Times New Roman" w:hAnsi="Times New Roman"/>
          <w:color w:val="000000"/>
          <w:sz w:val="24"/>
        </w:rPr>
        <w:t xml:space="preserve"> īstenošanas noteikumi</w:t>
      </w:r>
      <w:r>
        <w:rPr>
          <w:rFonts w:ascii="Times New Roman" w:hAnsi="Times New Roman"/>
          <w:color w:val="000000"/>
          <w:sz w:val="24"/>
          <w:highlight w:val="lightGray"/>
        </w:rPr>
        <w:t>)</w:t>
      </w:r>
      <w:r>
        <w:rPr>
          <w:rFonts w:ascii="Times New Roman" w:hAnsi="Times New Roman"/>
          <w:color w:val="000000"/>
          <w:sz w:val="24"/>
        </w:rPr>
        <w:t>;</w:t>
      </w:r>
    </w:p>
    <w:p w14:paraId="58DCB884" w14:textId="77777777" w:rsidR="003C159E" w:rsidRPr="003C159E" w:rsidRDefault="00656D1F" w:rsidP="003C159E">
      <w:pPr>
        <w:pStyle w:val="ListParagraph"/>
        <w:numPr>
          <w:ilvl w:val="0"/>
          <w:numId w:val="17"/>
        </w:numPr>
        <w:spacing w:before="0"/>
        <w:ind w:left="567" w:hanging="567"/>
        <w:rPr>
          <w:rFonts w:ascii="Times New Roman" w:hAnsi="Times New Roman"/>
          <w:sz w:val="24"/>
        </w:rPr>
      </w:pPr>
      <w:r>
        <w:rPr>
          <w:rFonts w:ascii="Times New Roman" w:hAnsi="Times New Roman"/>
          <w:sz w:val="24"/>
        </w:rPr>
        <w:t xml:space="preserve">normatīvie dokumenti (sertifikācijas specifikācijas, pieņemami atbilstības nodrošināšanas līdzekļi </w:t>
      </w:r>
      <w:r>
        <w:rPr>
          <w:rFonts w:ascii="Times New Roman" w:hAnsi="Times New Roman"/>
          <w:color w:val="000000"/>
          <w:sz w:val="24"/>
          <w:highlight w:val="lightGray"/>
        </w:rPr>
        <w:t>un</w:t>
      </w:r>
      <w:r>
        <w:rPr>
          <w:rFonts w:ascii="Times New Roman" w:hAnsi="Times New Roman"/>
          <w:color w:val="000000"/>
          <w:sz w:val="24"/>
        </w:rPr>
        <w:t xml:space="preserve"> vadlīnijas).</w:t>
      </w:r>
    </w:p>
    <w:p w14:paraId="4F60AECC" w14:textId="77777777" w:rsidR="003C159E" w:rsidRDefault="003C159E" w:rsidP="003C159E">
      <w:pPr>
        <w:pStyle w:val="ListParagraph"/>
        <w:spacing w:before="0"/>
        <w:ind w:left="567" w:firstLine="0"/>
        <w:rPr>
          <w:rFonts w:ascii="Times New Roman" w:hAnsi="Times New Roman"/>
          <w:color w:val="000000"/>
          <w:sz w:val="24"/>
        </w:rPr>
      </w:pPr>
    </w:p>
    <w:p w14:paraId="18EA33C8" w14:textId="269F7BE4" w:rsidR="003178F3" w:rsidRPr="003C159E" w:rsidRDefault="00656D1F" w:rsidP="003C159E">
      <w:pPr>
        <w:pStyle w:val="ListParagraph"/>
        <w:spacing w:before="0"/>
        <w:ind w:left="0" w:firstLine="0"/>
        <w:rPr>
          <w:rFonts w:ascii="Times New Roman" w:hAnsi="Times New Roman"/>
          <w:sz w:val="24"/>
        </w:rPr>
      </w:pPr>
      <w:r>
        <w:rPr>
          <w:rFonts w:ascii="Times New Roman" w:hAnsi="Times New Roman"/>
          <w:color w:val="000000"/>
          <w:sz w:val="24"/>
        </w:rPr>
        <w:t>010 01 04 01 (04)</w:t>
      </w:r>
    </w:p>
    <w:p w14:paraId="354A52C3" w14:textId="77777777" w:rsidR="002C5260" w:rsidRPr="00637B11" w:rsidRDefault="002C5260" w:rsidP="00637B11">
      <w:pPr>
        <w:rPr>
          <w:rFonts w:ascii="Times New Roman" w:hAnsi="Times New Roman"/>
          <w:sz w:val="24"/>
        </w:rPr>
      </w:pPr>
    </w:p>
    <w:p w14:paraId="6BD14D0E" w14:textId="77777777" w:rsidR="003178F3" w:rsidRDefault="00656D1F" w:rsidP="00E2094F">
      <w:pPr>
        <w:rPr>
          <w:rFonts w:ascii="Times New Roman" w:hAnsi="Times New Roman"/>
          <w:color w:val="000000"/>
          <w:sz w:val="24"/>
        </w:rPr>
      </w:pPr>
      <w:r>
        <w:rPr>
          <w:rFonts w:ascii="Times New Roman" w:hAnsi="Times New Roman"/>
          <w:noProof/>
          <w:sz w:val="24"/>
        </w:rPr>
        <mc:AlternateContent>
          <mc:Choice Requires="wps">
            <w:drawing>
              <wp:anchor distT="0" distB="0" distL="0" distR="0" simplePos="0" relativeHeight="251658240" behindDoc="1" locked="0" layoutInCell="1" allowOverlap="1" wp14:anchorId="75110203" wp14:editId="0BD4468B">
                <wp:simplePos x="0" y="0"/>
                <wp:positionH relativeFrom="page">
                  <wp:posOffset>3379342</wp:posOffset>
                </wp:positionH>
                <wp:positionV relativeFrom="paragraph">
                  <wp:posOffset>292837</wp:posOffset>
                </wp:positionV>
                <wp:extent cx="381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144"/>
                              </a:lnTo>
                              <a:lnTo>
                                <a:pt x="38100" y="9144"/>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27501" id="Graphic 7" o:spid="_x0000_s1026" style="position:absolute;margin-left:266.1pt;margin-top:23.05pt;width: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" path="m38100,l,,,9144r38100,l38100,xe" fillcolor="black" stroked="f">
                <v:path arrowok="t"/>
                <w10:wrap anchorx="page"/>
              </v:shape>
            </w:pict>
          </mc:Fallback>
        </mc:AlternateContent>
      </w:r>
      <w:r>
        <w:rPr>
          <w:rFonts w:ascii="Times New Roman" w:hAnsi="Times New Roman"/>
          <w:noProof/>
          <w:sz w:val="24"/>
        </w:rPr>
        <mc:AlternateContent>
          <mc:Choice Requires="wps">
            <w:drawing>
              <wp:anchor distT="0" distB="0" distL="0" distR="0" simplePos="0" relativeHeight="251658241" behindDoc="1" locked="0" layoutInCell="1" allowOverlap="1" wp14:anchorId="656881FD" wp14:editId="69A2FCCA">
                <wp:simplePos x="0" y="0"/>
                <wp:positionH relativeFrom="page">
                  <wp:posOffset>4691760</wp:posOffset>
                </wp:positionH>
                <wp:positionV relativeFrom="paragraph">
                  <wp:posOffset>489433</wp:posOffset>
                </wp:positionV>
                <wp:extent cx="3810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144"/>
                              </a:lnTo>
                              <a:lnTo>
                                <a:pt x="38100" y="9144"/>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5B4F4" id="Graphic 8" o:spid="_x0000_s1026" style="position:absolute;margin-left:369.45pt;margin-top:38.55pt;width:3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" path="m38100,l,,,9144r38100,l38100,xe" fillcolor="black" stroked="f">
                <v:path arrowok="t"/>
                <w10:wrap anchorx="page"/>
              </v:shape>
            </w:pict>
          </mc:Fallback>
        </mc:AlternateContent>
      </w:r>
      <w:r>
        <w:rPr>
          <w:rFonts w:ascii="Times New Roman" w:hAnsi="Times New Roman"/>
          <w:noProof/>
          <w:sz w:val="24"/>
        </w:rPr>
        <mc:AlternateContent>
          <mc:Choice Requires="wps">
            <w:drawing>
              <wp:anchor distT="0" distB="0" distL="0" distR="0" simplePos="0" relativeHeight="251658242" behindDoc="1" locked="0" layoutInCell="1" allowOverlap="1" wp14:anchorId="0C944361" wp14:editId="2CC8B75D">
                <wp:simplePos x="0" y="0"/>
                <wp:positionH relativeFrom="page">
                  <wp:posOffset>6722109</wp:posOffset>
                </wp:positionH>
                <wp:positionV relativeFrom="paragraph">
                  <wp:posOffset>489433</wp:posOffset>
                </wp:positionV>
                <wp:extent cx="3683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AC2BB" id="Graphic 9" o:spid="_x0000_s1026" style="position:absolute;margin-left:529.3pt;margin-top:38.55pt;width:2.9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" path="m36575,l,,,9144r36575,l36575,xe" fillcolor="black" stroked="f">
                <v:path arrowok="t"/>
                <w10:wrap anchorx="page"/>
              </v:shape>
            </w:pict>
          </mc:Fallback>
        </mc:AlternateContent>
      </w:r>
      <w:r>
        <w:rPr>
          <w:rFonts w:ascii="Times New Roman" w:hAnsi="Times New Roman"/>
          <w:sz w:val="24"/>
        </w:rPr>
        <w:t xml:space="preserve">Norādīt </w:t>
      </w:r>
      <w:r>
        <w:rPr>
          <w:rFonts w:ascii="Times New Roman" w:hAnsi="Times New Roman"/>
          <w:sz w:val="24"/>
          <w:highlight w:val="lightGray"/>
        </w:rPr>
        <w:t xml:space="preserve">ar </w:t>
      </w:r>
      <w:r>
        <w:rPr>
          <w:rFonts w:ascii="Times New Roman" w:hAnsi="Times New Roman"/>
          <w:i/>
          <w:iCs/>
          <w:sz w:val="24"/>
          <w:highlight w:val="lightGray"/>
        </w:rPr>
        <w:t>EASA</w:t>
      </w:r>
      <w:r>
        <w:rPr>
          <w:rFonts w:ascii="Times New Roman" w:hAnsi="Times New Roman"/>
          <w:sz w:val="24"/>
          <w:highlight w:val="lightGray"/>
        </w:rPr>
        <w:t xml:space="preserve"> normatīvo dokumentu </w:t>
      </w:r>
      <w:r>
        <w:rPr>
          <w:rFonts w:ascii="Times New Roman" w:hAnsi="Times New Roman"/>
          <w:strike/>
          <w:sz w:val="24"/>
          <w:highlight w:val="lightGray"/>
        </w:rPr>
        <w:t xml:space="preserve">noteikumu </w:t>
      </w:r>
      <w:r>
        <w:rPr>
          <w:rFonts w:ascii="Times New Roman" w:hAnsi="Times New Roman"/>
          <w:sz w:val="24"/>
          <w:highlight w:val="lightGray"/>
        </w:rPr>
        <w:t>struktūru saistītās</w:t>
      </w:r>
      <w:r>
        <w:rPr>
          <w:rFonts w:ascii="Times New Roman" w:hAnsi="Times New Roman"/>
          <w:sz w:val="24"/>
        </w:rPr>
        <w:t xml:space="preserve"> terminoloģijas nozīmi, konkrēti: regulas, </w:t>
      </w:r>
      <w:r>
        <w:rPr>
          <w:rFonts w:ascii="Times New Roman" w:hAnsi="Times New Roman"/>
          <w:sz w:val="24"/>
          <w:highlight w:val="lightGray"/>
        </w:rPr>
        <w:t>deleģētie akti, īstenošanas akti un</w:t>
      </w:r>
      <w:r>
        <w:rPr>
          <w:rFonts w:ascii="Times New Roman" w:hAnsi="Times New Roman"/>
          <w:sz w:val="24"/>
        </w:rPr>
        <w:t xml:space="preserve"> īstenošanas noteikumi, </w:t>
      </w:r>
      <w:r>
        <w:rPr>
          <w:rFonts w:ascii="Times New Roman" w:hAnsi="Times New Roman"/>
          <w:sz w:val="24"/>
          <w:highlight w:val="lightGray"/>
        </w:rPr>
        <w:t>kas piemērojami līdz 2023. gada 11. septembrim</w:t>
      </w:r>
      <w:r>
        <w:rPr>
          <w:rFonts w:ascii="Times New Roman" w:hAnsi="Times New Roman"/>
          <w:sz w:val="24"/>
        </w:rPr>
        <w:t xml:space="preserve">, </w:t>
      </w:r>
      <w:r>
        <w:rPr>
          <w:rFonts w:ascii="Times New Roman" w:hAnsi="Times New Roman"/>
          <w:sz w:val="24"/>
          <w:highlight w:val="lightGray"/>
        </w:rPr>
        <w:t>un</w:t>
      </w:r>
      <w:r>
        <w:rPr>
          <w:rFonts w:ascii="Times New Roman" w:hAnsi="Times New Roman"/>
          <w:sz w:val="24"/>
        </w:rPr>
        <w:t xml:space="preserve"> sertifikācijas specifikācijas, pieņemami atbilstības nodrošināšanas līdzekļi </w:t>
      </w:r>
      <w:r>
        <w:rPr>
          <w:rFonts w:ascii="Times New Roman" w:hAnsi="Times New Roman"/>
          <w:sz w:val="24"/>
          <w:highlight w:val="lightGray"/>
        </w:rPr>
        <w:t>un</w:t>
      </w:r>
      <w:r>
        <w:rPr>
          <w:rFonts w:ascii="Times New Roman" w:hAnsi="Times New Roman"/>
          <w:sz w:val="24"/>
        </w:rPr>
        <w:t xml:space="preserve"> vadlīnijas</w:t>
      </w:r>
      <w:r>
        <w:t>.</w:t>
      </w:r>
    </w:p>
    <w:p w14:paraId="1C4D6D65" w14:textId="77777777" w:rsidR="002C5260" w:rsidRPr="00E2094F" w:rsidRDefault="002C5260" w:rsidP="00E2094F">
      <w:pPr>
        <w:rPr>
          <w:rFonts w:ascii="Times New Roman" w:hAnsi="Times New Roman"/>
          <w:sz w:val="24"/>
        </w:rPr>
      </w:pPr>
    </w:p>
    <w:p w14:paraId="57860447" w14:textId="77777777" w:rsidR="003178F3" w:rsidRPr="00E2094F" w:rsidRDefault="00656D1F" w:rsidP="00E2094F">
      <w:pPr>
        <w:rPr>
          <w:rFonts w:ascii="Times New Roman" w:hAnsi="Times New Roman"/>
          <w:sz w:val="24"/>
        </w:rPr>
      </w:pPr>
      <w:r>
        <w:rPr>
          <w:rFonts w:ascii="Times New Roman" w:hAnsi="Times New Roman"/>
          <w:sz w:val="24"/>
        </w:rPr>
        <w:t>(..)</w:t>
      </w:r>
    </w:p>
    <w:p w14:paraId="4B5EEABD" w14:textId="77777777" w:rsidR="003178F3" w:rsidRPr="00E2094F" w:rsidRDefault="00656D1F" w:rsidP="00E2094F">
      <w:pPr>
        <w:rPr>
          <w:rFonts w:ascii="Times New Roman" w:hAnsi="Times New Roman"/>
          <w:sz w:val="24"/>
        </w:rPr>
      </w:pPr>
      <w:r>
        <w:rPr>
          <w:rFonts w:ascii="Times New Roman" w:hAnsi="Times New Roman"/>
          <w:sz w:val="24"/>
        </w:rPr>
        <w:t>010 04 02 01 (02)</w:t>
      </w:r>
    </w:p>
    <w:p w14:paraId="1360316D" w14:textId="77777777" w:rsidR="003178F3" w:rsidRDefault="00656D1F" w:rsidP="00E2094F">
      <w:pPr>
        <w:rPr>
          <w:rFonts w:ascii="Times New Roman" w:hAnsi="Times New Roman"/>
          <w:sz w:val="24"/>
        </w:rPr>
      </w:pPr>
      <w:r>
        <w:rPr>
          <w:rFonts w:ascii="Times New Roman" w:hAnsi="Times New Roman"/>
          <w:sz w:val="24"/>
        </w:rPr>
        <w:t>(..)</w:t>
      </w:r>
    </w:p>
    <w:p w14:paraId="4BBBD058" w14:textId="77777777" w:rsidR="002C5260" w:rsidRPr="00E2094F" w:rsidRDefault="002C5260" w:rsidP="00E2094F">
      <w:pPr>
        <w:rPr>
          <w:rFonts w:ascii="Times New Roman" w:hAnsi="Times New Roman"/>
          <w:sz w:val="24"/>
        </w:rPr>
      </w:pPr>
    </w:p>
    <w:p w14:paraId="0CE7B11D" w14:textId="5CA5152F" w:rsidR="003178F3" w:rsidRDefault="00656D1F" w:rsidP="00E2094F">
      <w:pPr>
        <w:rPr>
          <w:rFonts w:ascii="Times New Roman" w:hAnsi="Times New Roman"/>
          <w:b/>
          <w:color w:val="000000"/>
          <w:sz w:val="24"/>
        </w:rPr>
      </w:pPr>
      <w:r>
        <w:rPr>
          <w:rFonts w:ascii="Times New Roman" w:hAnsi="Times New Roman"/>
          <w:b/>
          <w:i/>
          <w:sz w:val="24"/>
        </w:rPr>
        <w:t xml:space="preserve">Avots: </w:t>
      </w:r>
      <w:r>
        <w:rPr>
          <w:rFonts w:ascii="Times New Roman" w:hAnsi="Times New Roman"/>
          <w:b/>
          <w:sz w:val="24"/>
        </w:rPr>
        <w:t xml:space="preserve">Regulas par gaisa kuģu apkalpi FCL.010. punkts “Definīcijas”; piezīme: “kvalifikācijas atzīme” ir definēta </w:t>
      </w:r>
      <w:r>
        <w:rPr>
          <w:rFonts w:ascii="Times New Roman" w:hAnsi="Times New Roman"/>
          <w:b/>
          <w:strike/>
          <w:sz w:val="24"/>
        </w:rPr>
        <w:t xml:space="preserve">Regulas (EK) Nr. 216/2008 3. pantā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1. pielikuma 1.1. punktā “Definīcijas”</w:t>
      </w:r>
    </w:p>
    <w:p w14:paraId="2FC1C3C6" w14:textId="77777777" w:rsidR="00637B11" w:rsidRPr="00637B11" w:rsidRDefault="00637B11" w:rsidP="00E2094F">
      <w:pPr>
        <w:rPr>
          <w:rFonts w:ascii="Times New Roman" w:hAnsi="Times New Roman"/>
          <w:b/>
          <w:bCs/>
          <w:sz w:val="24"/>
        </w:rPr>
      </w:pPr>
    </w:p>
    <w:p w14:paraId="2F825C02" w14:textId="77777777" w:rsidR="003178F3" w:rsidRDefault="00656D1F" w:rsidP="00E2094F">
      <w:pPr>
        <w:rPr>
          <w:rFonts w:ascii="Times New Roman" w:hAnsi="Times New Roman"/>
          <w:sz w:val="24"/>
        </w:rPr>
      </w:pPr>
      <w:r>
        <w:rPr>
          <w:rFonts w:ascii="Times New Roman" w:hAnsi="Times New Roman"/>
          <w:sz w:val="24"/>
        </w:rPr>
        <w:t>(..)</w:t>
      </w:r>
    </w:p>
    <w:p w14:paraId="37109497" w14:textId="77777777" w:rsidR="003178F3" w:rsidRDefault="00656D1F" w:rsidP="00E2094F">
      <w:pPr>
        <w:rPr>
          <w:rFonts w:ascii="Times New Roman" w:hAnsi="Times New Roman"/>
          <w:sz w:val="24"/>
        </w:rPr>
      </w:pPr>
      <w:r>
        <w:rPr>
          <w:rFonts w:ascii="Times New Roman" w:hAnsi="Times New Roman"/>
          <w:sz w:val="24"/>
        </w:rPr>
        <w:t>010 04 02 02 (02)</w:t>
      </w:r>
    </w:p>
    <w:p w14:paraId="122132DC" w14:textId="77777777" w:rsidR="003178F3" w:rsidRDefault="00656D1F" w:rsidP="00E2094F">
      <w:pPr>
        <w:rPr>
          <w:rFonts w:ascii="Times New Roman" w:hAnsi="Times New Roman"/>
          <w:sz w:val="24"/>
        </w:rPr>
      </w:pPr>
      <w:r>
        <w:rPr>
          <w:rFonts w:ascii="Times New Roman" w:hAnsi="Times New Roman"/>
          <w:sz w:val="24"/>
        </w:rPr>
        <w:t>(..)</w:t>
      </w:r>
    </w:p>
    <w:p w14:paraId="10487525" w14:textId="77777777" w:rsidR="00637B11" w:rsidRPr="00E2094F" w:rsidRDefault="00637B11" w:rsidP="00E2094F">
      <w:pPr>
        <w:rPr>
          <w:rFonts w:ascii="Times New Roman" w:hAnsi="Times New Roman"/>
          <w:sz w:val="24"/>
        </w:rPr>
      </w:pPr>
    </w:p>
    <w:p w14:paraId="1EA8D8C6" w14:textId="5AF79AD6" w:rsidR="003178F3"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sz w:val="24"/>
        </w:rPr>
        <w:t>Regulas (E</w:t>
      </w:r>
      <w:r>
        <w:rPr>
          <w:rFonts w:ascii="Times New Roman" w:hAnsi="Times New Roman"/>
          <w:b/>
          <w:strike/>
          <w:sz w:val="24"/>
        </w:rPr>
        <w:t>K</w:t>
      </w:r>
      <w:r>
        <w:rPr>
          <w:rFonts w:ascii="Times New Roman" w:hAnsi="Times New Roman"/>
          <w:b/>
          <w:sz w:val="24"/>
          <w:highlight w:val="lightGray"/>
        </w:rPr>
        <w:t>S</w:t>
      </w:r>
      <w:r>
        <w:rPr>
          <w:rFonts w:ascii="Times New Roman" w:hAnsi="Times New Roman"/>
          <w:b/>
          <w:sz w:val="24"/>
        </w:rPr>
        <w:t xml:space="preserve">) </w:t>
      </w:r>
      <w:r>
        <w:rPr>
          <w:rFonts w:ascii="Times New Roman" w:hAnsi="Times New Roman"/>
          <w:b/>
          <w:strike/>
          <w:sz w:val="24"/>
        </w:rPr>
        <w:t>Nr. 216/2008</w:t>
      </w:r>
      <w:r>
        <w:rPr>
          <w:rFonts w:ascii="Times New Roman" w:hAnsi="Times New Roman"/>
          <w:b/>
          <w:sz w:val="24"/>
        </w:rPr>
        <w:t xml:space="preserve"> </w:t>
      </w:r>
      <w:r>
        <w:rPr>
          <w:rFonts w:ascii="Times New Roman" w:hAnsi="Times New Roman"/>
          <w:b/>
          <w:sz w:val="24"/>
          <w:highlight w:val="lightGray"/>
        </w:rPr>
        <w:t>2018/1139</w:t>
      </w:r>
      <w:r>
        <w:rPr>
          <w:rFonts w:ascii="Times New Roman" w:hAnsi="Times New Roman"/>
          <w:b/>
          <w:sz w:val="24"/>
        </w:rPr>
        <w:t xml:space="preserve"> </w:t>
      </w:r>
      <w:r>
        <w:rPr>
          <w:rFonts w:ascii="Times New Roman" w:hAnsi="Times New Roman"/>
          <w:b/>
          <w:strike/>
          <w:sz w:val="24"/>
        </w:rPr>
        <w:t>7</w:t>
      </w:r>
      <w:r>
        <w:rPr>
          <w:rFonts w:ascii="Times New Roman" w:hAnsi="Times New Roman"/>
          <w:b/>
          <w:sz w:val="24"/>
          <w:highlight w:val="lightGray"/>
        </w:rPr>
        <w:t>21. pants un šīs Regulas IV pielikuma “Pamatprasības gaisa kuģa apkalpei” 2. punkts</w:t>
      </w:r>
    </w:p>
    <w:p w14:paraId="4EB21F31" w14:textId="77777777" w:rsidR="00637B11" w:rsidRPr="00637B11" w:rsidRDefault="00637B11" w:rsidP="00E2094F">
      <w:pPr>
        <w:rPr>
          <w:rFonts w:ascii="Times New Roman" w:hAnsi="Times New Roman"/>
          <w:b/>
          <w:bCs/>
          <w:sz w:val="24"/>
        </w:rPr>
      </w:pPr>
    </w:p>
    <w:p w14:paraId="4E90D5E8" w14:textId="77777777" w:rsidR="003178F3" w:rsidRDefault="00656D1F" w:rsidP="00E2094F">
      <w:pPr>
        <w:rPr>
          <w:rFonts w:ascii="Times New Roman" w:hAnsi="Times New Roman"/>
          <w:b/>
          <w:sz w:val="24"/>
        </w:rPr>
      </w:pPr>
      <w:r>
        <w:rPr>
          <w:rFonts w:ascii="Times New Roman" w:hAnsi="Times New Roman"/>
          <w:b/>
          <w:sz w:val="24"/>
        </w:rPr>
        <w:t>Regulas par gaisa kuģu apkalpi FCL.015. punkts “Apliecību, kvalifikāciju un sertifikātu pieteikumi un to izsniegšana, atkārtota apstiprināšana un atjaunošana”</w:t>
      </w:r>
    </w:p>
    <w:p w14:paraId="47E0073A" w14:textId="77777777" w:rsidR="00637B11" w:rsidRPr="00E2094F" w:rsidRDefault="00637B11" w:rsidP="00E2094F">
      <w:pPr>
        <w:rPr>
          <w:rFonts w:ascii="Times New Roman" w:hAnsi="Times New Roman"/>
          <w:b/>
          <w:sz w:val="24"/>
        </w:rPr>
      </w:pPr>
    </w:p>
    <w:p w14:paraId="256B050B" w14:textId="77777777" w:rsidR="003178F3" w:rsidRDefault="00656D1F" w:rsidP="00E2094F">
      <w:pPr>
        <w:rPr>
          <w:rFonts w:ascii="Times New Roman" w:hAnsi="Times New Roman"/>
          <w:sz w:val="24"/>
        </w:rPr>
      </w:pPr>
      <w:r>
        <w:rPr>
          <w:rFonts w:ascii="Times New Roman" w:hAnsi="Times New Roman"/>
          <w:sz w:val="24"/>
        </w:rPr>
        <w:t>(..)</w:t>
      </w:r>
    </w:p>
    <w:p w14:paraId="15AD2FB8" w14:textId="77777777" w:rsidR="003178F3" w:rsidRDefault="00656D1F" w:rsidP="00E2094F">
      <w:pPr>
        <w:rPr>
          <w:rFonts w:ascii="Times New Roman" w:hAnsi="Times New Roman"/>
          <w:sz w:val="24"/>
        </w:rPr>
      </w:pPr>
      <w:r>
        <w:rPr>
          <w:rFonts w:ascii="Times New Roman" w:hAnsi="Times New Roman"/>
          <w:sz w:val="24"/>
        </w:rPr>
        <w:t>010 05 06 01 (01)</w:t>
      </w:r>
    </w:p>
    <w:p w14:paraId="12C93D10" w14:textId="77777777" w:rsidR="00637B11" w:rsidRPr="00E2094F" w:rsidRDefault="00637B11" w:rsidP="00E2094F">
      <w:pPr>
        <w:rPr>
          <w:rFonts w:ascii="Times New Roman" w:hAnsi="Times New Roman"/>
          <w:sz w:val="24"/>
        </w:rPr>
      </w:pPr>
    </w:p>
    <w:p w14:paraId="16803402" w14:textId="77777777" w:rsidR="00637B11" w:rsidRDefault="00656D1F" w:rsidP="00E2094F">
      <w:pPr>
        <w:rPr>
          <w:rFonts w:ascii="Times New Roman" w:hAnsi="Times New Roman"/>
          <w:color w:val="000000"/>
          <w:sz w:val="24"/>
        </w:rPr>
      </w:pPr>
      <w:r>
        <w:rPr>
          <w:rFonts w:ascii="Times New Roman" w:hAnsi="Times New Roman"/>
          <w:sz w:val="24"/>
        </w:rPr>
        <w:t xml:space="preserve">Uzskaitīt </w:t>
      </w:r>
      <w:r>
        <w:rPr>
          <w:rFonts w:ascii="Times New Roman" w:hAnsi="Times New Roman"/>
          <w:strike/>
          <w:sz w:val="24"/>
        </w:rPr>
        <w:t>iespējamos</w:t>
      </w:r>
      <w:r>
        <w:rPr>
          <w:rFonts w:ascii="Times New Roman" w:hAnsi="Times New Roman"/>
          <w:color w:val="000000"/>
          <w:sz w:val="24"/>
          <w:highlight w:val="lightGray"/>
        </w:rPr>
        <w:t>apstākļus, kādos var notikt</w:t>
      </w:r>
      <w:r>
        <w:rPr>
          <w:rFonts w:ascii="Times New Roman" w:hAnsi="Times New Roman"/>
          <w:color w:val="000000"/>
          <w:sz w:val="24"/>
        </w:rPr>
        <w:t xml:space="preserve"> civilā gaisa kuģa </w:t>
      </w:r>
      <w:r>
        <w:rPr>
          <w:rFonts w:ascii="Times New Roman" w:hAnsi="Times New Roman"/>
          <w:color w:val="000000"/>
          <w:sz w:val="24"/>
          <w:highlight w:val="lightGray"/>
        </w:rPr>
        <w:t>pārtveršana</w:t>
      </w:r>
      <w:r>
        <w:rPr>
          <w:rFonts w:ascii="Times New Roman" w:hAnsi="Times New Roman"/>
          <w:strike/>
          <w:color w:val="000000"/>
          <w:sz w:val="24"/>
        </w:rPr>
        <w:t>s iemeslus</w:t>
      </w:r>
      <w:r>
        <w:rPr>
          <w:rFonts w:ascii="Times New Roman" w:hAnsi="Times New Roman"/>
          <w:color w:val="000000"/>
          <w:sz w:val="24"/>
        </w:rPr>
        <w:t>.</w:t>
      </w:r>
    </w:p>
    <w:p w14:paraId="7B479723" w14:textId="77777777" w:rsidR="00637B11" w:rsidRDefault="00637B11" w:rsidP="00E2094F">
      <w:pPr>
        <w:rPr>
          <w:rFonts w:ascii="Times New Roman" w:hAnsi="Times New Roman"/>
          <w:color w:val="000000"/>
          <w:sz w:val="24"/>
        </w:rPr>
      </w:pPr>
    </w:p>
    <w:p w14:paraId="02B86F23" w14:textId="77777777" w:rsidR="00637B11" w:rsidRDefault="00656D1F" w:rsidP="00E2094F">
      <w:pPr>
        <w:rPr>
          <w:rFonts w:ascii="Times New Roman" w:hAnsi="Times New Roman"/>
          <w:b/>
          <w:color w:val="000000"/>
          <w:sz w:val="24"/>
        </w:rPr>
      </w:pPr>
      <w:r>
        <w:rPr>
          <w:rFonts w:ascii="Times New Roman" w:hAnsi="Times New Roman"/>
          <w:b/>
          <w:i/>
          <w:color w:val="000000"/>
          <w:sz w:val="24"/>
        </w:rPr>
        <w:t xml:space="preserve">Avots: </w:t>
      </w:r>
      <w:r>
        <w:rPr>
          <w:rFonts w:ascii="Times New Roman" w:hAnsi="Times New Roman"/>
          <w:b/>
          <w:color w:val="000000"/>
          <w:sz w:val="24"/>
        </w:rPr>
        <w:t xml:space="preserve">SERA.11015. punkts “Pārtveršana”; </w:t>
      </w:r>
      <w:r>
        <w:rPr>
          <w:rFonts w:ascii="Times New Roman" w:hAnsi="Times New Roman"/>
          <w:b/>
          <w:i/>
          <w:iCs/>
          <w:color w:val="000000"/>
          <w:sz w:val="24"/>
          <w:highlight w:val="lightGray"/>
        </w:rPr>
        <w:t xml:space="preserve">ICAO </w:t>
      </w:r>
      <w:r>
        <w:rPr>
          <w:rFonts w:ascii="Times New Roman" w:hAnsi="Times New Roman"/>
          <w:b/>
          <w:color w:val="000000"/>
          <w:sz w:val="24"/>
          <w:highlight w:val="lightGray"/>
        </w:rPr>
        <w:t>dok. Nr. 9433, 1.2. punkts “Apstākļi, kādos var notikt pārtveršana”</w:t>
      </w:r>
    </w:p>
    <w:p w14:paraId="3916312A" w14:textId="77777777" w:rsidR="00637B11" w:rsidRDefault="00637B11" w:rsidP="00E2094F">
      <w:pPr>
        <w:rPr>
          <w:rFonts w:ascii="Times New Roman" w:hAnsi="Times New Roman"/>
          <w:b/>
          <w:color w:val="000000"/>
          <w:sz w:val="24"/>
        </w:rPr>
      </w:pPr>
    </w:p>
    <w:p w14:paraId="300C6C94" w14:textId="788C4A95" w:rsidR="003178F3" w:rsidRDefault="00656D1F" w:rsidP="00E2094F">
      <w:pPr>
        <w:rPr>
          <w:rFonts w:ascii="Times New Roman" w:hAnsi="Times New Roman"/>
          <w:color w:val="000000"/>
          <w:sz w:val="24"/>
        </w:rPr>
      </w:pPr>
      <w:r>
        <w:rPr>
          <w:rFonts w:ascii="Times New Roman" w:hAnsi="Times New Roman"/>
          <w:color w:val="000000"/>
          <w:sz w:val="24"/>
        </w:rPr>
        <w:t>(..)</w:t>
      </w:r>
    </w:p>
    <w:p w14:paraId="67AE2F39" w14:textId="2983B46B" w:rsidR="003178F3" w:rsidRPr="003C159E" w:rsidRDefault="00656D1F" w:rsidP="00E2094F">
      <w:pPr>
        <w:rPr>
          <w:rFonts w:ascii="Times New Roman" w:hAnsi="Times New Roman"/>
          <w:b/>
          <w:bCs/>
          <w:sz w:val="24"/>
        </w:rPr>
      </w:pPr>
      <w:r>
        <w:rPr>
          <w:rFonts w:ascii="Times New Roman" w:hAnsi="Times New Roman"/>
          <w:b/>
          <w:sz w:val="24"/>
        </w:rPr>
        <w:t xml:space="preserve">010 06 02 01. Definīcijas un saīsinājumi.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 sējums</w:t>
      </w:r>
      <w:r>
        <w:rPr>
          <w:rFonts w:ascii="Times New Roman" w:hAnsi="Times New Roman"/>
          <w:b/>
          <w:color w:val="000000"/>
          <w:sz w:val="24"/>
          <w:highlight w:val="lightGray"/>
        </w:rPr>
        <w:t>I sējums</w:t>
      </w:r>
    </w:p>
    <w:p w14:paraId="68477E94" w14:textId="77777777" w:rsidR="0055287F" w:rsidRDefault="0055287F" w:rsidP="00E2094F">
      <w:pPr>
        <w:rPr>
          <w:rFonts w:ascii="Times New Roman" w:hAnsi="Times New Roman"/>
          <w:b/>
          <w:bCs/>
          <w:color w:val="000000"/>
          <w:sz w:val="24"/>
        </w:rPr>
      </w:pPr>
    </w:p>
    <w:p w14:paraId="2FBD1B13" w14:textId="782216C3" w:rsidR="00637B11" w:rsidRPr="00E2094F" w:rsidRDefault="00656D1F" w:rsidP="00E2094F">
      <w:pPr>
        <w:rPr>
          <w:rFonts w:ascii="Times New Roman" w:hAnsi="Times New Roman"/>
          <w:sz w:val="24"/>
        </w:rPr>
      </w:pPr>
      <w:r>
        <w:rPr>
          <w:rFonts w:ascii="Times New Roman" w:hAnsi="Times New Roman"/>
          <w:sz w:val="24"/>
        </w:rPr>
        <w:t>(..)</w:t>
      </w:r>
    </w:p>
    <w:p w14:paraId="32658E50" w14:textId="77777777" w:rsidR="003178F3" w:rsidRDefault="00656D1F" w:rsidP="00E2094F">
      <w:pPr>
        <w:rPr>
          <w:rFonts w:ascii="Times New Roman" w:hAnsi="Times New Roman"/>
          <w:sz w:val="24"/>
        </w:rPr>
      </w:pPr>
      <w:r>
        <w:rPr>
          <w:rFonts w:ascii="Times New Roman" w:hAnsi="Times New Roman"/>
          <w:sz w:val="24"/>
        </w:rPr>
        <w:t>010 06 03 01 (01)</w:t>
      </w:r>
    </w:p>
    <w:p w14:paraId="7D116E79" w14:textId="77777777" w:rsidR="003178F3" w:rsidRDefault="00656D1F" w:rsidP="00E2094F">
      <w:pPr>
        <w:rPr>
          <w:rFonts w:ascii="Times New Roman" w:hAnsi="Times New Roman"/>
          <w:sz w:val="24"/>
        </w:rPr>
      </w:pPr>
      <w:r>
        <w:rPr>
          <w:rFonts w:ascii="Times New Roman" w:hAnsi="Times New Roman"/>
          <w:sz w:val="24"/>
        </w:rPr>
        <w:t>(..)</w:t>
      </w:r>
    </w:p>
    <w:p w14:paraId="756547C6" w14:textId="77777777" w:rsidR="00637B11" w:rsidRPr="00E2094F" w:rsidRDefault="00637B11" w:rsidP="00E2094F">
      <w:pPr>
        <w:rPr>
          <w:rFonts w:ascii="Times New Roman" w:hAnsi="Times New Roman"/>
          <w:sz w:val="24"/>
        </w:rPr>
      </w:pPr>
    </w:p>
    <w:p w14:paraId="20C808E0" w14:textId="497F7782" w:rsidR="003178F3"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2</w:t>
      </w:r>
      <w:r>
        <w:rPr>
          <w:rFonts w:ascii="Times New Roman" w:hAnsi="Times New Roman"/>
          <w:b/>
          <w:sz w:val="24"/>
        </w:rPr>
        <w:t xml:space="preserve"> </w:t>
      </w:r>
      <w:r>
        <w:rPr>
          <w:rFonts w:ascii="Times New Roman" w:hAnsi="Times New Roman"/>
          <w:b/>
          <w:sz w:val="24"/>
          <w:highlight w:val="lightGray"/>
        </w:rPr>
        <w:t>1</w:t>
      </w:r>
      <w:r>
        <w:rPr>
          <w:rFonts w:ascii="Times New Roman" w:hAnsi="Times New Roman"/>
          <w:b/>
          <w:sz w:val="24"/>
        </w:rPr>
        <w:t>. sadaļas 1. nodaļas 1.1. iedaļa “Vispārīgie noteikumi”</w:t>
      </w:r>
    </w:p>
    <w:p w14:paraId="599B4205" w14:textId="77777777" w:rsidR="00637B11" w:rsidRPr="00637B11" w:rsidRDefault="00637B11" w:rsidP="00E2094F">
      <w:pPr>
        <w:rPr>
          <w:rFonts w:ascii="Times New Roman" w:hAnsi="Times New Roman"/>
          <w:b/>
          <w:bCs/>
          <w:sz w:val="24"/>
        </w:rPr>
      </w:pPr>
    </w:p>
    <w:p w14:paraId="35094906" w14:textId="77777777" w:rsidR="003178F3" w:rsidRDefault="00656D1F" w:rsidP="00E2094F">
      <w:pPr>
        <w:rPr>
          <w:rFonts w:ascii="Times New Roman" w:hAnsi="Times New Roman"/>
          <w:sz w:val="24"/>
        </w:rPr>
      </w:pPr>
      <w:r>
        <w:rPr>
          <w:rFonts w:ascii="Times New Roman" w:hAnsi="Times New Roman"/>
          <w:sz w:val="24"/>
        </w:rPr>
        <w:t>010 06 03 01 (02)</w:t>
      </w:r>
    </w:p>
    <w:p w14:paraId="4043483E" w14:textId="77777777" w:rsidR="003178F3" w:rsidRPr="00E2094F" w:rsidRDefault="00656D1F" w:rsidP="00E2094F">
      <w:pPr>
        <w:rPr>
          <w:rFonts w:ascii="Times New Roman" w:hAnsi="Times New Roman"/>
          <w:sz w:val="24"/>
        </w:rPr>
      </w:pPr>
      <w:r>
        <w:rPr>
          <w:rFonts w:ascii="Times New Roman" w:hAnsi="Times New Roman"/>
          <w:sz w:val="24"/>
        </w:rPr>
        <w:t>(..)</w:t>
      </w:r>
    </w:p>
    <w:p w14:paraId="241F1167" w14:textId="77777777" w:rsidR="00E2094F" w:rsidRPr="00E2094F" w:rsidRDefault="00E2094F" w:rsidP="00E2094F">
      <w:pPr>
        <w:rPr>
          <w:rFonts w:ascii="Times New Roman" w:hAnsi="Times New Roman"/>
          <w:sz w:val="24"/>
        </w:rPr>
      </w:pPr>
    </w:p>
    <w:p w14:paraId="5259F56A" w14:textId="4F444800" w:rsidR="003178F3" w:rsidRPr="00637B11"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3</w:t>
      </w:r>
      <w:r>
        <w:rPr>
          <w:rFonts w:ascii="Times New Roman" w:hAnsi="Times New Roman"/>
          <w:b/>
          <w:sz w:val="24"/>
        </w:rPr>
        <w:t xml:space="preserve"> </w:t>
      </w:r>
      <w:r>
        <w:rPr>
          <w:rFonts w:ascii="Times New Roman" w:hAnsi="Times New Roman"/>
          <w:b/>
          <w:sz w:val="24"/>
          <w:highlight w:val="lightGray"/>
        </w:rPr>
        <w:t>2</w:t>
      </w:r>
      <w:r>
        <w:rPr>
          <w:rFonts w:ascii="Times New Roman" w:hAnsi="Times New Roman"/>
          <w:b/>
          <w:sz w:val="24"/>
        </w:rPr>
        <w:t xml:space="preserve">. sadaļas </w:t>
      </w:r>
      <w:r>
        <w:rPr>
          <w:rFonts w:ascii="Times New Roman" w:hAnsi="Times New Roman"/>
          <w:b/>
          <w:strike/>
          <w:sz w:val="24"/>
        </w:rPr>
        <w:t>1. nodaļas 1.3. iedaļa “Instrumentālās izlidošanas procedūra”</w:t>
      </w:r>
      <w:r>
        <w:rPr>
          <w:rFonts w:ascii="Times New Roman" w:hAnsi="Times New Roman"/>
          <w:b/>
          <w:strike/>
          <w:color w:val="000000"/>
          <w:sz w:val="24"/>
        </w:rPr>
        <w:t xml:space="preserve"> 1.3.1.;</w:t>
      </w:r>
      <w:r>
        <w:rPr>
          <w:rFonts w:ascii="Times New Roman" w:hAnsi="Times New Roman"/>
          <w:b/>
          <w:strike/>
          <w:sz w:val="24"/>
        </w:rPr>
        <w:t xml:space="preserve"> 1.3.2.; 1.3.3.</w:t>
      </w:r>
      <w:r>
        <w:rPr>
          <w:rFonts w:ascii="Times New Roman" w:hAnsi="Times New Roman"/>
          <w:b/>
          <w:color w:val="000000"/>
          <w:sz w:val="24"/>
          <w:highlight w:val="lightGray"/>
        </w:rPr>
        <w:t>“Visvirzienu izlidošanas procedūra” 3.1.1., 3.1.2., 3.1.3. punkts</w:t>
      </w:r>
    </w:p>
    <w:p w14:paraId="19E5C39D" w14:textId="77777777" w:rsidR="003178F3" w:rsidRPr="00E2094F" w:rsidRDefault="003178F3" w:rsidP="00E2094F">
      <w:pPr>
        <w:rPr>
          <w:rFonts w:ascii="Times New Roman" w:hAnsi="Times New Roman"/>
          <w:b/>
          <w:sz w:val="24"/>
        </w:rPr>
      </w:pPr>
    </w:p>
    <w:p w14:paraId="1E8E1C61" w14:textId="77777777" w:rsidR="003178F3" w:rsidRPr="00E2094F" w:rsidRDefault="00656D1F" w:rsidP="00E2094F">
      <w:pPr>
        <w:rPr>
          <w:rFonts w:ascii="Times New Roman" w:hAnsi="Times New Roman"/>
          <w:sz w:val="24"/>
        </w:rPr>
      </w:pPr>
      <w:r>
        <w:rPr>
          <w:rFonts w:ascii="Times New Roman" w:hAnsi="Times New Roman"/>
          <w:sz w:val="24"/>
        </w:rPr>
        <w:t>(..)</w:t>
      </w:r>
    </w:p>
    <w:p w14:paraId="4CE36D82" w14:textId="77777777" w:rsidR="003178F3" w:rsidRDefault="00656D1F" w:rsidP="00E2094F">
      <w:pPr>
        <w:rPr>
          <w:rFonts w:ascii="Times New Roman" w:hAnsi="Times New Roman"/>
          <w:sz w:val="24"/>
        </w:rPr>
      </w:pPr>
      <w:r>
        <w:rPr>
          <w:rFonts w:ascii="Times New Roman" w:hAnsi="Times New Roman"/>
          <w:sz w:val="24"/>
        </w:rPr>
        <w:t>010 06 03 02 (01)</w:t>
      </w:r>
    </w:p>
    <w:p w14:paraId="4BECFDE0" w14:textId="77777777" w:rsidR="003178F3" w:rsidRDefault="00656D1F" w:rsidP="00E2094F">
      <w:pPr>
        <w:rPr>
          <w:rFonts w:ascii="Times New Roman" w:hAnsi="Times New Roman"/>
          <w:sz w:val="24"/>
        </w:rPr>
      </w:pPr>
      <w:r>
        <w:rPr>
          <w:rFonts w:ascii="Times New Roman" w:hAnsi="Times New Roman"/>
          <w:sz w:val="24"/>
        </w:rPr>
        <w:t>(..)</w:t>
      </w:r>
    </w:p>
    <w:p w14:paraId="236F6318" w14:textId="77777777" w:rsidR="0055287F" w:rsidRPr="00E2094F" w:rsidRDefault="0055287F" w:rsidP="00E2094F">
      <w:pPr>
        <w:rPr>
          <w:rFonts w:ascii="Times New Roman" w:hAnsi="Times New Roman"/>
          <w:sz w:val="24"/>
        </w:rPr>
      </w:pPr>
    </w:p>
    <w:p w14:paraId="36564C27" w14:textId="026812AD" w:rsidR="003178F3" w:rsidRPr="00637B11"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w:t>
      </w:r>
      <w:r>
        <w:rPr>
          <w:rFonts w:ascii="Times New Roman" w:hAnsi="Times New Roman"/>
          <w:b/>
          <w:strike/>
          <w:color w:val="000000"/>
          <w:sz w:val="24"/>
        </w:rPr>
        <w:t>3</w:t>
      </w:r>
      <w:r>
        <w:rPr>
          <w:rFonts w:ascii="Times New Roman" w:hAnsi="Times New Roman"/>
          <w:b/>
          <w:color w:val="000000"/>
          <w:sz w:val="24"/>
        </w:rPr>
        <w:t xml:space="preserve"> </w:t>
      </w:r>
      <w:r>
        <w:rPr>
          <w:rFonts w:ascii="Times New Roman" w:hAnsi="Times New Roman"/>
          <w:b/>
          <w:color w:val="000000"/>
          <w:sz w:val="24"/>
          <w:highlight w:val="lightGray"/>
        </w:rPr>
        <w:t>2</w:t>
      </w:r>
      <w:r>
        <w:rPr>
          <w:rFonts w:ascii="Times New Roman" w:hAnsi="Times New Roman"/>
          <w:b/>
          <w:color w:val="000000"/>
          <w:sz w:val="24"/>
        </w:rPr>
        <w:t xml:space="preserve">. sadaļas 2. nodaļas 2.1. iedaļa “Vispārīgie noteikumi”, </w:t>
      </w:r>
      <w:r>
        <w:rPr>
          <w:rFonts w:ascii="Times New Roman" w:hAnsi="Times New Roman"/>
          <w:b/>
          <w:strike/>
          <w:color w:val="000000"/>
          <w:sz w:val="24"/>
        </w:rPr>
        <w:t>2.2</w:t>
      </w:r>
      <w:r>
        <w:rPr>
          <w:rFonts w:ascii="Times New Roman" w:hAnsi="Times New Roman"/>
          <w:b/>
          <w:color w:val="000000"/>
          <w:sz w:val="24"/>
        </w:rPr>
        <w:t xml:space="preserve"> </w:t>
      </w:r>
      <w:r>
        <w:rPr>
          <w:rFonts w:ascii="Times New Roman" w:hAnsi="Times New Roman"/>
          <w:b/>
          <w:color w:val="000000"/>
          <w:sz w:val="24"/>
          <w:highlight w:val="lightGray"/>
        </w:rPr>
        <w:t>2.3</w:t>
      </w:r>
      <w:r>
        <w:rPr>
          <w:rFonts w:ascii="Times New Roman" w:hAnsi="Times New Roman"/>
          <w:b/>
          <w:color w:val="000000"/>
          <w:sz w:val="24"/>
        </w:rPr>
        <w:t xml:space="preserve">. iedaļa “Taisnais izlidojums” un </w:t>
      </w:r>
      <w:r>
        <w:rPr>
          <w:rFonts w:ascii="Times New Roman" w:hAnsi="Times New Roman"/>
          <w:b/>
          <w:strike/>
          <w:color w:val="000000"/>
          <w:sz w:val="24"/>
        </w:rPr>
        <w:t>2.3</w:t>
      </w:r>
      <w:r>
        <w:rPr>
          <w:rFonts w:ascii="Times New Roman" w:hAnsi="Times New Roman"/>
          <w:b/>
          <w:color w:val="000000"/>
          <w:sz w:val="24"/>
          <w:highlight w:val="lightGray"/>
        </w:rPr>
        <w:t>2.4</w:t>
      </w:r>
      <w:r>
        <w:rPr>
          <w:rFonts w:ascii="Times New Roman" w:hAnsi="Times New Roman"/>
          <w:b/>
          <w:color w:val="000000"/>
          <w:sz w:val="24"/>
        </w:rPr>
        <w:t>. iedaļa “Izlidošana ar pagriezienu (izņemot maksimālos ātrumos)”</w:t>
      </w:r>
    </w:p>
    <w:p w14:paraId="0DE9EC2D" w14:textId="77777777" w:rsidR="00637B11" w:rsidRPr="00E2094F" w:rsidRDefault="00637B11" w:rsidP="00E2094F">
      <w:pPr>
        <w:rPr>
          <w:rFonts w:ascii="Times New Roman" w:hAnsi="Times New Roman"/>
          <w:b/>
          <w:sz w:val="24"/>
        </w:rPr>
      </w:pPr>
    </w:p>
    <w:p w14:paraId="27B444B8" w14:textId="77777777" w:rsidR="003178F3" w:rsidRDefault="00656D1F" w:rsidP="00E2094F">
      <w:pPr>
        <w:rPr>
          <w:rFonts w:ascii="Times New Roman" w:hAnsi="Times New Roman"/>
          <w:sz w:val="24"/>
        </w:rPr>
      </w:pPr>
      <w:r>
        <w:rPr>
          <w:rFonts w:ascii="Times New Roman" w:hAnsi="Times New Roman"/>
          <w:sz w:val="24"/>
        </w:rPr>
        <w:t>(..)</w:t>
      </w:r>
    </w:p>
    <w:p w14:paraId="49BD046F" w14:textId="77777777" w:rsidR="003178F3" w:rsidRDefault="00656D1F" w:rsidP="00E2094F">
      <w:pPr>
        <w:rPr>
          <w:rFonts w:ascii="Times New Roman" w:hAnsi="Times New Roman"/>
          <w:sz w:val="24"/>
        </w:rPr>
      </w:pPr>
      <w:r>
        <w:rPr>
          <w:rFonts w:ascii="Times New Roman" w:hAnsi="Times New Roman"/>
          <w:sz w:val="24"/>
        </w:rPr>
        <w:t>010 06 03 03 (01)</w:t>
      </w:r>
    </w:p>
    <w:p w14:paraId="59F2EE8F" w14:textId="77777777" w:rsidR="00637B11" w:rsidRPr="00E2094F" w:rsidRDefault="00637B11" w:rsidP="00E2094F">
      <w:pPr>
        <w:rPr>
          <w:rFonts w:ascii="Times New Roman" w:hAnsi="Times New Roman"/>
          <w:sz w:val="24"/>
        </w:rPr>
      </w:pPr>
    </w:p>
    <w:p w14:paraId="735FFC00" w14:textId="77777777" w:rsidR="003178F3" w:rsidRDefault="00656D1F" w:rsidP="00E2094F">
      <w:pPr>
        <w:rPr>
          <w:rFonts w:ascii="Times New Roman" w:hAnsi="Times New Roman"/>
          <w:color w:val="000000"/>
          <w:sz w:val="24"/>
        </w:rPr>
      </w:pPr>
      <w:r>
        <w:rPr>
          <w:rFonts w:ascii="Times New Roman" w:hAnsi="Times New Roman"/>
          <w:sz w:val="24"/>
        </w:rPr>
        <w:t xml:space="preserve">Izskaidrot, </w:t>
      </w:r>
      <w:r>
        <w:rPr>
          <w:rFonts w:ascii="Times New Roman" w:hAnsi="Times New Roman"/>
          <w:strike/>
          <w:sz w:val="24"/>
        </w:rPr>
        <w:t>kādos gadījumos izlidošanai izmanto visvirzienu metodi</w:t>
      </w:r>
      <w:r>
        <w:rPr>
          <w:rFonts w:ascii="Times New Roman" w:hAnsi="Times New Roman"/>
          <w:sz w:val="24"/>
          <w:highlight w:val="lightGray"/>
        </w:rPr>
        <w:t>ko nozīmē</w:t>
      </w:r>
      <w:r>
        <w:rPr>
          <w:rFonts w:ascii="Times New Roman" w:hAnsi="Times New Roman"/>
          <w:sz w:val="24"/>
        </w:rPr>
        <w:t xml:space="preserve"> “visvirzienu izlidošana”.</w:t>
      </w:r>
    </w:p>
    <w:p w14:paraId="1B815EB1" w14:textId="77777777" w:rsidR="00637B11" w:rsidRPr="00E2094F" w:rsidRDefault="00637B11" w:rsidP="00E2094F">
      <w:pPr>
        <w:rPr>
          <w:rFonts w:ascii="Times New Roman" w:hAnsi="Times New Roman"/>
          <w:sz w:val="24"/>
        </w:rPr>
      </w:pPr>
    </w:p>
    <w:p w14:paraId="4453787F" w14:textId="77777777" w:rsidR="003178F3" w:rsidRDefault="00656D1F" w:rsidP="00E2094F">
      <w:pPr>
        <w:rPr>
          <w:rFonts w:ascii="Times New Roman" w:hAnsi="Times New Roman"/>
          <w:b/>
          <w:bCs/>
          <w:color w:val="000000"/>
          <w:sz w:val="24"/>
        </w:rPr>
      </w:pPr>
      <w:r>
        <w:rPr>
          <w:rFonts w:ascii="Times New Roman" w:hAnsi="Times New Roman"/>
          <w:b/>
          <w:i/>
          <w:color w:val="000000"/>
          <w:sz w:val="24"/>
          <w:highlight w:val="lightGray"/>
        </w:rPr>
        <w:t xml:space="preserve">Avots: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8168 I sējuma B pielikuma 2.5. punkts</w:t>
      </w:r>
    </w:p>
    <w:p w14:paraId="4780CC37" w14:textId="77777777" w:rsidR="00F52D07" w:rsidRPr="00637B11" w:rsidRDefault="00F52D07" w:rsidP="00E2094F">
      <w:pPr>
        <w:rPr>
          <w:rFonts w:ascii="Times New Roman" w:hAnsi="Times New Roman"/>
          <w:b/>
          <w:bCs/>
          <w:sz w:val="24"/>
        </w:rPr>
      </w:pPr>
    </w:p>
    <w:p w14:paraId="51427A93" w14:textId="77777777" w:rsidR="003178F3" w:rsidRDefault="00656D1F" w:rsidP="00E2094F">
      <w:pPr>
        <w:rPr>
          <w:rFonts w:ascii="Times New Roman" w:hAnsi="Times New Roman"/>
          <w:sz w:val="24"/>
        </w:rPr>
      </w:pPr>
      <w:r>
        <w:rPr>
          <w:rFonts w:ascii="Times New Roman" w:hAnsi="Times New Roman"/>
          <w:sz w:val="24"/>
        </w:rPr>
        <w:t>(..)</w:t>
      </w:r>
    </w:p>
    <w:p w14:paraId="7E653C74" w14:textId="77777777" w:rsidR="003178F3" w:rsidRDefault="00656D1F" w:rsidP="00E2094F">
      <w:pPr>
        <w:rPr>
          <w:rFonts w:ascii="Times New Roman" w:hAnsi="Times New Roman"/>
          <w:sz w:val="24"/>
        </w:rPr>
      </w:pPr>
      <w:r>
        <w:rPr>
          <w:rFonts w:ascii="Times New Roman" w:hAnsi="Times New Roman"/>
          <w:sz w:val="24"/>
        </w:rPr>
        <w:t>010 06 04 01 (01)</w:t>
      </w:r>
    </w:p>
    <w:p w14:paraId="0CCD334B" w14:textId="77777777" w:rsidR="003178F3" w:rsidRDefault="00656D1F" w:rsidP="00E2094F">
      <w:pPr>
        <w:rPr>
          <w:rFonts w:ascii="Times New Roman" w:hAnsi="Times New Roman"/>
          <w:sz w:val="24"/>
        </w:rPr>
      </w:pPr>
      <w:r>
        <w:rPr>
          <w:rFonts w:ascii="Times New Roman" w:hAnsi="Times New Roman"/>
          <w:sz w:val="24"/>
        </w:rPr>
        <w:t>(..)</w:t>
      </w:r>
    </w:p>
    <w:p w14:paraId="0214CE00" w14:textId="77777777" w:rsidR="00F52D07" w:rsidRPr="00E2094F" w:rsidRDefault="00F52D07" w:rsidP="00E2094F">
      <w:pPr>
        <w:rPr>
          <w:rFonts w:ascii="Times New Roman" w:hAnsi="Times New Roman"/>
          <w:sz w:val="24"/>
        </w:rPr>
      </w:pPr>
    </w:p>
    <w:p w14:paraId="37356F2E" w14:textId="7A686898" w:rsidR="003178F3" w:rsidRPr="00F52D07"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w:t>
      </w:r>
      <w:r>
        <w:rPr>
          <w:rFonts w:ascii="Times New Roman" w:hAnsi="Times New Roman"/>
          <w:b/>
          <w:strike/>
          <w:color w:val="000000"/>
          <w:sz w:val="24"/>
        </w:rPr>
        <w:t xml:space="preserve">4 </w:t>
      </w:r>
      <w:r>
        <w:rPr>
          <w:rFonts w:ascii="Times New Roman" w:hAnsi="Times New Roman"/>
          <w:b/>
          <w:color w:val="000000"/>
          <w:sz w:val="24"/>
          <w:highlight w:val="lightGray"/>
        </w:rPr>
        <w:t>5</w:t>
      </w:r>
      <w:r>
        <w:rPr>
          <w:rFonts w:ascii="Times New Roman" w:hAnsi="Times New Roman"/>
          <w:b/>
          <w:color w:val="000000"/>
          <w:sz w:val="24"/>
        </w:rPr>
        <w:t>. sadaļas 1. nodaļa</w:t>
      </w:r>
    </w:p>
    <w:p w14:paraId="01F35C69" w14:textId="77777777" w:rsidR="00F52D07" w:rsidRPr="00E2094F" w:rsidRDefault="00F52D07" w:rsidP="00E2094F">
      <w:pPr>
        <w:rPr>
          <w:rFonts w:ascii="Times New Roman" w:hAnsi="Times New Roman"/>
          <w:sz w:val="24"/>
        </w:rPr>
      </w:pPr>
    </w:p>
    <w:p w14:paraId="17F714A0" w14:textId="77777777" w:rsidR="003178F3" w:rsidRDefault="00656D1F" w:rsidP="00E2094F">
      <w:pPr>
        <w:rPr>
          <w:rFonts w:ascii="Times New Roman" w:hAnsi="Times New Roman"/>
          <w:sz w:val="24"/>
        </w:rPr>
      </w:pPr>
      <w:r>
        <w:rPr>
          <w:rFonts w:ascii="Times New Roman" w:hAnsi="Times New Roman"/>
          <w:sz w:val="24"/>
        </w:rPr>
        <w:t>010 06 04 01 (02)</w:t>
      </w:r>
    </w:p>
    <w:p w14:paraId="7CDEFA97" w14:textId="77777777" w:rsidR="003178F3" w:rsidRDefault="00656D1F" w:rsidP="00E2094F">
      <w:pPr>
        <w:rPr>
          <w:rFonts w:ascii="Times New Roman" w:hAnsi="Times New Roman"/>
          <w:sz w:val="24"/>
        </w:rPr>
      </w:pPr>
      <w:r>
        <w:rPr>
          <w:rFonts w:ascii="Times New Roman" w:hAnsi="Times New Roman"/>
          <w:sz w:val="24"/>
        </w:rPr>
        <w:t>(..)</w:t>
      </w:r>
    </w:p>
    <w:p w14:paraId="1B5B58DE" w14:textId="77777777" w:rsidR="00F52D07" w:rsidRPr="00E2094F" w:rsidRDefault="00F52D07" w:rsidP="00E2094F">
      <w:pPr>
        <w:rPr>
          <w:rFonts w:ascii="Times New Roman" w:hAnsi="Times New Roman"/>
          <w:sz w:val="24"/>
        </w:rPr>
      </w:pPr>
    </w:p>
    <w:p w14:paraId="1140631A" w14:textId="7782E3B2" w:rsidR="003178F3" w:rsidRPr="00F52D07"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 xml:space="preserve">4 </w:t>
      </w:r>
      <w:r>
        <w:rPr>
          <w:rFonts w:ascii="Times New Roman" w:hAnsi="Times New Roman"/>
          <w:b/>
          <w:sz w:val="24"/>
          <w:highlight w:val="lightGray"/>
        </w:rPr>
        <w:t>5</w:t>
      </w:r>
      <w:r>
        <w:rPr>
          <w:rFonts w:ascii="Times New Roman" w:hAnsi="Times New Roman"/>
          <w:b/>
          <w:sz w:val="24"/>
        </w:rPr>
        <w:t xml:space="preserve">. sadaļas 1. nodaļas </w:t>
      </w:r>
      <w:r>
        <w:rPr>
          <w:rFonts w:ascii="Times New Roman" w:hAnsi="Times New Roman"/>
          <w:b/>
          <w:strike/>
          <w:sz w:val="24"/>
        </w:rPr>
        <w:t>1.2.2</w:t>
      </w:r>
      <w:r>
        <w:rPr>
          <w:rFonts w:ascii="Times New Roman" w:hAnsi="Times New Roman"/>
          <w:b/>
          <w:sz w:val="24"/>
        </w:rPr>
        <w:t xml:space="preserve"> </w:t>
      </w:r>
      <w:r>
        <w:rPr>
          <w:rFonts w:ascii="Times New Roman" w:hAnsi="Times New Roman"/>
          <w:b/>
          <w:sz w:val="24"/>
          <w:highlight w:val="lightGray"/>
        </w:rPr>
        <w:t>1.2.3.</w:t>
      </w:r>
      <w:r>
        <w:rPr>
          <w:rFonts w:ascii="Times New Roman" w:hAnsi="Times New Roman"/>
          <w:b/>
          <w:sz w:val="24"/>
        </w:rPr>
        <w:t> iedaļa “Pieejas procedūras segmenti”</w:t>
      </w:r>
    </w:p>
    <w:p w14:paraId="5F5ED7A4" w14:textId="77777777" w:rsidR="00F52D07" w:rsidRPr="00E2094F" w:rsidRDefault="00F52D07" w:rsidP="00E2094F">
      <w:pPr>
        <w:rPr>
          <w:rFonts w:ascii="Times New Roman" w:hAnsi="Times New Roman"/>
          <w:sz w:val="24"/>
        </w:rPr>
      </w:pPr>
    </w:p>
    <w:p w14:paraId="6E2693D1" w14:textId="77777777" w:rsidR="003178F3" w:rsidRDefault="00656D1F" w:rsidP="00E2094F">
      <w:pPr>
        <w:rPr>
          <w:rFonts w:ascii="Times New Roman" w:hAnsi="Times New Roman"/>
          <w:sz w:val="24"/>
        </w:rPr>
      </w:pPr>
      <w:r>
        <w:rPr>
          <w:rFonts w:ascii="Times New Roman" w:hAnsi="Times New Roman"/>
          <w:sz w:val="24"/>
        </w:rPr>
        <w:t>010 06 04 01 (03)</w:t>
      </w:r>
    </w:p>
    <w:p w14:paraId="59019BAE" w14:textId="77777777" w:rsidR="003178F3" w:rsidRDefault="00656D1F" w:rsidP="00E2094F">
      <w:pPr>
        <w:rPr>
          <w:rFonts w:ascii="Times New Roman" w:hAnsi="Times New Roman"/>
          <w:sz w:val="24"/>
        </w:rPr>
      </w:pPr>
      <w:r>
        <w:rPr>
          <w:rFonts w:ascii="Times New Roman" w:hAnsi="Times New Roman"/>
          <w:sz w:val="24"/>
        </w:rPr>
        <w:t>(..)</w:t>
      </w:r>
    </w:p>
    <w:p w14:paraId="0A58DA1E" w14:textId="77777777" w:rsidR="00F52D07" w:rsidRPr="00E2094F" w:rsidRDefault="00F52D07" w:rsidP="00E2094F">
      <w:pPr>
        <w:rPr>
          <w:rFonts w:ascii="Times New Roman" w:hAnsi="Times New Roman"/>
          <w:sz w:val="24"/>
        </w:rPr>
      </w:pPr>
    </w:p>
    <w:p w14:paraId="2DBE4BA3" w14:textId="2554C7A6" w:rsidR="003178F3" w:rsidRDefault="00656D1F" w:rsidP="00BB5B65">
      <w:pPr>
        <w:keepNext/>
        <w:keepLines/>
        <w:rPr>
          <w:rFonts w:ascii="Times New Roman" w:hAnsi="Times New Roman"/>
          <w:b/>
          <w:bCs/>
          <w:color w:val="000000"/>
          <w:sz w:val="24"/>
        </w:rPr>
      </w:pPr>
      <w:r>
        <w:rPr>
          <w:rFonts w:ascii="Times New Roman" w:hAnsi="Times New Roman"/>
          <w:b/>
          <w:i/>
          <w:sz w:val="24"/>
        </w:rPr>
        <w:lastRenderedPageBreak/>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w:t>
      </w:r>
      <w:r>
        <w:rPr>
          <w:rFonts w:ascii="Times New Roman" w:hAnsi="Times New Roman"/>
          <w:b/>
          <w:strike/>
          <w:color w:val="000000"/>
          <w:sz w:val="24"/>
        </w:rPr>
        <w:t xml:space="preserve">4 </w:t>
      </w:r>
      <w:r>
        <w:rPr>
          <w:rFonts w:ascii="Times New Roman" w:hAnsi="Times New Roman"/>
          <w:b/>
          <w:color w:val="000000"/>
          <w:sz w:val="24"/>
          <w:highlight w:val="lightGray"/>
        </w:rPr>
        <w:t>5</w:t>
      </w:r>
      <w:r>
        <w:rPr>
          <w:rFonts w:ascii="Times New Roman" w:hAnsi="Times New Roman"/>
          <w:b/>
          <w:color w:val="000000"/>
          <w:sz w:val="24"/>
        </w:rPr>
        <w:t xml:space="preserve">. sadaļas 1. nodaļas </w:t>
      </w:r>
      <w:r>
        <w:rPr>
          <w:rFonts w:ascii="Times New Roman" w:hAnsi="Times New Roman"/>
          <w:b/>
          <w:strike/>
          <w:color w:val="000000"/>
          <w:sz w:val="24"/>
        </w:rPr>
        <w:t>1.3</w:t>
      </w:r>
      <w:r>
        <w:rPr>
          <w:rFonts w:ascii="Times New Roman" w:hAnsi="Times New Roman"/>
          <w:b/>
          <w:color w:val="000000"/>
          <w:sz w:val="24"/>
        </w:rPr>
        <w:t xml:space="preserve"> </w:t>
      </w:r>
      <w:r>
        <w:rPr>
          <w:rFonts w:ascii="Times New Roman" w:hAnsi="Times New Roman"/>
          <w:b/>
          <w:color w:val="000000"/>
          <w:sz w:val="24"/>
          <w:highlight w:val="lightGray"/>
        </w:rPr>
        <w:t>1.4</w:t>
      </w:r>
      <w:r>
        <w:rPr>
          <w:rFonts w:ascii="Times New Roman" w:hAnsi="Times New Roman"/>
          <w:b/>
          <w:color w:val="000000"/>
          <w:sz w:val="24"/>
        </w:rPr>
        <w:t>. iedaļa “Gaisa kuģu kategorijas”</w:t>
      </w:r>
    </w:p>
    <w:p w14:paraId="5E13B62E" w14:textId="77777777" w:rsidR="00F52D07" w:rsidRPr="00F52D07" w:rsidRDefault="00F52D07" w:rsidP="00E2094F">
      <w:pPr>
        <w:rPr>
          <w:rFonts w:ascii="Times New Roman" w:hAnsi="Times New Roman"/>
          <w:b/>
          <w:bCs/>
          <w:sz w:val="24"/>
        </w:rPr>
      </w:pPr>
    </w:p>
    <w:p w14:paraId="7868757E" w14:textId="77777777" w:rsidR="003178F3" w:rsidRPr="00F52D07" w:rsidRDefault="00656D1F" w:rsidP="00E2094F">
      <w:pPr>
        <w:rPr>
          <w:rFonts w:ascii="Times New Roman" w:hAnsi="Times New Roman"/>
          <w:sz w:val="24"/>
        </w:rPr>
      </w:pPr>
      <w:r>
        <w:rPr>
          <w:rFonts w:ascii="Times New Roman" w:hAnsi="Times New Roman"/>
          <w:sz w:val="24"/>
        </w:rPr>
        <w:t>010 06 04 01 (04)</w:t>
      </w:r>
    </w:p>
    <w:p w14:paraId="5A705556" w14:textId="77777777" w:rsidR="003178F3" w:rsidRDefault="00656D1F" w:rsidP="00E2094F">
      <w:pPr>
        <w:rPr>
          <w:rFonts w:ascii="Times New Roman" w:hAnsi="Times New Roman"/>
          <w:sz w:val="24"/>
        </w:rPr>
      </w:pPr>
      <w:r>
        <w:rPr>
          <w:rFonts w:ascii="Times New Roman" w:hAnsi="Times New Roman"/>
          <w:sz w:val="24"/>
        </w:rPr>
        <w:t>(..)</w:t>
      </w:r>
    </w:p>
    <w:p w14:paraId="56DD82CD" w14:textId="77777777" w:rsidR="00F52D07" w:rsidRPr="00E2094F" w:rsidRDefault="00F52D07" w:rsidP="00E2094F">
      <w:pPr>
        <w:rPr>
          <w:rFonts w:ascii="Times New Roman" w:hAnsi="Times New Roman"/>
          <w:sz w:val="24"/>
        </w:rPr>
      </w:pPr>
    </w:p>
    <w:p w14:paraId="2286BA1B" w14:textId="24FC00B8" w:rsidR="003178F3" w:rsidRPr="00F52D07"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1. nodaļas </w:t>
      </w:r>
      <w:r>
        <w:rPr>
          <w:rFonts w:ascii="Times New Roman" w:hAnsi="Times New Roman"/>
          <w:b/>
          <w:strike/>
          <w:sz w:val="24"/>
        </w:rPr>
        <w:t>1.2.3</w:t>
      </w:r>
      <w:r>
        <w:rPr>
          <w:rFonts w:ascii="Times New Roman" w:hAnsi="Times New Roman"/>
          <w:b/>
          <w:sz w:val="24"/>
        </w:rPr>
        <w:t xml:space="preserve"> </w:t>
      </w:r>
      <w:r>
        <w:rPr>
          <w:rFonts w:ascii="Times New Roman" w:hAnsi="Times New Roman"/>
          <w:b/>
          <w:sz w:val="24"/>
          <w:highlight w:val="lightGray"/>
        </w:rPr>
        <w:t>1.2.4</w:t>
      </w:r>
      <w:r>
        <w:rPr>
          <w:rFonts w:ascii="Times New Roman" w:hAnsi="Times New Roman"/>
          <w:b/>
          <w:sz w:val="24"/>
        </w:rPr>
        <w:t>. iedaļa “Pieejas veidi”</w:t>
      </w:r>
    </w:p>
    <w:p w14:paraId="1892AE45" w14:textId="77777777" w:rsidR="00F52D07" w:rsidRPr="00E2094F" w:rsidRDefault="00F52D07" w:rsidP="00E2094F">
      <w:pPr>
        <w:rPr>
          <w:rFonts w:ascii="Times New Roman" w:hAnsi="Times New Roman"/>
          <w:sz w:val="24"/>
        </w:rPr>
      </w:pPr>
    </w:p>
    <w:p w14:paraId="259E6CEF" w14:textId="77777777" w:rsidR="003178F3" w:rsidRDefault="00656D1F" w:rsidP="00E2094F">
      <w:pPr>
        <w:rPr>
          <w:rFonts w:ascii="Times New Roman" w:hAnsi="Times New Roman"/>
          <w:sz w:val="24"/>
        </w:rPr>
      </w:pPr>
      <w:r>
        <w:rPr>
          <w:rFonts w:ascii="Times New Roman" w:hAnsi="Times New Roman"/>
          <w:sz w:val="24"/>
        </w:rPr>
        <w:t>010 06 04 01 (05)</w:t>
      </w:r>
    </w:p>
    <w:p w14:paraId="49C5DF78" w14:textId="77777777" w:rsidR="003178F3" w:rsidRDefault="00656D1F" w:rsidP="00E2094F">
      <w:pPr>
        <w:rPr>
          <w:rFonts w:ascii="Times New Roman" w:hAnsi="Times New Roman"/>
          <w:sz w:val="24"/>
        </w:rPr>
      </w:pPr>
      <w:r>
        <w:rPr>
          <w:rFonts w:ascii="Times New Roman" w:hAnsi="Times New Roman"/>
          <w:sz w:val="24"/>
        </w:rPr>
        <w:t>(..)</w:t>
      </w:r>
    </w:p>
    <w:p w14:paraId="5767F45C" w14:textId="77777777" w:rsidR="00F52D07" w:rsidRPr="00E2094F" w:rsidRDefault="00F52D07" w:rsidP="00E2094F">
      <w:pPr>
        <w:rPr>
          <w:rFonts w:ascii="Times New Roman" w:hAnsi="Times New Roman"/>
          <w:sz w:val="24"/>
        </w:rPr>
      </w:pPr>
    </w:p>
    <w:p w14:paraId="471AE5D8" w14:textId="77777777" w:rsidR="003178F3" w:rsidRPr="004B28EC"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4. sadaļas </w:t>
      </w:r>
      <w:r>
        <w:rPr>
          <w:rFonts w:ascii="Times New Roman" w:hAnsi="Times New Roman"/>
          <w:b/>
          <w:strike/>
          <w:color w:val="000000"/>
          <w:sz w:val="24"/>
        </w:rPr>
        <w:t>2</w:t>
      </w:r>
      <w:r>
        <w:rPr>
          <w:rFonts w:ascii="Times New Roman" w:hAnsi="Times New Roman"/>
          <w:b/>
          <w:color w:val="000000"/>
          <w:sz w:val="24"/>
        </w:rPr>
        <w:t xml:space="preserve"> </w:t>
      </w:r>
      <w:r>
        <w:rPr>
          <w:rFonts w:ascii="Times New Roman" w:hAnsi="Times New Roman"/>
          <w:b/>
          <w:color w:val="000000"/>
          <w:sz w:val="24"/>
          <w:highlight w:val="lightGray"/>
        </w:rPr>
        <w:t>1</w:t>
      </w:r>
      <w:r>
        <w:rPr>
          <w:rFonts w:ascii="Times New Roman" w:hAnsi="Times New Roman"/>
          <w:b/>
          <w:color w:val="000000"/>
          <w:sz w:val="24"/>
        </w:rPr>
        <w:t xml:space="preserve">. nodaļas </w:t>
      </w:r>
      <w:r>
        <w:rPr>
          <w:rFonts w:ascii="Times New Roman" w:hAnsi="Times New Roman"/>
          <w:b/>
          <w:strike/>
          <w:color w:val="000000"/>
          <w:sz w:val="24"/>
        </w:rPr>
        <w:t>12.3</w:t>
      </w:r>
      <w:r>
        <w:rPr>
          <w:rFonts w:ascii="Times New Roman" w:hAnsi="Times New Roman"/>
          <w:b/>
          <w:color w:val="000000"/>
          <w:sz w:val="24"/>
          <w:highlight w:val="lightGray"/>
        </w:rPr>
        <w:t>1.3</w:t>
      </w:r>
      <w:r>
        <w:rPr>
          <w:rFonts w:ascii="Times New Roman" w:hAnsi="Times New Roman"/>
          <w:b/>
          <w:color w:val="000000"/>
          <w:sz w:val="24"/>
        </w:rPr>
        <w:t>. iedaļa “Sektora minimālie absolūtie augstumi (</w:t>
      </w:r>
      <w:r>
        <w:rPr>
          <w:rFonts w:ascii="Times New Roman" w:hAnsi="Times New Roman"/>
          <w:b/>
          <w:i/>
          <w:iCs/>
          <w:color w:val="000000"/>
          <w:sz w:val="24"/>
        </w:rPr>
        <w:t>MSA</w:t>
      </w:r>
      <w:r>
        <w:rPr>
          <w:rFonts w:ascii="Times New Roman" w:hAnsi="Times New Roman"/>
          <w:b/>
          <w:color w:val="000000"/>
          <w:sz w:val="24"/>
        </w:rPr>
        <w:t>) / galapunkta lidostas absolūtie augstumi (</w:t>
      </w:r>
      <w:r>
        <w:rPr>
          <w:rFonts w:ascii="Times New Roman" w:hAnsi="Times New Roman"/>
          <w:b/>
          <w:i/>
          <w:iCs/>
          <w:color w:val="000000"/>
          <w:sz w:val="24"/>
        </w:rPr>
        <w:t>TAA</w:t>
      </w:r>
      <w:r>
        <w:rPr>
          <w:rFonts w:ascii="Times New Roman" w:hAnsi="Times New Roman"/>
          <w:b/>
          <w:color w:val="000000"/>
          <w:sz w:val="24"/>
        </w:rPr>
        <w:t>)”</w:t>
      </w:r>
    </w:p>
    <w:p w14:paraId="0A67990A" w14:textId="77777777" w:rsidR="00F52D07" w:rsidRPr="00E2094F" w:rsidRDefault="00F52D07" w:rsidP="00E2094F">
      <w:pPr>
        <w:rPr>
          <w:rFonts w:ascii="Times New Roman" w:hAnsi="Times New Roman"/>
          <w:sz w:val="24"/>
        </w:rPr>
      </w:pPr>
    </w:p>
    <w:p w14:paraId="6DF074D8" w14:textId="77777777" w:rsidR="003178F3" w:rsidRDefault="00656D1F" w:rsidP="00E2094F">
      <w:pPr>
        <w:rPr>
          <w:rFonts w:ascii="Times New Roman" w:hAnsi="Times New Roman"/>
          <w:sz w:val="24"/>
        </w:rPr>
      </w:pPr>
      <w:r>
        <w:rPr>
          <w:rFonts w:ascii="Times New Roman" w:hAnsi="Times New Roman"/>
          <w:sz w:val="24"/>
        </w:rPr>
        <w:t>(..)</w:t>
      </w:r>
    </w:p>
    <w:p w14:paraId="3CBF7975" w14:textId="77777777" w:rsidR="003178F3" w:rsidRDefault="00656D1F" w:rsidP="00E2094F">
      <w:pPr>
        <w:rPr>
          <w:rFonts w:ascii="Times New Roman" w:hAnsi="Times New Roman"/>
          <w:sz w:val="24"/>
        </w:rPr>
      </w:pPr>
      <w:r>
        <w:rPr>
          <w:rFonts w:ascii="Times New Roman" w:hAnsi="Times New Roman"/>
          <w:sz w:val="24"/>
        </w:rPr>
        <w:t>010 06 04 01 (07)</w:t>
      </w:r>
    </w:p>
    <w:p w14:paraId="18A34211" w14:textId="77777777" w:rsidR="003178F3" w:rsidRPr="00E2094F" w:rsidRDefault="00656D1F" w:rsidP="00E2094F">
      <w:pPr>
        <w:rPr>
          <w:rFonts w:ascii="Times New Roman" w:hAnsi="Times New Roman"/>
          <w:sz w:val="24"/>
        </w:rPr>
      </w:pPr>
      <w:r>
        <w:rPr>
          <w:rFonts w:ascii="Times New Roman" w:hAnsi="Times New Roman"/>
          <w:sz w:val="24"/>
        </w:rPr>
        <w:t>(..)</w:t>
      </w:r>
    </w:p>
    <w:p w14:paraId="56EB5237" w14:textId="77777777" w:rsidR="00E2094F" w:rsidRPr="00E2094F" w:rsidRDefault="00E2094F" w:rsidP="00E2094F">
      <w:pPr>
        <w:rPr>
          <w:rFonts w:ascii="Times New Roman" w:hAnsi="Times New Roman"/>
          <w:sz w:val="24"/>
        </w:rPr>
      </w:pPr>
    </w:p>
    <w:p w14:paraId="521AA005" w14:textId="51E7E8EA" w:rsidR="003178F3" w:rsidRPr="004B28EC"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sējuma I daļas </w:t>
      </w:r>
      <w:r>
        <w:rPr>
          <w:rFonts w:ascii="Times New Roman" w:hAnsi="Times New Roman"/>
          <w:b/>
          <w:strike/>
          <w:sz w:val="24"/>
        </w:rPr>
        <w:t xml:space="preserve">4 </w:t>
      </w:r>
      <w:r>
        <w:rPr>
          <w:rFonts w:ascii="Times New Roman" w:hAnsi="Times New Roman"/>
          <w:b/>
          <w:sz w:val="24"/>
          <w:highlight w:val="lightGray"/>
        </w:rPr>
        <w:t>2</w:t>
      </w:r>
      <w:r>
        <w:rPr>
          <w:rFonts w:ascii="Times New Roman" w:hAnsi="Times New Roman"/>
          <w:b/>
          <w:sz w:val="24"/>
        </w:rPr>
        <w:t xml:space="preserve">. sadaļas 1. nodaļas </w:t>
      </w:r>
      <w:r>
        <w:rPr>
          <w:rFonts w:ascii="Times New Roman" w:hAnsi="Times New Roman"/>
          <w:b/>
          <w:strike/>
          <w:sz w:val="24"/>
        </w:rPr>
        <w:t>1.</w:t>
      </w:r>
      <w:r w:rsidRPr="00DD61A5">
        <w:rPr>
          <w:rFonts w:ascii="Times New Roman" w:hAnsi="Times New Roman"/>
          <w:b/>
          <w:strike/>
          <w:sz w:val="24"/>
        </w:rPr>
        <w:t xml:space="preserve">2.1 iedaļa </w:t>
      </w:r>
      <w:r w:rsidR="00DD61A5" w:rsidRPr="00DD61A5">
        <w:rPr>
          <w:rFonts w:ascii="Times New Roman" w:hAnsi="Times New Roman"/>
          <w:b/>
          <w:strike/>
          <w:sz w:val="24"/>
        </w:rPr>
        <w:t>“Ārējie faktori, kas ietekmē pieejas procedūru”</w:t>
      </w:r>
    </w:p>
    <w:p w14:paraId="6279B6BB" w14:textId="77777777" w:rsidR="003178F3" w:rsidRPr="00E2094F" w:rsidRDefault="003178F3" w:rsidP="00E2094F">
      <w:pPr>
        <w:rPr>
          <w:rFonts w:ascii="Times New Roman" w:hAnsi="Times New Roman"/>
          <w:b/>
          <w:sz w:val="24"/>
        </w:rPr>
      </w:pPr>
    </w:p>
    <w:p w14:paraId="0516380C" w14:textId="77777777" w:rsidR="003178F3" w:rsidRDefault="00656D1F" w:rsidP="00E2094F">
      <w:pPr>
        <w:rPr>
          <w:rFonts w:ascii="Times New Roman" w:hAnsi="Times New Roman"/>
          <w:sz w:val="24"/>
        </w:rPr>
      </w:pPr>
      <w:r>
        <w:rPr>
          <w:rFonts w:ascii="Times New Roman" w:hAnsi="Times New Roman"/>
          <w:sz w:val="24"/>
        </w:rPr>
        <w:t>010 06 04 01 (08)</w:t>
      </w:r>
    </w:p>
    <w:p w14:paraId="4070E420" w14:textId="77777777" w:rsidR="003178F3" w:rsidRDefault="00656D1F" w:rsidP="00E2094F">
      <w:pPr>
        <w:rPr>
          <w:rFonts w:ascii="Times New Roman" w:hAnsi="Times New Roman"/>
          <w:sz w:val="24"/>
        </w:rPr>
      </w:pPr>
      <w:r>
        <w:rPr>
          <w:rFonts w:ascii="Times New Roman" w:hAnsi="Times New Roman"/>
          <w:sz w:val="24"/>
        </w:rPr>
        <w:t>(..)</w:t>
      </w:r>
    </w:p>
    <w:p w14:paraId="424BE1E8" w14:textId="77777777" w:rsidR="00F52D07" w:rsidRPr="00E2094F" w:rsidRDefault="00F52D07" w:rsidP="00E2094F">
      <w:pPr>
        <w:rPr>
          <w:rFonts w:ascii="Times New Roman" w:hAnsi="Times New Roman"/>
          <w:sz w:val="24"/>
        </w:rPr>
      </w:pPr>
    </w:p>
    <w:p w14:paraId="45EC6934" w14:textId="77777777" w:rsidR="003178F3" w:rsidRPr="004B28EC"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w:t>
      </w:r>
      <w:r>
        <w:rPr>
          <w:rFonts w:ascii="Times New Roman" w:hAnsi="Times New Roman"/>
          <w:b/>
          <w:strike/>
          <w:color w:val="000000"/>
          <w:sz w:val="24"/>
        </w:rPr>
        <w:t>4</w:t>
      </w:r>
      <w:r>
        <w:rPr>
          <w:rFonts w:ascii="Times New Roman" w:hAnsi="Times New Roman"/>
          <w:b/>
          <w:color w:val="000000"/>
          <w:sz w:val="24"/>
        </w:rPr>
        <w:t xml:space="preserve"> </w:t>
      </w:r>
      <w:r>
        <w:rPr>
          <w:rFonts w:ascii="Times New Roman" w:hAnsi="Times New Roman"/>
          <w:b/>
          <w:color w:val="000000"/>
          <w:sz w:val="24"/>
          <w:highlight w:val="lightGray"/>
        </w:rPr>
        <w:t>5</w:t>
      </w:r>
      <w:r>
        <w:rPr>
          <w:rFonts w:ascii="Times New Roman" w:hAnsi="Times New Roman"/>
          <w:b/>
          <w:color w:val="000000"/>
          <w:sz w:val="24"/>
        </w:rPr>
        <w:t xml:space="preserve">. sadaļas 1. nodaļas </w:t>
      </w:r>
      <w:r>
        <w:rPr>
          <w:rFonts w:ascii="Times New Roman" w:hAnsi="Times New Roman"/>
          <w:b/>
          <w:strike/>
          <w:color w:val="000000"/>
          <w:sz w:val="24"/>
        </w:rPr>
        <w:t>1.5</w:t>
      </w:r>
      <w:r>
        <w:rPr>
          <w:rFonts w:ascii="Times New Roman" w:hAnsi="Times New Roman"/>
          <w:b/>
          <w:color w:val="000000"/>
          <w:sz w:val="24"/>
        </w:rPr>
        <w:t xml:space="preserve"> </w:t>
      </w:r>
      <w:r>
        <w:rPr>
          <w:rFonts w:ascii="Times New Roman" w:hAnsi="Times New Roman"/>
          <w:b/>
          <w:color w:val="000000"/>
          <w:sz w:val="24"/>
          <w:highlight w:val="lightGray"/>
        </w:rPr>
        <w:t>1.6</w:t>
      </w:r>
      <w:r>
        <w:rPr>
          <w:rFonts w:ascii="Times New Roman" w:hAnsi="Times New Roman"/>
          <w:b/>
          <w:color w:val="000000"/>
          <w:sz w:val="24"/>
        </w:rPr>
        <w:t>. iedaļa “Šķēršļu pārlidošanas absolūtais augstums / relatīvais augstums (</w:t>
      </w:r>
      <w:r>
        <w:rPr>
          <w:rFonts w:ascii="Times New Roman" w:hAnsi="Times New Roman"/>
          <w:b/>
          <w:i/>
          <w:iCs/>
          <w:color w:val="000000"/>
          <w:sz w:val="24"/>
        </w:rPr>
        <w:t>OCA/H</w:t>
      </w:r>
      <w:r>
        <w:rPr>
          <w:rFonts w:ascii="Times New Roman" w:hAnsi="Times New Roman"/>
          <w:b/>
          <w:color w:val="000000"/>
          <w:sz w:val="24"/>
        </w:rPr>
        <w:t>)”</w:t>
      </w:r>
    </w:p>
    <w:p w14:paraId="7DC7AE56" w14:textId="77777777" w:rsidR="00F52D07" w:rsidRPr="00E2094F" w:rsidRDefault="00F52D07" w:rsidP="00E2094F">
      <w:pPr>
        <w:rPr>
          <w:rFonts w:ascii="Times New Roman" w:hAnsi="Times New Roman"/>
          <w:sz w:val="24"/>
        </w:rPr>
      </w:pPr>
    </w:p>
    <w:p w14:paraId="198CD7F8" w14:textId="77777777" w:rsidR="003178F3" w:rsidRDefault="00656D1F" w:rsidP="00E2094F">
      <w:pPr>
        <w:rPr>
          <w:rFonts w:ascii="Times New Roman" w:hAnsi="Times New Roman"/>
          <w:sz w:val="24"/>
        </w:rPr>
      </w:pPr>
      <w:r>
        <w:rPr>
          <w:rFonts w:ascii="Times New Roman" w:hAnsi="Times New Roman"/>
          <w:sz w:val="24"/>
        </w:rPr>
        <w:t>010 06 04 01 (09)</w:t>
      </w:r>
    </w:p>
    <w:p w14:paraId="4B460408" w14:textId="77777777" w:rsidR="003178F3" w:rsidRDefault="00656D1F" w:rsidP="00E2094F">
      <w:pPr>
        <w:rPr>
          <w:rFonts w:ascii="Times New Roman" w:hAnsi="Times New Roman"/>
          <w:sz w:val="24"/>
        </w:rPr>
      </w:pPr>
      <w:r>
        <w:rPr>
          <w:rFonts w:ascii="Times New Roman" w:hAnsi="Times New Roman"/>
          <w:sz w:val="24"/>
        </w:rPr>
        <w:t>(..)</w:t>
      </w:r>
    </w:p>
    <w:p w14:paraId="6D79B1BF" w14:textId="77777777" w:rsidR="00F52D07" w:rsidRPr="00E2094F" w:rsidRDefault="00F52D07" w:rsidP="00E2094F">
      <w:pPr>
        <w:rPr>
          <w:rFonts w:ascii="Times New Roman" w:hAnsi="Times New Roman"/>
          <w:sz w:val="24"/>
        </w:rPr>
      </w:pPr>
    </w:p>
    <w:p w14:paraId="581596EC" w14:textId="77777777" w:rsidR="003178F3" w:rsidRPr="004B28EC"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1. nodaļas </w:t>
      </w:r>
      <w:r>
        <w:rPr>
          <w:rFonts w:ascii="Times New Roman" w:hAnsi="Times New Roman"/>
          <w:b/>
          <w:strike/>
          <w:sz w:val="24"/>
        </w:rPr>
        <w:t>1.6</w:t>
      </w:r>
      <w:r>
        <w:rPr>
          <w:rFonts w:ascii="Times New Roman" w:hAnsi="Times New Roman"/>
          <w:b/>
          <w:sz w:val="24"/>
        </w:rPr>
        <w:t xml:space="preserve"> </w:t>
      </w:r>
      <w:r>
        <w:rPr>
          <w:rFonts w:ascii="Times New Roman" w:hAnsi="Times New Roman"/>
          <w:b/>
          <w:sz w:val="24"/>
          <w:highlight w:val="lightGray"/>
        </w:rPr>
        <w:t>1.7</w:t>
      </w:r>
      <w:r>
        <w:rPr>
          <w:rFonts w:ascii="Times New Roman" w:hAnsi="Times New Roman"/>
          <w:b/>
          <w:sz w:val="24"/>
        </w:rPr>
        <w:t>. iedaļa “Darbības minimumu ietekmējošie faktori”</w:t>
      </w:r>
    </w:p>
    <w:p w14:paraId="010CBA81" w14:textId="77777777" w:rsidR="00F52D07" w:rsidRPr="00E2094F" w:rsidRDefault="00F52D07" w:rsidP="00E2094F">
      <w:pPr>
        <w:rPr>
          <w:rFonts w:ascii="Times New Roman" w:hAnsi="Times New Roman"/>
          <w:sz w:val="24"/>
        </w:rPr>
      </w:pPr>
    </w:p>
    <w:p w14:paraId="4F4BCAC7" w14:textId="77777777" w:rsidR="003178F3" w:rsidRDefault="00656D1F" w:rsidP="00E2094F">
      <w:pPr>
        <w:rPr>
          <w:rFonts w:ascii="Times New Roman" w:hAnsi="Times New Roman"/>
          <w:sz w:val="24"/>
        </w:rPr>
      </w:pPr>
      <w:r>
        <w:rPr>
          <w:rFonts w:ascii="Times New Roman" w:hAnsi="Times New Roman"/>
          <w:sz w:val="24"/>
        </w:rPr>
        <w:t>010 06 04 01 (10)</w:t>
      </w:r>
    </w:p>
    <w:p w14:paraId="29AF157A" w14:textId="77777777" w:rsidR="003178F3" w:rsidRDefault="00656D1F" w:rsidP="00E2094F">
      <w:pPr>
        <w:rPr>
          <w:rFonts w:ascii="Times New Roman" w:hAnsi="Times New Roman"/>
          <w:sz w:val="24"/>
        </w:rPr>
      </w:pPr>
      <w:r>
        <w:rPr>
          <w:rFonts w:ascii="Times New Roman" w:hAnsi="Times New Roman"/>
          <w:sz w:val="24"/>
        </w:rPr>
        <w:t>(..)</w:t>
      </w:r>
    </w:p>
    <w:p w14:paraId="7050C930" w14:textId="77777777" w:rsidR="00F52D07" w:rsidRPr="00E2094F" w:rsidRDefault="00F52D07" w:rsidP="00E2094F">
      <w:pPr>
        <w:rPr>
          <w:rFonts w:ascii="Times New Roman" w:hAnsi="Times New Roman"/>
          <w:sz w:val="24"/>
        </w:rPr>
      </w:pPr>
    </w:p>
    <w:p w14:paraId="3CD7B35A" w14:textId="77777777" w:rsidR="003178F3" w:rsidRPr="004B28EC"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I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1</w:t>
      </w:r>
      <w:r>
        <w:rPr>
          <w:rFonts w:ascii="Times New Roman" w:hAnsi="Times New Roman"/>
          <w:b/>
          <w:sz w:val="24"/>
        </w:rPr>
        <w:t>. sadaļas 1. </w:t>
      </w:r>
      <w:r>
        <w:rPr>
          <w:rFonts w:ascii="Times New Roman" w:hAnsi="Times New Roman"/>
          <w:b/>
          <w:sz w:val="24"/>
          <w:highlight w:val="lightGray"/>
        </w:rPr>
        <w:t>un 2.</w:t>
      </w:r>
      <w:r>
        <w:rPr>
          <w:rFonts w:ascii="Times New Roman" w:hAnsi="Times New Roman"/>
          <w:b/>
          <w:sz w:val="24"/>
        </w:rPr>
        <w:t> nodaļa.</w:t>
      </w:r>
    </w:p>
    <w:p w14:paraId="396EFBF4" w14:textId="77777777" w:rsidR="00F52D07" w:rsidRPr="00E2094F" w:rsidRDefault="00F52D07" w:rsidP="00E2094F">
      <w:pPr>
        <w:rPr>
          <w:rFonts w:ascii="Times New Roman" w:hAnsi="Times New Roman"/>
          <w:sz w:val="24"/>
        </w:rPr>
      </w:pPr>
    </w:p>
    <w:p w14:paraId="3A0848DB" w14:textId="77777777" w:rsidR="003178F3" w:rsidRDefault="00656D1F" w:rsidP="00E2094F">
      <w:pPr>
        <w:rPr>
          <w:rFonts w:ascii="Times New Roman" w:hAnsi="Times New Roman"/>
          <w:sz w:val="24"/>
        </w:rPr>
      </w:pPr>
      <w:r>
        <w:rPr>
          <w:rFonts w:ascii="Times New Roman" w:hAnsi="Times New Roman"/>
          <w:sz w:val="24"/>
        </w:rPr>
        <w:t>010 06 04 01 (11)</w:t>
      </w:r>
    </w:p>
    <w:p w14:paraId="6ADFC622" w14:textId="77777777" w:rsidR="003178F3" w:rsidRDefault="00656D1F" w:rsidP="00E2094F">
      <w:pPr>
        <w:rPr>
          <w:rFonts w:ascii="Times New Roman" w:hAnsi="Times New Roman"/>
          <w:sz w:val="24"/>
        </w:rPr>
      </w:pPr>
      <w:r>
        <w:rPr>
          <w:rFonts w:ascii="Times New Roman" w:hAnsi="Times New Roman"/>
          <w:sz w:val="24"/>
        </w:rPr>
        <w:t>(..)</w:t>
      </w:r>
    </w:p>
    <w:p w14:paraId="28E4EF93" w14:textId="77777777" w:rsidR="00F52D07" w:rsidRPr="00E2094F" w:rsidRDefault="00F52D07" w:rsidP="00E2094F">
      <w:pPr>
        <w:rPr>
          <w:rFonts w:ascii="Times New Roman" w:hAnsi="Times New Roman"/>
          <w:sz w:val="24"/>
        </w:rPr>
      </w:pPr>
    </w:p>
    <w:p w14:paraId="25C0F89E" w14:textId="77777777" w:rsidR="003178F3" w:rsidRPr="004B28EC"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w:t>
      </w:r>
      <w:r>
        <w:rPr>
          <w:rFonts w:ascii="Times New Roman" w:hAnsi="Times New Roman"/>
          <w:b/>
          <w:strike/>
          <w:color w:val="000000"/>
          <w:sz w:val="24"/>
        </w:rPr>
        <w:t>4</w:t>
      </w:r>
      <w:r>
        <w:rPr>
          <w:rFonts w:ascii="Times New Roman" w:hAnsi="Times New Roman"/>
          <w:b/>
          <w:color w:val="000000"/>
          <w:sz w:val="24"/>
        </w:rPr>
        <w:t xml:space="preserve"> </w:t>
      </w:r>
      <w:r>
        <w:rPr>
          <w:rFonts w:ascii="Times New Roman" w:hAnsi="Times New Roman"/>
          <w:b/>
          <w:color w:val="000000"/>
          <w:sz w:val="24"/>
          <w:highlight w:val="lightGray"/>
        </w:rPr>
        <w:t>5</w:t>
      </w:r>
      <w:r>
        <w:rPr>
          <w:rFonts w:ascii="Times New Roman" w:hAnsi="Times New Roman"/>
          <w:b/>
          <w:color w:val="000000"/>
          <w:sz w:val="24"/>
        </w:rPr>
        <w:t xml:space="preserve">. sadaļas 1. nodaļa </w:t>
      </w:r>
      <w:r>
        <w:rPr>
          <w:rFonts w:ascii="Times New Roman" w:hAnsi="Times New Roman"/>
          <w:b/>
          <w:color w:val="000000"/>
          <w:sz w:val="24"/>
          <w:highlight w:val="lightGray"/>
        </w:rPr>
        <w:t>“Vispārīgās prasības”</w:t>
      </w:r>
    </w:p>
    <w:p w14:paraId="13EA90C1" w14:textId="77777777" w:rsidR="00F52D07" w:rsidRPr="00E2094F" w:rsidRDefault="00F52D07" w:rsidP="00E2094F">
      <w:pPr>
        <w:rPr>
          <w:rFonts w:ascii="Times New Roman" w:hAnsi="Times New Roman"/>
          <w:sz w:val="24"/>
        </w:rPr>
      </w:pPr>
    </w:p>
    <w:p w14:paraId="770E9F62" w14:textId="77777777" w:rsidR="003178F3" w:rsidRDefault="00656D1F" w:rsidP="00E2094F">
      <w:pPr>
        <w:rPr>
          <w:rFonts w:ascii="Times New Roman" w:hAnsi="Times New Roman"/>
          <w:sz w:val="24"/>
        </w:rPr>
      </w:pPr>
      <w:r>
        <w:rPr>
          <w:rFonts w:ascii="Times New Roman" w:hAnsi="Times New Roman"/>
          <w:sz w:val="24"/>
        </w:rPr>
        <w:t>(..)</w:t>
      </w:r>
    </w:p>
    <w:p w14:paraId="07057894" w14:textId="77777777" w:rsidR="003178F3" w:rsidRDefault="00656D1F" w:rsidP="00E2094F">
      <w:pPr>
        <w:rPr>
          <w:rFonts w:ascii="Times New Roman" w:hAnsi="Times New Roman"/>
          <w:sz w:val="24"/>
        </w:rPr>
      </w:pPr>
      <w:r>
        <w:rPr>
          <w:rFonts w:ascii="Times New Roman" w:hAnsi="Times New Roman"/>
          <w:sz w:val="24"/>
        </w:rPr>
        <w:t>010 06 04 02 (01)</w:t>
      </w:r>
    </w:p>
    <w:p w14:paraId="77EF708C" w14:textId="77777777" w:rsidR="003178F3" w:rsidRDefault="00656D1F" w:rsidP="00E2094F">
      <w:pPr>
        <w:rPr>
          <w:rFonts w:ascii="Times New Roman" w:hAnsi="Times New Roman"/>
          <w:sz w:val="24"/>
        </w:rPr>
      </w:pPr>
      <w:r>
        <w:rPr>
          <w:rFonts w:ascii="Times New Roman" w:hAnsi="Times New Roman"/>
          <w:sz w:val="24"/>
        </w:rPr>
        <w:t>(..)</w:t>
      </w:r>
    </w:p>
    <w:p w14:paraId="0D48AC81" w14:textId="77777777" w:rsidR="00A67B01" w:rsidRDefault="00A67B01" w:rsidP="00E2094F">
      <w:pPr>
        <w:rPr>
          <w:rFonts w:ascii="Times New Roman" w:hAnsi="Times New Roman"/>
          <w:sz w:val="24"/>
        </w:rPr>
      </w:pPr>
    </w:p>
    <w:p w14:paraId="65E72838" w14:textId="25CB5569" w:rsidR="00F52D07" w:rsidRPr="00A67B01" w:rsidRDefault="00A67B01"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w:t>
      </w:r>
      <w:r>
        <w:rPr>
          <w:rFonts w:ascii="Times New Roman" w:hAnsi="Times New Roman"/>
          <w:b/>
          <w:strike/>
          <w:color w:val="000000"/>
          <w:sz w:val="24"/>
        </w:rPr>
        <w:t>4</w:t>
      </w:r>
      <w:r>
        <w:rPr>
          <w:rFonts w:ascii="Times New Roman" w:hAnsi="Times New Roman"/>
          <w:b/>
          <w:color w:val="000000"/>
          <w:sz w:val="24"/>
        </w:rPr>
        <w:t xml:space="preserve"> </w:t>
      </w:r>
      <w:r>
        <w:rPr>
          <w:rFonts w:ascii="Times New Roman" w:hAnsi="Times New Roman"/>
          <w:b/>
          <w:color w:val="000000"/>
          <w:sz w:val="24"/>
          <w:highlight w:val="lightGray"/>
        </w:rPr>
        <w:t>5</w:t>
      </w:r>
      <w:r>
        <w:rPr>
          <w:rFonts w:ascii="Times New Roman" w:hAnsi="Times New Roman"/>
          <w:b/>
          <w:color w:val="000000"/>
          <w:sz w:val="24"/>
        </w:rPr>
        <w:t xml:space="preserve">. sadaļas 1. nodaļa </w:t>
      </w:r>
      <w:r>
        <w:rPr>
          <w:rFonts w:ascii="Times New Roman" w:hAnsi="Times New Roman"/>
          <w:b/>
          <w:color w:val="000000"/>
          <w:sz w:val="24"/>
          <w:highlight w:val="lightGray"/>
        </w:rPr>
        <w:t>“Vispārīgās prasības”</w:t>
      </w:r>
    </w:p>
    <w:p w14:paraId="4A741D10" w14:textId="77777777" w:rsidR="0055287F" w:rsidRPr="004B28EC" w:rsidRDefault="0055287F" w:rsidP="00E2094F">
      <w:pPr>
        <w:rPr>
          <w:rFonts w:ascii="Times New Roman" w:hAnsi="Times New Roman"/>
          <w:b/>
          <w:bCs/>
          <w:sz w:val="24"/>
        </w:rPr>
      </w:pPr>
    </w:p>
    <w:p w14:paraId="00B78964" w14:textId="77777777" w:rsidR="003178F3" w:rsidRPr="0055287F" w:rsidRDefault="00656D1F" w:rsidP="00E2094F">
      <w:pPr>
        <w:rPr>
          <w:rFonts w:ascii="Times New Roman" w:hAnsi="Times New Roman"/>
          <w:sz w:val="24"/>
        </w:rPr>
      </w:pPr>
      <w:r>
        <w:rPr>
          <w:rFonts w:ascii="Times New Roman" w:hAnsi="Times New Roman"/>
          <w:sz w:val="24"/>
        </w:rPr>
        <w:lastRenderedPageBreak/>
        <w:t>010 06 04 02 (02)</w:t>
      </w:r>
    </w:p>
    <w:p w14:paraId="1C1E7209" w14:textId="77777777" w:rsidR="003178F3" w:rsidRDefault="00656D1F" w:rsidP="00E2094F">
      <w:pPr>
        <w:rPr>
          <w:rFonts w:ascii="Times New Roman" w:hAnsi="Times New Roman"/>
          <w:sz w:val="24"/>
        </w:rPr>
      </w:pPr>
      <w:r>
        <w:rPr>
          <w:rFonts w:ascii="Times New Roman" w:hAnsi="Times New Roman"/>
          <w:sz w:val="24"/>
        </w:rPr>
        <w:t>(..)</w:t>
      </w:r>
    </w:p>
    <w:p w14:paraId="2F2341E5" w14:textId="77777777" w:rsidR="00F52D07" w:rsidRPr="00E2094F" w:rsidRDefault="00F52D07" w:rsidP="00E2094F">
      <w:pPr>
        <w:rPr>
          <w:rFonts w:ascii="Times New Roman" w:hAnsi="Times New Roman"/>
          <w:sz w:val="24"/>
        </w:rPr>
      </w:pPr>
    </w:p>
    <w:p w14:paraId="5709794B" w14:textId="77777777" w:rsidR="003178F3"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xml:space="preserve"> daļas </w:t>
      </w:r>
      <w:r>
        <w:rPr>
          <w:rFonts w:ascii="Times New Roman" w:hAnsi="Times New Roman"/>
          <w:b/>
          <w:strike/>
          <w:color w:val="000000"/>
          <w:sz w:val="24"/>
        </w:rPr>
        <w:t>4</w:t>
      </w:r>
      <w:r>
        <w:rPr>
          <w:rFonts w:ascii="Times New Roman" w:hAnsi="Times New Roman"/>
          <w:b/>
          <w:color w:val="000000"/>
          <w:sz w:val="24"/>
        </w:rPr>
        <w:t xml:space="preserve"> </w:t>
      </w:r>
      <w:r>
        <w:rPr>
          <w:rFonts w:ascii="Times New Roman" w:hAnsi="Times New Roman"/>
          <w:b/>
          <w:color w:val="000000"/>
          <w:sz w:val="24"/>
          <w:highlight w:val="lightGray"/>
        </w:rPr>
        <w:t>1</w:t>
      </w:r>
      <w:r>
        <w:rPr>
          <w:rFonts w:ascii="Times New Roman" w:hAnsi="Times New Roman"/>
          <w:b/>
          <w:color w:val="000000"/>
          <w:sz w:val="24"/>
        </w:rPr>
        <w:t xml:space="preserve">. sadaļas </w:t>
      </w:r>
      <w:r>
        <w:rPr>
          <w:rFonts w:ascii="Times New Roman" w:hAnsi="Times New Roman"/>
          <w:b/>
          <w:strike/>
          <w:color w:val="000000"/>
          <w:sz w:val="24"/>
        </w:rPr>
        <w:t>2</w:t>
      </w:r>
      <w:r>
        <w:rPr>
          <w:rFonts w:ascii="Times New Roman" w:hAnsi="Times New Roman"/>
          <w:b/>
          <w:color w:val="000000"/>
          <w:sz w:val="24"/>
          <w:highlight w:val="lightGray"/>
        </w:rPr>
        <w:t>1. nodaļas 1.3. iedaļas “Zonas” 1.3.1. punkts</w:t>
      </w:r>
    </w:p>
    <w:p w14:paraId="0649E414" w14:textId="77777777" w:rsidR="0055287F" w:rsidRPr="004B28EC" w:rsidRDefault="0055287F" w:rsidP="00E2094F">
      <w:pPr>
        <w:rPr>
          <w:rFonts w:ascii="Times New Roman" w:hAnsi="Times New Roman"/>
          <w:b/>
          <w:bCs/>
          <w:sz w:val="24"/>
        </w:rPr>
      </w:pPr>
    </w:p>
    <w:p w14:paraId="217F162A" w14:textId="77777777" w:rsidR="003178F3" w:rsidRPr="0055287F" w:rsidRDefault="00656D1F" w:rsidP="00E2094F">
      <w:pPr>
        <w:rPr>
          <w:rFonts w:ascii="Times New Roman" w:hAnsi="Times New Roman"/>
          <w:sz w:val="24"/>
        </w:rPr>
      </w:pPr>
      <w:r>
        <w:rPr>
          <w:rFonts w:ascii="Times New Roman" w:hAnsi="Times New Roman"/>
          <w:sz w:val="24"/>
        </w:rPr>
        <w:t>010 06 04 02 (04)</w:t>
      </w:r>
    </w:p>
    <w:p w14:paraId="2382183C" w14:textId="77777777" w:rsidR="003178F3" w:rsidRDefault="00656D1F" w:rsidP="00E2094F">
      <w:pPr>
        <w:rPr>
          <w:rFonts w:ascii="Times New Roman" w:hAnsi="Times New Roman"/>
          <w:sz w:val="24"/>
        </w:rPr>
      </w:pPr>
      <w:r>
        <w:rPr>
          <w:rFonts w:ascii="Times New Roman" w:hAnsi="Times New Roman"/>
          <w:sz w:val="24"/>
        </w:rPr>
        <w:t>(..)</w:t>
      </w:r>
    </w:p>
    <w:p w14:paraId="29C219B2" w14:textId="77777777" w:rsidR="00F52D07" w:rsidRPr="00E2094F" w:rsidRDefault="00F52D07" w:rsidP="00E2094F">
      <w:pPr>
        <w:rPr>
          <w:rFonts w:ascii="Times New Roman" w:hAnsi="Times New Roman"/>
          <w:sz w:val="24"/>
        </w:rPr>
      </w:pPr>
    </w:p>
    <w:p w14:paraId="50E87A81" w14:textId="77777777" w:rsidR="003178F3" w:rsidRPr="004B28EC"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 daļas</w:t>
      </w:r>
      <w:r>
        <w:rPr>
          <w:rFonts w:ascii="Times New Roman" w:hAnsi="Times New Roman"/>
          <w:b/>
          <w:sz w:val="24"/>
        </w:rPr>
        <w:t xml:space="preserve"> </w:t>
      </w:r>
      <w:r>
        <w:rPr>
          <w:rFonts w:ascii="Times New Roman" w:hAnsi="Times New Roman"/>
          <w:b/>
          <w:sz w:val="24"/>
          <w:highlight w:val="lightGray"/>
        </w:rPr>
        <w:t>A pielikuma</w:t>
      </w:r>
      <w:r>
        <w:rPr>
          <w:rFonts w:ascii="Times New Roman" w:hAnsi="Times New Roman"/>
          <w:b/>
          <w:sz w:val="24"/>
        </w:rPr>
        <w:t xml:space="preserve"> 2. sadaļas </w:t>
      </w:r>
      <w:r>
        <w:rPr>
          <w:rFonts w:ascii="Times New Roman" w:hAnsi="Times New Roman"/>
          <w:b/>
          <w:strike/>
          <w:sz w:val="24"/>
        </w:rPr>
        <w:t>2. nodaļas I-2-2-1</w:t>
      </w:r>
      <w:r>
        <w:rPr>
          <w:rFonts w:ascii="Times New Roman" w:hAnsi="Times New Roman"/>
          <w:b/>
          <w:sz w:val="24"/>
        </w:rPr>
        <w:t xml:space="preserve"> </w:t>
      </w:r>
      <w:r>
        <w:rPr>
          <w:rFonts w:ascii="Times New Roman" w:hAnsi="Times New Roman"/>
          <w:b/>
          <w:sz w:val="24"/>
          <w:highlight w:val="lightGray"/>
        </w:rPr>
        <w:t>A-2-1</w:t>
      </w:r>
      <w:r>
        <w:rPr>
          <w:rFonts w:ascii="Times New Roman" w:hAnsi="Times New Roman"/>
          <w:b/>
          <w:sz w:val="24"/>
        </w:rPr>
        <w:t>. tabula.</w:t>
      </w:r>
      <w:r>
        <w:rPr>
          <w:rFonts w:ascii="Times New Roman" w:hAnsi="Times New Roman"/>
          <w:b/>
          <w:color w:val="000000"/>
          <w:sz w:val="24"/>
        </w:rPr>
        <w:t xml:space="preserve"> Sistēmas lietošanas precizitāte (</w:t>
      </w:r>
      <w:r>
        <w:rPr>
          <w:rFonts w:ascii="Times New Roman" w:hAnsi="Times New Roman"/>
          <w:b/>
          <w:i/>
          <w:iCs/>
          <w:color w:val="000000"/>
          <w:sz w:val="24"/>
        </w:rPr>
        <w:t>2 SD</w:t>
      </w:r>
      <w:r>
        <w:rPr>
          <w:rFonts w:ascii="Times New Roman" w:hAnsi="Times New Roman"/>
          <w:b/>
          <w:color w:val="000000"/>
          <w:sz w:val="24"/>
        </w:rPr>
        <w:t>) iekārtai, kas nodrošina virziena vadību, un iekārtai, kas to nenodrošina</w:t>
      </w:r>
    </w:p>
    <w:p w14:paraId="0EAAEB91" w14:textId="77777777" w:rsidR="00F52D07" w:rsidRPr="00E2094F" w:rsidRDefault="00F52D07" w:rsidP="00E2094F">
      <w:pPr>
        <w:rPr>
          <w:rFonts w:ascii="Times New Roman" w:hAnsi="Times New Roman"/>
          <w:sz w:val="24"/>
        </w:rPr>
      </w:pPr>
    </w:p>
    <w:p w14:paraId="01B0965C" w14:textId="77777777" w:rsidR="003178F3" w:rsidRDefault="00656D1F" w:rsidP="00E2094F">
      <w:pPr>
        <w:rPr>
          <w:rFonts w:ascii="Times New Roman" w:hAnsi="Times New Roman"/>
          <w:sz w:val="24"/>
        </w:rPr>
      </w:pPr>
      <w:r>
        <w:rPr>
          <w:rFonts w:ascii="Times New Roman" w:hAnsi="Times New Roman"/>
          <w:sz w:val="24"/>
        </w:rPr>
        <w:t>010 06 04 02 (05)</w:t>
      </w:r>
    </w:p>
    <w:p w14:paraId="6E8505AF" w14:textId="77777777" w:rsidR="003178F3" w:rsidRDefault="00656D1F" w:rsidP="00E2094F">
      <w:pPr>
        <w:rPr>
          <w:rFonts w:ascii="Times New Roman" w:hAnsi="Times New Roman"/>
          <w:sz w:val="24"/>
        </w:rPr>
      </w:pPr>
      <w:r>
        <w:rPr>
          <w:rFonts w:ascii="Times New Roman" w:hAnsi="Times New Roman"/>
          <w:sz w:val="24"/>
        </w:rPr>
        <w:t>(..)</w:t>
      </w:r>
    </w:p>
    <w:p w14:paraId="5C2B4982" w14:textId="77777777" w:rsidR="0055287F" w:rsidRPr="00E2094F" w:rsidRDefault="0055287F" w:rsidP="00E2094F">
      <w:pPr>
        <w:rPr>
          <w:rFonts w:ascii="Times New Roman" w:hAnsi="Times New Roman"/>
          <w:sz w:val="24"/>
        </w:rPr>
      </w:pPr>
    </w:p>
    <w:p w14:paraId="0038089C" w14:textId="0DDF0C80" w:rsidR="003178F3"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1. nodaļas </w:t>
      </w:r>
      <w:r>
        <w:rPr>
          <w:rFonts w:ascii="Times New Roman" w:hAnsi="Times New Roman"/>
          <w:b/>
          <w:strike/>
          <w:sz w:val="24"/>
        </w:rPr>
        <w:t>1.9</w:t>
      </w:r>
      <w:r>
        <w:rPr>
          <w:rFonts w:ascii="Times New Roman" w:hAnsi="Times New Roman"/>
          <w:b/>
          <w:sz w:val="24"/>
        </w:rPr>
        <w:t xml:space="preserve"> </w:t>
      </w:r>
      <w:r>
        <w:rPr>
          <w:rFonts w:ascii="Times New Roman" w:hAnsi="Times New Roman"/>
          <w:b/>
          <w:sz w:val="24"/>
          <w:highlight w:val="lightGray"/>
        </w:rPr>
        <w:t>1.10</w:t>
      </w:r>
      <w:r>
        <w:rPr>
          <w:rFonts w:ascii="Times New Roman" w:hAnsi="Times New Roman"/>
          <w:b/>
          <w:sz w:val="24"/>
        </w:rPr>
        <w:t>. iedaļa “Augstuma samazināšanas gradients”</w:t>
      </w:r>
    </w:p>
    <w:p w14:paraId="0C0892F4" w14:textId="77777777" w:rsidR="0055287F" w:rsidRPr="004B28EC" w:rsidRDefault="0055287F" w:rsidP="00E2094F">
      <w:pPr>
        <w:rPr>
          <w:rFonts w:ascii="Times New Roman" w:hAnsi="Times New Roman"/>
          <w:b/>
          <w:bCs/>
          <w:sz w:val="24"/>
        </w:rPr>
      </w:pPr>
    </w:p>
    <w:p w14:paraId="00AF00CC" w14:textId="77777777" w:rsidR="003178F3" w:rsidRPr="00E2094F" w:rsidRDefault="00656D1F" w:rsidP="00E2094F">
      <w:pPr>
        <w:rPr>
          <w:rFonts w:ascii="Times New Roman" w:hAnsi="Times New Roman"/>
          <w:sz w:val="24"/>
        </w:rPr>
      </w:pPr>
      <w:r>
        <w:rPr>
          <w:rFonts w:ascii="Times New Roman" w:hAnsi="Times New Roman"/>
          <w:sz w:val="24"/>
        </w:rPr>
        <w:t>(..)</w:t>
      </w:r>
    </w:p>
    <w:p w14:paraId="54BE4775" w14:textId="77777777" w:rsidR="003178F3" w:rsidRPr="00E2094F" w:rsidRDefault="00656D1F" w:rsidP="00E2094F">
      <w:pPr>
        <w:rPr>
          <w:rFonts w:ascii="Times New Roman" w:hAnsi="Times New Roman"/>
          <w:sz w:val="24"/>
        </w:rPr>
      </w:pPr>
      <w:r>
        <w:rPr>
          <w:rFonts w:ascii="Times New Roman" w:hAnsi="Times New Roman"/>
          <w:sz w:val="24"/>
        </w:rPr>
        <w:t>010 06 04 03 (01)</w:t>
      </w:r>
    </w:p>
    <w:p w14:paraId="22C8484E" w14:textId="77777777" w:rsidR="003178F3" w:rsidRPr="00E2094F" w:rsidRDefault="00656D1F" w:rsidP="00E2094F">
      <w:pPr>
        <w:rPr>
          <w:rFonts w:ascii="Times New Roman" w:hAnsi="Times New Roman"/>
          <w:sz w:val="24"/>
        </w:rPr>
      </w:pPr>
      <w:r>
        <w:rPr>
          <w:rFonts w:ascii="Times New Roman" w:hAnsi="Times New Roman"/>
          <w:sz w:val="24"/>
        </w:rPr>
        <w:t>(..)</w:t>
      </w:r>
    </w:p>
    <w:p w14:paraId="1CBDF1DB" w14:textId="77777777" w:rsidR="00E2094F" w:rsidRPr="00E2094F" w:rsidRDefault="00E2094F" w:rsidP="00E2094F">
      <w:pPr>
        <w:rPr>
          <w:rFonts w:ascii="Times New Roman" w:hAnsi="Times New Roman"/>
          <w:sz w:val="24"/>
        </w:rPr>
      </w:pPr>
    </w:p>
    <w:p w14:paraId="7B32E1E8" w14:textId="77777777" w:rsidR="003178F3" w:rsidRPr="004B28EC"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sadaļas 1. nodaļas 1.2. iedaļa “Instrumentālās pieejas procedūra”</w:t>
      </w:r>
    </w:p>
    <w:p w14:paraId="3A00A20E" w14:textId="77777777" w:rsidR="003178F3" w:rsidRPr="00E2094F" w:rsidRDefault="003178F3" w:rsidP="00E2094F">
      <w:pPr>
        <w:rPr>
          <w:rFonts w:ascii="Times New Roman" w:hAnsi="Times New Roman"/>
          <w:b/>
          <w:sz w:val="24"/>
        </w:rPr>
      </w:pPr>
    </w:p>
    <w:p w14:paraId="4555D8B0" w14:textId="77777777" w:rsidR="003178F3" w:rsidRDefault="00656D1F" w:rsidP="00E2094F">
      <w:pPr>
        <w:rPr>
          <w:rFonts w:ascii="Times New Roman" w:hAnsi="Times New Roman"/>
          <w:sz w:val="24"/>
        </w:rPr>
      </w:pPr>
      <w:r>
        <w:rPr>
          <w:rFonts w:ascii="Times New Roman" w:hAnsi="Times New Roman"/>
          <w:sz w:val="24"/>
        </w:rPr>
        <w:t>010 06 04 03 (02)</w:t>
      </w:r>
    </w:p>
    <w:p w14:paraId="0966BD78" w14:textId="77777777" w:rsidR="003178F3" w:rsidRDefault="00656D1F" w:rsidP="00E2094F">
      <w:pPr>
        <w:rPr>
          <w:rFonts w:ascii="Times New Roman" w:hAnsi="Times New Roman"/>
          <w:sz w:val="24"/>
        </w:rPr>
      </w:pPr>
      <w:r>
        <w:rPr>
          <w:rFonts w:ascii="Times New Roman" w:hAnsi="Times New Roman"/>
          <w:sz w:val="24"/>
        </w:rPr>
        <w:t>(..)</w:t>
      </w:r>
    </w:p>
    <w:p w14:paraId="71EE1B6A" w14:textId="77777777" w:rsidR="004B28EC" w:rsidRPr="00E2094F" w:rsidRDefault="004B28EC" w:rsidP="00E2094F">
      <w:pPr>
        <w:rPr>
          <w:rFonts w:ascii="Times New Roman" w:hAnsi="Times New Roman"/>
          <w:sz w:val="24"/>
        </w:rPr>
      </w:pPr>
    </w:p>
    <w:p w14:paraId="457F5CCA" w14:textId="77777777" w:rsidR="003178F3" w:rsidRPr="004B28EC"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4. sadaļas </w:t>
      </w:r>
      <w:r>
        <w:rPr>
          <w:rFonts w:ascii="Times New Roman" w:hAnsi="Times New Roman"/>
          <w:b/>
          <w:sz w:val="24"/>
          <w:highlight w:val="lightGray"/>
        </w:rPr>
        <w:t>“Ielidošanas procedūras”</w:t>
      </w:r>
      <w:r>
        <w:rPr>
          <w:rFonts w:ascii="Times New Roman" w:hAnsi="Times New Roman"/>
          <w:b/>
          <w:sz w:val="24"/>
        </w:rPr>
        <w:t xml:space="preserve"> </w:t>
      </w:r>
      <w:r>
        <w:rPr>
          <w:rFonts w:ascii="Times New Roman" w:hAnsi="Times New Roman"/>
          <w:b/>
          <w:strike/>
          <w:sz w:val="24"/>
        </w:rPr>
        <w:t>2</w:t>
      </w:r>
      <w:r>
        <w:rPr>
          <w:rFonts w:ascii="Times New Roman" w:hAnsi="Times New Roman"/>
          <w:b/>
          <w:sz w:val="24"/>
        </w:rPr>
        <w:t xml:space="preserve"> </w:t>
      </w:r>
      <w:r>
        <w:rPr>
          <w:rFonts w:ascii="Times New Roman" w:hAnsi="Times New Roman"/>
          <w:b/>
          <w:sz w:val="24"/>
          <w:highlight w:val="lightGray"/>
        </w:rPr>
        <w:t>1</w:t>
      </w:r>
      <w:r>
        <w:rPr>
          <w:rFonts w:ascii="Times New Roman" w:hAnsi="Times New Roman"/>
          <w:b/>
          <w:sz w:val="24"/>
        </w:rPr>
        <w:t xml:space="preserve">. nodaļa </w:t>
      </w:r>
      <w:r>
        <w:rPr>
          <w:rFonts w:ascii="Times New Roman" w:hAnsi="Times New Roman"/>
          <w:b/>
          <w:strike/>
          <w:sz w:val="24"/>
        </w:rPr>
        <w:t>“Ielidošanas segments”</w:t>
      </w:r>
      <w:r>
        <w:rPr>
          <w:rFonts w:ascii="Times New Roman" w:hAnsi="Times New Roman"/>
          <w:b/>
          <w:sz w:val="24"/>
          <w:highlight w:val="lightGray"/>
        </w:rPr>
        <w:t>“Vispārīgās prasības”</w:t>
      </w:r>
    </w:p>
    <w:p w14:paraId="21DABBDE" w14:textId="77777777" w:rsidR="004B28EC" w:rsidRPr="00E2094F" w:rsidRDefault="004B28EC" w:rsidP="00E2094F">
      <w:pPr>
        <w:rPr>
          <w:rFonts w:ascii="Times New Roman" w:hAnsi="Times New Roman"/>
          <w:sz w:val="24"/>
        </w:rPr>
      </w:pPr>
    </w:p>
    <w:p w14:paraId="42179410" w14:textId="77777777" w:rsidR="003178F3" w:rsidRDefault="00656D1F" w:rsidP="00E2094F">
      <w:pPr>
        <w:rPr>
          <w:rFonts w:ascii="Times New Roman" w:hAnsi="Times New Roman"/>
          <w:sz w:val="24"/>
        </w:rPr>
      </w:pPr>
      <w:r>
        <w:rPr>
          <w:rFonts w:ascii="Times New Roman" w:hAnsi="Times New Roman"/>
          <w:sz w:val="24"/>
        </w:rPr>
        <w:t>010 06 04 03 (03)</w:t>
      </w:r>
    </w:p>
    <w:p w14:paraId="1D980C1F" w14:textId="77777777" w:rsidR="003178F3" w:rsidRDefault="00656D1F" w:rsidP="00E2094F">
      <w:pPr>
        <w:rPr>
          <w:rFonts w:ascii="Times New Roman" w:hAnsi="Times New Roman"/>
          <w:sz w:val="24"/>
        </w:rPr>
      </w:pPr>
      <w:r>
        <w:rPr>
          <w:rFonts w:ascii="Times New Roman" w:hAnsi="Times New Roman"/>
          <w:sz w:val="24"/>
        </w:rPr>
        <w:t>(..)</w:t>
      </w:r>
    </w:p>
    <w:p w14:paraId="1C0C2B0B" w14:textId="77777777" w:rsidR="004B28EC" w:rsidRPr="00E2094F" w:rsidRDefault="004B28EC" w:rsidP="00E2094F">
      <w:pPr>
        <w:rPr>
          <w:rFonts w:ascii="Times New Roman" w:hAnsi="Times New Roman"/>
          <w:sz w:val="24"/>
        </w:rPr>
      </w:pPr>
    </w:p>
    <w:p w14:paraId="6D15C0B9" w14:textId="77777777" w:rsidR="003178F3"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sadaļas 3. nodaļa “Pieejas sākumposms</w:t>
      </w:r>
      <w:r>
        <w:rPr>
          <w:rFonts w:ascii="Times New Roman" w:hAnsi="Times New Roman"/>
          <w:b/>
          <w:strike/>
          <w:sz w:val="24"/>
        </w:rPr>
        <w:t>a segments</w:t>
      </w:r>
      <w:r>
        <w:rPr>
          <w:rFonts w:ascii="Times New Roman" w:hAnsi="Times New Roman"/>
          <w:b/>
          <w:sz w:val="24"/>
        </w:rPr>
        <w:t>”</w:t>
      </w:r>
    </w:p>
    <w:p w14:paraId="36102033" w14:textId="77777777" w:rsidR="0055287F" w:rsidRPr="004B28EC" w:rsidRDefault="0055287F" w:rsidP="00E2094F">
      <w:pPr>
        <w:rPr>
          <w:rFonts w:ascii="Times New Roman" w:hAnsi="Times New Roman"/>
          <w:b/>
          <w:bCs/>
          <w:sz w:val="24"/>
        </w:rPr>
      </w:pPr>
    </w:p>
    <w:p w14:paraId="768F73A3" w14:textId="77777777" w:rsidR="003178F3" w:rsidRPr="0055287F" w:rsidRDefault="00656D1F" w:rsidP="00E2094F">
      <w:pPr>
        <w:rPr>
          <w:rFonts w:ascii="Times New Roman" w:hAnsi="Times New Roman"/>
          <w:sz w:val="24"/>
        </w:rPr>
      </w:pPr>
      <w:r>
        <w:rPr>
          <w:rFonts w:ascii="Times New Roman" w:hAnsi="Times New Roman"/>
          <w:sz w:val="24"/>
        </w:rPr>
        <w:t>010 06 04 03 (04)</w:t>
      </w:r>
    </w:p>
    <w:p w14:paraId="78542CEC" w14:textId="77777777" w:rsidR="003178F3" w:rsidRDefault="00656D1F" w:rsidP="00E2094F">
      <w:pPr>
        <w:rPr>
          <w:rFonts w:ascii="Times New Roman" w:hAnsi="Times New Roman"/>
          <w:sz w:val="24"/>
        </w:rPr>
      </w:pPr>
      <w:r>
        <w:rPr>
          <w:rFonts w:ascii="Times New Roman" w:hAnsi="Times New Roman"/>
          <w:sz w:val="24"/>
        </w:rPr>
        <w:t>(..)</w:t>
      </w:r>
    </w:p>
    <w:p w14:paraId="4EAF4759" w14:textId="77777777" w:rsidR="004B28EC" w:rsidRPr="00E2094F" w:rsidRDefault="004B28EC" w:rsidP="00E2094F">
      <w:pPr>
        <w:rPr>
          <w:rFonts w:ascii="Times New Roman" w:hAnsi="Times New Roman"/>
          <w:sz w:val="24"/>
        </w:rPr>
      </w:pPr>
    </w:p>
    <w:p w14:paraId="504C4B8D" w14:textId="77777777" w:rsidR="003178F3"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w:t>
      </w:r>
      <w:r>
        <w:rPr>
          <w:rFonts w:ascii="Times New Roman" w:hAnsi="Times New Roman"/>
          <w:b/>
          <w:strike/>
          <w:sz w:val="24"/>
        </w:rPr>
        <w:t xml:space="preserve"> 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sadaļas 3. nodaļa “Pieejas sākumposms</w:t>
      </w:r>
      <w:r>
        <w:rPr>
          <w:rFonts w:ascii="Times New Roman" w:hAnsi="Times New Roman"/>
          <w:b/>
          <w:strike/>
          <w:sz w:val="24"/>
        </w:rPr>
        <w:t>a segments</w:t>
      </w:r>
      <w:r>
        <w:rPr>
          <w:rFonts w:ascii="Times New Roman" w:hAnsi="Times New Roman"/>
          <w:b/>
          <w:sz w:val="24"/>
        </w:rPr>
        <w:t>”</w:t>
      </w:r>
    </w:p>
    <w:p w14:paraId="35D4B5F8" w14:textId="77777777" w:rsidR="0055287F" w:rsidRPr="004B28EC" w:rsidRDefault="0055287F" w:rsidP="00E2094F">
      <w:pPr>
        <w:rPr>
          <w:rFonts w:ascii="Times New Roman" w:hAnsi="Times New Roman"/>
          <w:b/>
          <w:bCs/>
          <w:sz w:val="24"/>
        </w:rPr>
      </w:pPr>
    </w:p>
    <w:p w14:paraId="19FB36C4" w14:textId="77777777" w:rsidR="003178F3" w:rsidRPr="0055287F" w:rsidRDefault="00656D1F" w:rsidP="00E2094F">
      <w:pPr>
        <w:rPr>
          <w:rFonts w:ascii="Times New Roman" w:hAnsi="Times New Roman"/>
          <w:sz w:val="24"/>
        </w:rPr>
      </w:pPr>
      <w:r>
        <w:rPr>
          <w:rFonts w:ascii="Times New Roman" w:hAnsi="Times New Roman"/>
          <w:sz w:val="24"/>
        </w:rPr>
        <w:t>010 06 04 03 (05)</w:t>
      </w:r>
    </w:p>
    <w:p w14:paraId="5570CF2C" w14:textId="77777777" w:rsidR="003178F3" w:rsidRDefault="00656D1F" w:rsidP="00E2094F">
      <w:pPr>
        <w:rPr>
          <w:rFonts w:ascii="Times New Roman" w:hAnsi="Times New Roman"/>
          <w:sz w:val="24"/>
        </w:rPr>
      </w:pPr>
      <w:r>
        <w:rPr>
          <w:rFonts w:ascii="Times New Roman" w:hAnsi="Times New Roman"/>
          <w:sz w:val="24"/>
        </w:rPr>
        <w:t>(..)</w:t>
      </w:r>
    </w:p>
    <w:p w14:paraId="727D0F91" w14:textId="77777777" w:rsidR="004B28EC" w:rsidRPr="00E2094F" w:rsidRDefault="004B28EC" w:rsidP="00E2094F">
      <w:pPr>
        <w:rPr>
          <w:rFonts w:ascii="Times New Roman" w:hAnsi="Times New Roman"/>
          <w:sz w:val="24"/>
        </w:rPr>
      </w:pPr>
    </w:p>
    <w:p w14:paraId="63C8C03F" w14:textId="77777777" w:rsidR="003178F3"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sadaļas 4. nodaļa “Pieejas starpposms</w:t>
      </w:r>
      <w:r>
        <w:rPr>
          <w:rFonts w:ascii="Times New Roman" w:hAnsi="Times New Roman"/>
          <w:b/>
          <w:strike/>
          <w:sz w:val="24"/>
        </w:rPr>
        <w:t>a segments</w:t>
      </w:r>
      <w:r>
        <w:rPr>
          <w:rFonts w:ascii="Times New Roman" w:hAnsi="Times New Roman"/>
          <w:b/>
          <w:sz w:val="24"/>
        </w:rPr>
        <w:t>”</w:t>
      </w:r>
    </w:p>
    <w:p w14:paraId="06FF6A40" w14:textId="77777777" w:rsidR="004B28EC" w:rsidRPr="004B28EC" w:rsidRDefault="004B28EC" w:rsidP="00E2094F">
      <w:pPr>
        <w:rPr>
          <w:rFonts w:ascii="Times New Roman" w:hAnsi="Times New Roman"/>
          <w:b/>
          <w:bCs/>
          <w:sz w:val="24"/>
        </w:rPr>
      </w:pPr>
    </w:p>
    <w:p w14:paraId="278414FE" w14:textId="77777777" w:rsidR="003178F3" w:rsidRPr="004B28EC" w:rsidRDefault="00656D1F" w:rsidP="00E2094F">
      <w:pPr>
        <w:rPr>
          <w:rFonts w:ascii="Times New Roman" w:hAnsi="Times New Roman"/>
          <w:sz w:val="24"/>
        </w:rPr>
      </w:pPr>
      <w:r>
        <w:rPr>
          <w:rFonts w:ascii="Times New Roman" w:hAnsi="Times New Roman"/>
          <w:sz w:val="24"/>
        </w:rPr>
        <w:lastRenderedPageBreak/>
        <w:t>010 06 04 03 (06)</w:t>
      </w:r>
    </w:p>
    <w:p w14:paraId="11262187" w14:textId="77777777" w:rsidR="003178F3" w:rsidRDefault="00656D1F" w:rsidP="00E2094F">
      <w:pPr>
        <w:rPr>
          <w:rFonts w:ascii="Times New Roman" w:hAnsi="Times New Roman"/>
          <w:sz w:val="24"/>
        </w:rPr>
      </w:pPr>
      <w:r>
        <w:rPr>
          <w:rFonts w:ascii="Times New Roman" w:hAnsi="Times New Roman"/>
          <w:sz w:val="24"/>
        </w:rPr>
        <w:t>(..)</w:t>
      </w:r>
    </w:p>
    <w:p w14:paraId="47BDD34A" w14:textId="77777777" w:rsidR="004B28EC" w:rsidRPr="00E2094F" w:rsidRDefault="004B28EC" w:rsidP="00E2094F">
      <w:pPr>
        <w:rPr>
          <w:rFonts w:ascii="Times New Roman" w:hAnsi="Times New Roman"/>
          <w:sz w:val="24"/>
        </w:rPr>
      </w:pPr>
    </w:p>
    <w:p w14:paraId="7EE0F5EE" w14:textId="77777777" w:rsidR="003178F3"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sadaļas 5. nodaļa “Pieejas pēdējais posms</w:t>
      </w:r>
      <w:r>
        <w:rPr>
          <w:rFonts w:ascii="Times New Roman" w:hAnsi="Times New Roman"/>
          <w:b/>
          <w:strike/>
          <w:sz w:val="24"/>
        </w:rPr>
        <w:t>a segments</w:t>
      </w:r>
      <w:r>
        <w:rPr>
          <w:rFonts w:ascii="Times New Roman" w:hAnsi="Times New Roman"/>
          <w:b/>
          <w:sz w:val="24"/>
        </w:rPr>
        <w:t>”</w:t>
      </w:r>
    </w:p>
    <w:p w14:paraId="400986AA" w14:textId="77777777" w:rsidR="0055287F" w:rsidRPr="004B28EC" w:rsidRDefault="0055287F" w:rsidP="00E2094F">
      <w:pPr>
        <w:rPr>
          <w:rFonts w:ascii="Times New Roman" w:hAnsi="Times New Roman"/>
          <w:b/>
          <w:bCs/>
          <w:sz w:val="24"/>
        </w:rPr>
      </w:pPr>
    </w:p>
    <w:p w14:paraId="1747AD04" w14:textId="77777777" w:rsidR="003178F3" w:rsidRPr="0055287F" w:rsidRDefault="00656D1F" w:rsidP="00E2094F">
      <w:pPr>
        <w:rPr>
          <w:rFonts w:ascii="Times New Roman" w:hAnsi="Times New Roman"/>
          <w:sz w:val="24"/>
        </w:rPr>
      </w:pPr>
      <w:r>
        <w:rPr>
          <w:rFonts w:ascii="Times New Roman" w:hAnsi="Times New Roman"/>
          <w:sz w:val="24"/>
        </w:rPr>
        <w:t>010 06 04 03 (07)</w:t>
      </w:r>
    </w:p>
    <w:p w14:paraId="33C5282E" w14:textId="77777777" w:rsidR="003178F3" w:rsidRDefault="00656D1F" w:rsidP="00E2094F">
      <w:pPr>
        <w:rPr>
          <w:rFonts w:ascii="Times New Roman" w:hAnsi="Times New Roman"/>
          <w:sz w:val="24"/>
        </w:rPr>
      </w:pPr>
      <w:r>
        <w:rPr>
          <w:rFonts w:ascii="Times New Roman" w:hAnsi="Times New Roman"/>
          <w:sz w:val="24"/>
        </w:rPr>
        <w:t>(..)</w:t>
      </w:r>
    </w:p>
    <w:p w14:paraId="19D54CD1" w14:textId="77777777" w:rsidR="004B28EC" w:rsidRPr="00E2094F" w:rsidRDefault="004B28EC" w:rsidP="00E2094F">
      <w:pPr>
        <w:rPr>
          <w:rFonts w:ascii="Times New Roman" w:hAnsi="Times New Roman"/>
          <w:sz w:val="24"/>
        </w:rPr>
      </w:pPr>
    </w:p>
    <w:p w14:paraId="2DA32941" w14:textId="77777777" w:rsidR="003178F3" w:rsidRPr="004B28EC"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z w:val="24"/>
          <w:highlight w:val="lightGray"/>
        </w:rPr>
        <w:t>1. nodaļa “Vispārīgās prasības” un</w:t>
      </w:r>
      <w:r>
        <w:rPr>
          <w:rFonts w:ascii="Times New Roman" w:hAnsi="Times New Roman"/>
          <w:b/>
          <w:sz w:val="24"/>
        </w:rPr>
        <w:t xml:space="preserve"> 5. nodaļa “Pieejas pēdējais posms</w:t>
      </w:r>
      <w:r>
        <w:rPr>
          <w:rFonts w:ascii="Times New Roman" w:hAnsi="Times New Roman"/>
          <w:b/>
          <w:strike/>
          <w:sz w:val="24"/>
        </w:rPr>
        <w:t>a segments</w:t>
      </w:r>
      <w:r>
        <w:rPr>
          <w:rFonts w:ascii="Times New Roman" w:hAnsi="Times New Roman"/>
          <w:b/>
          <w:sz w:val="24"/>
        </w:rPr>
        <w:t>”</w:t>
      </w:r>
    </w:p>
    <w:p w14:paraId="781961D6" w14:textId="77777777" w:rsidR="004B28EC" w:rsidRPr="00E2094F" w:rsidRDefault="004B28EC" w:rsidP="00E2094F">
      <w:pPr>
        <w:rPr>
          <w:rFonts w:ascii="Times New Roman" w:hAnsi="Times New Roman"/>
          <w:sz w:val="24"/>
        </w:rPr>
      </w:pPr>
    </w:p>
    <w:p w14:paraId="67727375" w14:textId="77777777" w:rsidR="003178F3" w:rsidRDefault="00656D1F" w:rsidP="00E2094F">
      <w:pPr>
        <w:rPr>
          <w:rFonts w:ascii="Times New Roman" w:hAnsi="Times New Roman"/>
          <w:sz w:val="24"/>
        </w:rPr>
      </w:pPr>
      <w:r>
        <w:rPr>
          <w:rFonts w:ascii="Times New Roman" w:hAnsi="Times New Roman"/>
          <w:sz w:val="24"/>
        </w:rPr>
        <w:t>010 06 04 03 (08)</w:t>
      </w:r>
    </w:p>
    <w:p w14:paraId="2CC44F55" w14:textId="77777777" w:rsidR="003178F3" w:rsidRDefault="00656D1F" w:rsidP="00E2094F">
      <w:pPr>
        <w:rPr>
          <w:rFonts w:ascii="Times New Roman" w:hAnsi="Times New Roman"/>
          <w:sz w:val="24"/>
        </w:rPr>
      </w:pPr>
      <w:r>
        <w:rPr>
          <w:rFonts w:ascii="Times New Roman" w:hAnsi="Times New Roman"/>
          <w:sz w:val="24"/>
        </w:rPr>
        <w:t>(..)</w:t>
      </w:r>
    </w:p>
    <w:p w14:paraId="48157C93" w14:textId="77777777" w:rsidR="004B28EC" w:rsidRPr="00E2094F" w:rsidRDefault="004B28EC" w:rsidP="00E2094F">
      <w:pPr>
        <w:rPr>
          <w:rFonts w:ascii="Times New Roman" w:hAnsi="Times New Roman"/>
          <w:sz w:val="24"/>
        </w:rPr>
      </w:pPr>
    </w:p>
    <w:p w14:paraId="02244514" w14:textId="77777777" w:rsidR="003178F3"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sadaļas 5. nodaļa “Pieejas pēdējais posms</w:t>
      </w:r>
      <w:r>
        <w:rPr>
          <w:rFonts w:ascii="Times New Roman" w:hAnsi="Times New Roman"/>
          <w:b/>
          <w:strike/>
          <w:sz w:val="24"/>
        </w:rPr>
        <w:t>a segments</w:t>
      </w:r>
      <w:r>
        <w:rPr>
          <w:rFonts w:ascii="Times New Roman" w:hAnsi="Times New Roman"/>
          <w:b/>
          <w:sz w:val="24"/>
        </w:rPr>
        <w:t>”</w:t>
      </w:r>
    </w:p>
    <w:p w14:paraId="4778B27C" w14:textId="77777777" w:rsidR="0055287F" w:rsidRPr="004B28EC" w:rsidRDefault="0055287F" w:rsidP="00E2094F">
      <w:pPr>
        <w:rPr>
          <w:rFonts w:ascii="Times New Roman" w:hAnsi="Times New Roman"/>
          <w:b/>
          <w:bCs/>
          <w:sz w:val="24"/>
        </w:rPr>
      </w:pPr>
    </w:p>
    <w:p w14:paraId="447AB189" w14:textId="77777777" w:rsidR="003178F3" w:rsidRPr="0055287F" w:rsidRDefault="00656D1F" w:rsidP="00E2094F">
      <w:pPr>
        <w:rPr>
          <w:rFonts w:ascii="Times New Roman" w:hAnsi="Times New Roman"/>
          <w:sz w:val="24"/>
        </w:rPr>
      </w:pPr>
      <w:r>
        <w:rPr>
          <w:rFonts w:ascii="Times New Roman" w:hAnsi="Times New Roman"/>
          <w:sz w:val="24"/>
        </w:rPr>
        <w:t>010 06 04 03 (09)</w:t>
      </w:r>
    </w:p>
    <w:p w14:paraId="31F9A120" w14:textId="77777777" w:rsidR="003178F3" w:rsidRDefault="00656D1F" w:rsidP="00E2094F">
      <w:pPr>
        <w:rPr>
          <w:rFonts w:ascii="Times New Roman" w:hAnsi="Times New Roman"/>
          <w:sz w:val="24"/>
        </w:rPr>
      </w:pPr>
      <w:r>
        <w:rPr>
          <w:rFonts w:ascii="Times New Roman" w:hAnsi="Times New Roman"/>
          <w:sz w:val="24"/>
        </w:rPr>
        <w:t>(..)</w:t>
      </w:r>
    </w:p>
    <w:p w14:paraId="2F871061" w14:textId="77777777" w:rsidR="004B28EC" w:rsidRPr="00E2094F" w:rsidRDefault="004B28EC" w:rsidP="00E2094F">
      <w:pPr>
        <w:rPr>
          <w:rFonts w:ascii="Times New Roman" w:hAnsi="Times New Roman"/>
          <w:sz w:val="24"/>
        </w:rPr>
      </w:pPr>
    </w:p>
    <w:p w14:paraId="50A716A0" w14:textId="77777777" w:rsidR="003178F3" w:rsidRPr="004B28EC"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sadaļas 5. nodaļa “Pieejas pēdējais posms</w:t>
      </w:r>
      <w:r>
        <w:rPr>
          <w:rFonts w:ascii="Times New Roman" w:hAnsi="Times New Roman"/>
          <w:b/>
          <w:strike/>
          <w:sz w:val="24"/>
        </w:rPr>
        <w:t>a segments</w:t>
      </w:r>
      <w:r>
        <w:rPr>
          <w:rFonts w:ascii="Times New Roman" w:hAnsi="Times New Roman"/>
          <w:b/>
          <w:sz w:val="24"/>
        </w:rPr>
        <w:t>”</w:t>
      </w:r>
    </w:p>
    <w:p w14:paraId="7A4BBD8F" w14:textId="77777777" w:rsidR="004B28EC" w:rsidRPr="00E2094F" w:rsidRDefault="004B28EC" w:rsidP="00E2094F">
      <w:pPr>
        <w:rPr>
          <w:rFonts w:ascii="Times New Roman" w:hAnsi="Times New Roman"/>
          <w:sz w:val="24"/>
        </w:rPr>
      </w:pPr>
    </w:p>
    <w:p w14:paraId="351BD556" w14:textId="77777777" w:rsidR="003178F3" w:rsidRDefault="00656D1F" w:rsidP="00E2094F">
      <w:pPr>
        <w:rPr>
          <w:rFonts w:ascii="Times New Roman" w:hAnsi="Times New Roman"/>
          <w:sz w:val="24"/>
        </w:rPr>
      </w:pPr>
      <w:r>
        <w:rPr>
          <w:rFonts w:ascii="Times New Roman" w:hAnsi="Times New Roman"/>
          <w:sz w:val="24"/>
        </w:rPr>
        <w:t>(..)</w:t>
      </w:r>
    </w:p>
    <w:p w14:paraId="07D41C96" w14:textId="77777777" w:rsidR="003178F3" w:rsidRDefault="00656D1F" w:rsidP="00E2094F">
      <w:pPr>
        <w:rPr>
          <w:rFonts w:ascii="Times New Roman" w:hAnsi="Times New Roman"/>
          <w:sz w:val="24"/>
        </w:rPr>
      </w:pPr>
      <w:r>
        <w:rPr>
          <w:rFonts w:ascii="Times New Roman" w:hAnsi="Times New Roman"/>
          <w:sz w:val="24"/>
        </w:rPr>
        <w:t>010 06 04 04 (01)</w:t>
      </w:r>
    </w:p>
    <w:p w14:paraId="6F595FE2" w14:textId="77777777" w:rsidR="003178F3" w:rsidRDefault="00656D1F" w:rsidP="00E2094F">
      <w:pPr>
        <w:rPr>
          <w:rFonts w:ascii="Times New Roman" w:hAnsi="Times New Roman"/>
          <w:sz w:val="24"/>
        </w:rPr>
      </w:pPr>
      <w:r>
        <w:rPr>
          <w:rFonts w:ascii="Times New Roman" w:hAnsi="Times New Roman"/>
          <w:sz w:val="24"/>
        </w:rPr>
        <w:t>(..)</w:t>
      </w:r>
    </w:p>
    <w:p w14:paraId="6B9A481C" w14:textId="77777777" w:rsidR="004B28EC" w:rsidRPr="00E2094F" w:rsidRDefault="004B28EC" w:rsidP="00E2094F">
      <w:pPr>
        <w:rPr>
          <w:rFonts w:ascii="Times New Roman" w:hAnsi="Times New Roman"/>
          <w:sz w:val="24"/>
        </w:rPr>
      </w:pPr>
    </w:p>
    <w:p w14:paraId="52C0668C" w14:textId="77777777" w:rsidR="003178F3"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6</w:t>
      </w:r>
      <w:r>
        <w:rPr>
          <w:rFonts w:ascii="Times New Roman" w:hAnsi="Times New Roman"/>
          <w:b/>
          <w:sz w:val="24"/>
        </w:rPr>
        <w:t xml:space="preserve"> </w:t>
      </w:r>
      <w:r>
        <w:rPr>
          <w:rFonts w:ascii="Times New Roman" w:hAnsi="Times New Roman"/>
          <w:b/>
          <w:sz w:val="24"/>
          <w:highlight w:val="lightGray"/>
        </w:rPr>
        <w:t>7</w:t>
      </w:r>
      <w:r>
        <w:rPr>
          <w:rFonts w:ascii="Times New Roman" w:hAnsi="Times New Roman"/>
          <w:b/>
          <w:sz w:val="24"/>
        </w:rPr>
        <w:t>. nodaļa “Iziešana</w:t>
      </w:r>
      <w:r>
        <w:rPr>
          <w:rFonts w:ascii="Times New Roman" w:hAnsi="Times New Roman"/>
          <w:b/>
          <w:strike/>
          <w:sz w:val="24"/>
        </w:rPr>
        <w:t>s</w:t>
      </w:r>
      <w:r>
        <w:rPr>
          <w:rFonts w:ascii="Times New Roman" w:hAnsi="Times New Roman"/>
          <w:b/>
          <w:sz w:val="24"/>
        </w:rPr>
        <w:t xml:space="preserve"> uz otro riņķi</w:t>
      </w:r>
      <w:r>
        <w:rPr>
          <w:rFonts w:ascii="Times New Roman" w:hAnsi="Times New Roman"/>
          <w:b/>
          <w:strike/>
          <w:sz w:val="24"/>
        </w:rPr>
        <w:t xml:space="preserve"> segments</w:t>
      </w:r>
      <w:r>
        <w:rPr>
          <w:rFonts w:ascii="Times New Roman" w:hAnsi="Times New Roman"/>
          <w:b/>
          <w:sz w:val="24"/>
        </w:rPr>
        <w:t>”</w:t>
      </w:r>
    </w:p>
    <w:p w14:paraId="15A42E25" w14:textId="77777777" w:rsidR="004B28EC" w:rsidRPr="004B28EC" w:rsidRDefault="004B28EC" w:rsidP="00E2094F">
      <w:pPr>
        <w:rPr>
          <w:rFonts w:ascii="Times New Roman" w:hAnsi="Times New Roman"/>
          <w:b/>
          <w:bCs/>
          <w:sz w:val="24"/>
        </w:rPr>
      </w:pPr>
    </w:p>
    <w:p w14:paraId="3A2AF608" w14:textId="77777777" w:rsidR="003178F3" w:rsidRPr="004B28EC" w:rsidRDefault="00656D1F" w:rsidP="00E2094F">
      <w:pPr>
        <w:rPr>
          <w:rFonts w:ascii="Times New Roman" w:hAnsi="Times New Roman"/>
          <w:sz w:val="24"/>
        </w:rPr>
      </w:pPr>
      <w:r>
        <w:rPr>
          <w:rFonts w:ascii="Times New Roman" w:hAnsi="Times New Roman"/>
          <w:sz w:val="24"/>
        </w:rPr>
        <w:t>010 06 04 04 (02)</w:t>
      </w:r>
    </w:p>
    <w:p w14:paraId="3DF42B49" w14:textId="77777777" w:rsidR="00E2094F" w:rsidRPr="00E2094F" w:rsidRDefault="00E2094F" w:rsidP="00E2094F">
      <w:pPr>
        <w:rPr>
          <w:rFonts w:ascii="Times New Roman" w:hAnsi="Times New Roman"/>
          <w:sz w:val="24"/>
        </w:rPr>
      </w:pPr>
    </w:p>
    <w:p w14:paraId="70626A35" w14:textId="1C4FBFF0" w:rsidR="003178F3" w:rsidRPr="0055287F"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6</w:t>
      </w:r>
      <w:r>
        <w:rPr>
          <w:rFonts w:ascii="Times New Roman" w:hAnsi="Times New Roman"/>
          <w:b/>
          <w:sz w:val="24"/>
        </w:rPr>
        <w:t xml:space="preserve"> </w:t>
      </w:r>
      <w:r>
        <w:rPr>
          <w:rFonts w:ascii="Times New Roman" w:hAnsi="Times New Roman"/>
          <w:b/>
          <w:sz w:val="24"/>
          <w:highlight w:val="lightGray"/>
        </w:rPr>
        <w:t>7</w:t>
      </w:r>
      <w:r>
        <w:rPr>
          <w:rFonts w:ascii="Times New Roman" w:hAnsi="Times New Roman"/>
          <w:b/>
          <w:sz w:val="24"/>
        </w:rPr>
        <w:t>. nodaļa “Iziešana</w:t>
      </w:r>
      <w:r>
        <w:rPr>
          <w:rFonts w:ascii="Times New Roman" w:hAnsi="Times New Roman"/>
          <w:b/>
          <w:strike/>
          <w:sz w:val="24"/>
        </w:rPr>
        <w:t>s</w:t>
      </w:r>
      <w:r>
        <w:rPr>
          <w:rFonts w:ascii="Times New Roman" w:hAnsi="Times New Roman"/>
          <w:b/>
          <w:sz w:val="24"/>
        </w:rPr>
        <w:t xml:space="preserve"> uz otro riņķi</w:t>
      </w:r>
      <w:r>
        <w:rPr>
          <w:rFonts w:ascii="Times New Roman" w:hAnsi="Times New Roman"/>
          <w:b/>
          <w:strike/>
          <w:sz w:val="24"/>
        </w:rPr>
        <w:t xml:space="preserve"> segments</w:t>
      </w:r>
      <w:r>
        <w:rPr>
          <w:rFonts w:ascii="Times New Roman" w:hAnsi="Times New Roman"/>
          <w:b/>
          <w:sz w:val="24"/>
        </w:rPr>
        <w:t>”</w:t>
      </w:r>
    </w:p>
    <w:p w14:paraId="04867530" w14:textId="77777777" w:rsidR="003178F3" w:rsidRPr="00E2094F" w:rsidRDefault="003178F3" w:rsidP="00E2094F">
      <w:pPr>
        <w:rPr>
          <w:rFonts w:ascii="Times New Roman" w:hAnsi="Times New Roman"/>
          <w:b/>
          <w:sz w:val="24"/>
        </w:rPr>
      </w:pPr>
    </w:p>
    <w:p w14:paraId="354A7653" w14:textId="77777777" w:rsidR="003178F3" w:rsidRDefault="00656D1F" w:rsidP="00E2094F">
      <w:pPr>
        <w:rPr>
          <w:rFonts w:ascii="Times New Roman" w:hAnsi="Times New Roman"/>
          <w:sz w:val="24"/>
        </w:rPr>
      </w:pPr>
      <w:r>
        <w:rPr>
          <w:rFonts w:ascii="Times New Roman" w:hAnsi="Times New Roman"/>
          <w:sz w:val="24"/>
        </w:rPr>
        <w:t>(..)</w:t>
      </w:r>
    </w:p>
    <w:p w14:paraId="04AA175C" w14:textId="77777777" w:rsidR="003178F3" w:rsidRPr="00E2094F" w:rsidRDefault="00656D1F" w:rsidP="00E2094F">
      <w:pPr>
        <w:rPr>
          <w:rFonts w:ascii="Times New Roman" w:hAnsi="Times New Roman"/>
          <w:sz w:val="24"/>
        </w:rPr>
      </w:pPr>
      <w:r>
        <w:rPr>
          <w:rFonts w:ascii="Times New Roman" w:hAnsi="Times New Roman"/>
          <w:sz w:val="24"/>
        </w:rPr>
        <w:t>010 06 04 04 (04)</w:t>
      </w:r>
    </w:p>
    <w:p w14:paraId="0C4EE9A9" w14:textId="77777777" w:rsidR="003178F3" w:rsidRDefault="00656D1F" w:rsidP="00E2094F">
      <w:pPr>
        <w:rPr>
          <w:rFonts w:ascii="Times New Roman" w:hAnsi="Times New Roman"/>
          <w:sz w:val="24"/>
        </w:rPr>
      </w:pPr>
      <w:r>
        <w:rPr>
          <w:rFonts w:ascii="Times New Roman" w:hAnsi="Times New Roman"/>
          <w:sz w:val="24"/>
        </w:rPr>
        <w:t>(..)</w:t>
      </w:r>
    </w:p>
    <w:p w14:paraId="04A2CA57" w14:textId="77777777" w:rsidR="004B28EC" w:rsidRPr="00E2094F" w:rsidRDefault="004B28EC" w:rsidP="00E2094F">
      <w:pPr>
        <w:rPr>
          <w:rFonts w:ascii="Times New Roman" w:hAnsi="Times New Roman"/>
          <w:sz w:val="24"/>
        </w:rPr>
      </w:pPr>
    </w:p>
    <w:p w14:paraId="4A66A593" w14:textId="3A07A426"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6</w:t>
      </w:r>
      <w:r>
        <w:rPr>
          <w:rFonts w:ascii="Times New Roman" w:hAnsi="Times New Roman"/>
          <w:b/>
          <w:sz w:val="24"/>
        </w:rPr>
        <w:t xml:space="preserve"> </w:t>
      </w:r>
      <w:r>
        <w:rPr>
          <w:rFonts w:ascii="Times New Roman" w:hAnsi="Times New Roman"/>
          <w:b/>
          <w:sz w:val="24"/>
          <w:highlight w:val="lightGray"/>
        </w:rPr>
        <w:t>7.</w:t>
      </w:r>
      <w:r>
        <w:rPr>
          <w:rFonts w:ascii="Times New Roman" w:hAnsi="Times New Roman"/>
          <w:b/>
          <w:sz w:val="24"/>
        </w:rPr>
        <w:t> nodaļa “Iziešana</w:t>
      </w:r>
      <w:r>
        <w:rPr>
          <w:rFonts w:ascii="Times New Roman" w:hAnsi="Times New Roman"/>
          <w:b/>
          <w:strike/>
          <w:sz w:val="24"/>
        </w:rPr>
        <w:t>s</w:t>
      </w:r>
      <w:r>
        <w:rPr>
          <w:rFonts w:ascii="Times New Roman" w:hAnsi="Times New Roman"/>
          <w:b/>
          <w:sz w:val="24"/>
        </w:rPr>
        <w:t xml:space="preserve"> uz otro riņķi</w:t>
      </w:r>
      <w:r>
        <w:rPr>
          <w:rFonts w:ascii="Times New Roman" w:hAnsi="Times New Roman"/>
          <w:b/>
          <w:strike/>
          <w:sz w:val="24"/>
        </w:rPr>
        <w:t xml:space="preserve"> segments</w:t>
      </w:r>
      <w:r>
        <w:rPr>
          <w:rFonts w:ascii="Times New Roman" w:hAnsi="Times New Roman"/>
          <w:b/>
          <w:sz w:val="24"/>
        </w:rPr>
        <w:t>”</w:t>
      </w:r>
    </w:p>
    <w:p w14:paraId="36D18D33" w14:textId="77777777" w:rsidR="0055287F" w:rsidRPr="0055287F" w:rsidRDefault="0055287F" w:rsidP="00E2094F">
      <w:pPr>
        <w:rPr>
          <w:rFonts w:ascii="Times New Roman" w:hAnsi="Times New Roman"/>
          <w:sz w:val="24"/>
        </w:rPr>
      </w:pPr>
    </w:p>
    <w:p w14:paraId="7ACDDDAE" w14:textId="77777777" w:rsidR="0055287F" w:rsidRDefault="00656D1F" w:rsidP="00E2094F">
      <w:pPr>
        <w:rPr>
          <w:rFonts w:ascii="Times New Roman" w:hAnsi="Times New Roman"/>
          <w:sz w:val="24"/>
        </w:rPr>
      </w:pPr>
      <w:r>
        <w:rPr>
          <w:rFonts w:ascii="Times New Roman" w:hAnsi="Times New Roman"/>
          <w:sz w:val="24"/>
        </w:rPr>
        <w:t>010 06 04 04 (05)</w:t>
      </w:r>
    </w:p>
    <w:p w14:paraId="5EEAE68C" w14:textId="46BE5A77" w:rsidR="003178F3" w:rsidRPr="0055287F" w:rsidRDefault="00656D1F" w:rsidP="00E2094F">
      <w:pPr>
        <w:rPr>
          <w:rFonts w:ascii="Times New Roman" w:hAnsi="Times New Roman"/>
          <w:sz w:val="24"/>
        </w:rPr>
      </w:pPr>
      <w:r>
        <w:rPr>
          <w:rFonts w:ascii="Times New Roman" w:hAnsi="Times New Roman"/>
          <w:sz w:val="24"/>
        </w:rPr>
        <w:t>(..)</w:t>
      </w:r>
    </w:p>
    <w:p w14:paraId="4DF45F9A" w14:textId="77777777" w:rsidR="004B28EC" w:rsidRPr="00E2094F" w:rsidRDefault="004B28EC" w:rsidP="00E2094F">
      <w:pPr>
        <w:rPr>
          <w:rFonts w:ascii="Times New Roman" w:hAnsi="Times New Roman"/>
          <w:sz w:val="24"/>
        </w:rPr>
      </w:pPr>
    </w:p>
    <w:p w14:paraId="749B6325" w14:textId="337A5396"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6</w:t>
      </w:r>
      <w:r>
        <w:rPr>
          <w:rFonts w:ascii="Times New Roman" w:hAnsi="Times New Roman"/>
          <w:b/>
          <w:sz w:val="24"/>
        </w:rPr>
        <w:t xml:space="preserve"> </w:t>
      </w:r>
      <w:r>
        <w:rPr>
          <w:rFonts w:ascii="Times New Roman" w:hAnsi="Times New Roman"/>
          <w:b/>
          <w:sz w:val="24"/>
          <w:highlight w:val="lightGray"/>
        </w:rPr>
        <w:t>7.</w:t>
      </w:r>
      <w:r>
        <w:rPr>
          <w:rFonts w:ascii="Times New Roman" w:hAnsi="Times New Roman"/>
          <w:b/>
          <w:sz w:val="24"/>
        </w:rPr>
        <w:t> nodaļa “Iziešana</w:t>
      </w:r>
      <w:r>
        <w:rPr>
          <w:rFonts w:ascii="Times New Roman" w:hAnsi="Times New Roman"/>
          <w:b/>
          <w:strike/>
          <w:sz w:val="24"/>
        </w:rPr>
        <w:t>s</w:t>
      </w:r>
      <w:r>
        <w:rPr>
          <w:rFonts w:ascii="Times New Roman" w:hAnsi="Times New Roman"/>
          <w:b/>
          <w:sz w:val="24"/>
        </w:rPr>
        <w:t xml:space="preserve"> uz otro riņķi</w:t>
      </w:r>
      <w:r>
        <w:rPr>
          <w:rFonts w:ascii="Times New Roman" w:hAnsi="Times New Roman"/>
          <w:b/>
          <w:strike/>
          <w:sz w:val="24"/>
        </w:rPr>
        <w:t xml:space="preserve"> segments</w:t>
      </w:r>
      <w:r>
        <w:rPr>
          <w:rFonts w:ascii="Times New Roman" w:hAnsi="Times New Roman"/>
          <w:b/>
          <w:sz w:val="24"/>
        </w:rPr>
        <w:t>”</w:t>
      </w:r>
    </w:p>
    <w:p w14:paraId="0DBF66F1" w14:textId="77777777" w:rsidR="0055287F" w:rsidRPr="00E2094F" w:rsidRDefault="0055287F" w:rsidP="00E2094F">
      <w:pPr>
        <w:rPr>
          <w:rFonts w:ascii="Times New Roman" w:hAnsi="Times New Roman"/>
          <w:sz w:val="24"/>
        </w:rPr>
      </w:pPr>
    </w:p>
    <w:p w14:paraId="08377DED" w14:textId="77777777" w:rsidR="003178F3" w:rsidRDefault="00656D1F" w:rsidP="00E2094F">
      <w:pPr>
        <w:rPr>
          <w:rFonts w:ascii="Times New Roman" w:hAnsi="Times New Roman"/>
          <w:sz w:val="24"/>
        </w:rPr>
      </w:pPr>
      <w:r>
        <w:rPr>
          <w:rFonts w:ascii="Times New Roman" w:hAnsi="Times New Roman"/>
          <w:sz w:val="24"/>
        </w:rPr>
        <w:t>010 06 04 04 (06)</w:t>
      </w:r>
    </w:p>
    <w:p w14:paraId="53E6ADC3" w14:textId="77777777" w:rsidR="003178F3" w:rsidRDefault="00656D1F" w:rsidP="00E2094F">
      <w:pPr>
        <w:rPr>
          <w:rFonts w:ascii="Times New Roman" w:hAnsi="Times New Roman"/>
          <w:sz w:val="24"/>
        </w:rPr>
      </w:pPr>
      <w:r>
        <w:rPr>
          <w:rFonts w:ascii="Times New Roman" w:hAnsi="Times New Roman"/>
          <w:sz w:val="24"/>
        </w:rPr>
        <w:lastRenderedPageBreak/>
        <w:t>(..)</w:t>
      </w:r>
    </w:p>
    <w:p w14:paraId="27A867CD" w14:textId="77777777" w:rsidR="0055287F" w:rsidRPr="00E2094F" w:rsidRDefault="0055287F" w:rsidP="00E2094F">
      <w:pPr>
        <w:rPr>
          <w:rFonts w:ascii="Times New Roman" w:hAnsi="Times New Roman"/>
          <w:sz w:val="24"/>
        </w:rPr>
      </w:pPr>
    </w:p>
    <w:p w14:paraId="53A4E250" w14:textId="4C5501A3"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6</w:t>
      </w:r>
      <w:r>
        <w:rPr>
          <w:rFonts w:ascii="Times New Roman" w:hAnsi="Times New Roman"/>
          <w:b/>
          <w:sz w:val="24"/>
        </w:rPr>
        <w:t xml:space="preserve"> </w:t>
      </w:r>
      <w:r>
        <w:rPr>
          <w:rFonts w:ascii="Times New Roman" w:hAnsi="Times New Roman"/>
          <w:b/>
          <w:sz w:val="24"/>
          <w:highlight w:val="lightGray"/>
        </w:rPr>
        <w:t>7.</w:t>
      </w:r>
      <w:r>
        <w:rPr>
          <w:rFonts w:ascii="Times New Roman" w:hAnsi="Times New Roman"/>
          <w:b/>
          <w:sz w:val="24"/>
        </w:rPr>
        <w:t> nodaļa “Iziešana</w:t>
      </w:r>
      <w:r>
        <w:rPr>
          <w:rFonts w:ascii="Times New Roman" w:hAnsi="Times New Roman"/>
          <w:b/>
          <w:strike/>
          <w:sz w:val="24"/>
        </w:rPr>
        <w:t>s</w:t>
      </w:r>
      <w:r>
        <w:rPr>
          <w:rFonts w:ascii="Times New Roman" w:hAnsi="Times New Roman"/>
          <w:b/>
          <w:sz w:val="24"/>
        </w:rPr>
        <w:t xml:space="preserve"> uz otro riņķi</w:t>
      </w:r>
      <w:r>
        <w:rPr>
          <w:rFonts w:ascii="Times New Roman" w:hAnsi="Times New Roman"/>
          <w:b/>
          <w:strike/>
          <w:sz w:val="24"/>
        </w:rPr>
        <w:t xml:space="preserve"> segments</w:t>
      </w:r>
      <w:r>
        <w:rPr>
          <w:rFonts w:ascii="Times New Roman" w:hAnsi="Times New Roman"/>
          <w:b/>
          <w:sz w:val="24"/>
        </w:rPr>
        <w:t>”</w:t>
      </w:r>
    </w:p>
    <w:p w14:paraId="7476E8C7" w14:textId="77777777" w:rsidR="0055287F" w:rsidRPr="00E2094F" w:rsidRDefault="0055287F" w:rsidP="00E2094F">
      <w:pPr>
        <w:rPr>
          <w:rFonts w:ascii="Times New Roman" w:hAnsi="Times New Roman"/>
          <w:sz w:val="24"/>
        </w:rPr>
      </w:pPr>
    </w:p>
    <w:p w14:paraId="778AF40C" w14:textId="77777777" w:rsidR="003178F3" w:rsidRPr="00E2094F" w:rsidRDefault="00656D1F" w:rsidP="00E2094F">
      <w:pPr>
        <w:rPr>
          <w:rFonts w:ascii="Times New Roman" w:hAnsi="Times New Roman"/>
          <w:sz w:val="24"/>
        </w:rPr>
      </w:pPr>
      <w:r>
        <w:rPr>
          <w:rFonts w:ascii="Times New Roman" w:hAnsi="Times New Roman"/>
          <w:sz w:val="24"/>
        </w:rPr>
        <w:t>010 06 04 04 (07)</w:t>
      </w:r>
    </w:p>
    <w:p w14:paraId="28C15A29" w14:textId="77777777" w:rsidR="003178F3" w:rsidRDefault="00656D1F" w:rsidP="00E2094F">
      <w:pPr>
        <w:rPr>
          <w:rFonts w:ascii="Times New Roman" w:hAnsi="Times New Roman"/>
          <w:sz w:val="24"/>
        </w:rPr>
      </w:pPr>
      <w:r>
        <w:rPr>
          <w:rFonts w:ascii="Times New Roman" w:hAnsi="Times New Roman"/>
          <w:sz w:val="24"/>
        </w:rPr>
        <w:t>(..)</w:t>
      </w:r>
    </w:p>
    <w:p w14:paraId="4C280DE8" w14:textId="77777777" w:rsidR="0055287F" w:rsidRPr="00E2094F" w:rsidRDefault="0055287F" w:rsidP="00E2094F">
      <w:pPr>
        <w:rPr>
          <w:rFonts w:ascii="Times New Roman" w:hAnsi="Times New Roman"/>
          <w:sz w:val="24"/>
        </w:rPr>
      </w:pPr>
    </w:p>
    <w:p w14:paraId="1CAC9CA8" w14:textId="644190DA" w:rsidR="003178F3"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6</w:t>
      </w:r>
      <w:r>
        <w:rPr>
          <w:rFonts w:ascii="Times New Roman" w:hAnsi="Times New Roman"/>
          <w:b/>
          <w:sz w:val="24"/>
        </w:rPr>
        <w:t xml:space="preserve"> </w:t>
      </w:r>
      <w:r>
        <w:rPr>
          <w:rFonts w:ascii="Times New Roman" w:hAnsi="Times New Roman"/>
          <w:b/>
          <w:sz w:val="24"/>
          <w:highlight w:val="lightGray"/>
        </w:rPr>
        <w:t>7.</w:t>
      </w:r>
      <w:r>
        <w:rPr>
          <w:rFonts w:ascii="Times New Roman" w:hAnsi="Times New Roman"/>
          <w:b/>
          <w:sz w:val="24"/>
        </w:rPr>
        <w:t> nodaļa “Iziešana</w:t>
      </w:r>
      <w:r>
        <w:rPr>
          <w:rFonts w:ascii="Times New Roman" w:hAnsi="Times New Roman"/>
          <w:b/>
          <w:strike/>
          <w:sz w:val="24"/>
        </w:rPr>
        <w:t>s</w:t>
      </w:r>
      <w:r>
        <w:rPr>
          <w:rFonts w:ascii="Times New Roman" w:hAnsi="Times New Roman"/>
          <w:b/>
          <w:sz w:val="24"/>
        </w:rPr>
        <w:t xml:space="preserve"> uz otro riņķi</w:t>
      </w:r>
      <w:r>
        <w:rPr>
          <w:rFonts w:ascii="Times New Roman" w:hAnsi="Times New Roman"/>
          <w:b/>
          <w:strike/>
          <w:sz w:val="24"/>
        </w:rPr>
        <w:t xml:space="preserve"> segments</w:t>
      </w:r>
      <w:r>
        <w:rPr>
          <w:rFonts w:ascii="Times New Roman" w:hAnsi="Times New Roman"/>
          <w:b/>
          <w:sz w:val="24"/>
        </w:rPr>
        <w:t>”</w:t>
      </w:r>
    </w:p>
    <w:p w14:paraId="1B30C535" w14:textId="77777777" w:rsidR="0055287F" w:rsidRPr="0055287F" w:rsidRDefault="0055287F" w:rsidP="00E2094F">
      <w:pPr>
        <w:rPr>
          <w:rFonts w:ascii="Times New Roman" w:hAnsi="Times New Roman"/>
          <w:b/>
          <w:bCs/>
          <w:sz w:val="24"/>
        </w:rPr>
      </w:pPr>
    </w:p>
    <w:p w14:paraId="250290A1" w14:textId="77777777" w:rsidR="003178F3" w:rsidRPr="00E2094F" w:rsidRDefault="00656D1F" w:rsidP="00E2094F">
      <w:pPr>
        <w:rPr>
          <w:rFonts w:ascii="Times New Roman" w:hAnsi="Times New Roman"/>
          <w:sz w:val="24"/>
        </w:rPr>
      </w:pPr>
      <w:r>
        <w:rPr>
          <w:rFonts w:ascii="Times New Roman" w:hAnsi="Times New Roman"/>
          <w:sz w:val="24"/>
        </w:rPr>
        <w:t>(..)</w:t>
      </w:r>
    </w:p>
    <w:p w14:paraId="6E7341C8" w14:textId="77777777" w:rsidR="003178F3" w:rsidRPr="00E2094F" w:rsidRDefault="00656D1F" w:rsidP="00E2094F">
      <w:pPr>
        <w:rPr>
          <w:rFonts w:ascii="Times New Roman" w:hAnsi="Times New Roman"/>
          <w:sz w:val="24"/>
        </w:rPr>
      </w:pPr>
      <w:r>
        <w:rPr>
          <w:rFonts w:ascii="Times New Roman" w:hAnsi="Times New Roman"/>
          <w:sz w:val="24"/>
        </w:rPr>
        <w:t>010 06 04 05 (01)</w:t>
      </w:r>
    </w:p>
    <w:p w14:paraId="56AF98EE" w14:textId="77777777" w:rsidR="003178F3" w:rsidRDefault="00656D1F" w:rsidP="00E2094F">
      <w:pPr>
        <w:rPr>
          <w:rFonts w:ascii="Times New Roman" w:hAnsi="Times New Roman"/>
          <w:sz w:val="24"/>
        </w:rPr>
      </w:pPr>
      <w:r>
        <w:rPr>
          <w:rFonts w:ascii="Times New Roman" w:hAnsi="Times New Roman"/>
          <w:sz w:val="24"/>
        </w:rPr>
        <w:t>(..)</w:t>
      </w:r>
    </w:p>
    <w:p w14:paraId="57B378FE" w14:textId="77777777" w:rsidR="0055287F" w:rsidRPr="00E2094F" w:rsidRDefault="0055287F" w:rsidP="00E2094F">
      <w:pPr>
        <w:rPr>
          <w:rFonts w:ascii="Times New Roman" w:hAnsi="Times New Roman"/>
          <w:sz w:val="24"/>
        </w:rPr>
      </w:pPr>
    </w:p>
    <w:p w14:paraId="298AC54B" w14:textId="6AB7338E"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7</w:t>
      </w:r>
      <w:r>
        <w:rPr>
          <w:rFonts w:ascii="Times New Roman" w:hAnsi="Times New Roman"/>
          <w:b/>
          <w:sz w:val="24"/>
        </w:rPr>
        <w:t xml:space="preserve"> </w:t>
      </w:r>
      <w:r>
        <w:rPr>
          <w:rFonts w:ascii="Times New Roman" w:hAnsi="Times New Roman"/>
          <w:b/>
          <w:sz w:val="24"/>
          <w:highlight w:val="lightGray"/>
        </w:rPr>
        <w:t>6</w:t>
      </w:r>
      <w:r>
        <w:rPr>
          <w:rFonts w:ascii="Times New Roman" w:hAnsi="Times New Roman"/>
          <w:b/>
          <w:sz w:val="24"/>
        </w:rPr>
        <w:t>. nodaļa “Vizuālā</w:t>
      </w:r>
      <w:r>
        <w:rPr>
          <w:rFonts w:ascii="Times New Roman" w:hAnsi="Times New Roman"/>
          <w:b/>
          <w:strike/>
          <w:sz w:val="24"/>
        </w:rPr>
        <w:t>s</w:t>
      </w:r>
      <w:r>
        <w:rPr>
          <w:rFonts w:ascii="Times New Roman" w:hAnsi="Times New Roman"/>
          <w:b/>
          <w:sz w:val="24"/>
        </w:rPr>
        <w:t xml:space="preserve"> manevrēšana</w:t>
      </w:r>
      <w:r>
        <w:rPr>
          <w:rFonts w:ascii="Times New Roman" w:hAnsi="Times New Roman"/>
          <w:b/>
          <w:strike/>
          <w:sz w:val="24"/>
        </w:rPr>
        <w:t>s</w:t>
      </w:r>
      <w:r>
        <w:rPr>
          <w:rFonts w:ascii="Times New Roman" w:hAnsi="Times New Roman"/>
          <w:b/>
          <w:sz w:val="24"/>
        </w:rPr>
        <w:t xml:space="preserve"> (riņķošana</w:t>
      </w:r>
      <w:r>
        <w:rPr>
          <w:rFonts w:ascii="Times New Roman" w:hAnsi="Times New Roman"/>
          <w:b/>
          <w:strike/>
          <w:sz w:val="24"/>
        </w:rPr>
        <w:t>s</w:t>
      </w:r>
      <w:r>
        <w:rPr>
          <w:rFonts w:ascii="Times New Roman" w:hAnsi="Times New Roman"/>
          <w:b/>
          <w:sz w:val="24"/>
        </w:rPr>
        <w:t xml:space="preserve">) </w:t>
      </w:r>
      <w:r>
        <w:rPr>
          <w:rFonts w:ascii="Times New Roman" w:hAnsi="Times New Roman"/>
          <w:b/>
          <w:strike/>
          <w:sz w:val="24"/>
        </w:rPr>
        <w:t>zona</w:t>
      </w:r>
      <w:r>
        <w:rPr>
          <w:rFonts w:ascii="Times New Roman" w:hAnsi="Times New Roman"/>
          <w:b/>
          <w:sz w:val="24"/>
        </w:rPr>
        <w:t>”</w:t>
      </w:r>
    </w:p>
    <w:p w14:paraId="4DAC5179" w14:textId="77777777" w:rsidR="0055287F" w:rsidRPr="00E2094F" w:rsidRDefault="0055287F" w:rsidP="00E2094F">
      <w:pPr>
        <w:rPr>
          <w:rFonts w:ascii="Times New Roman" w:hAnsi="Times New Roman"/>
          <w:sz w:val="24"/>
        </w:rPr>
      </w:pPr>
    </w:p>
    <w:p w14:paraId="4BBF9820" w14:textId="77777777" w:rsidR="003178F3" w:rsidRPr="00E2094F" w:rsidRDefault="00656D1F" w:rsidP="00E2094F">
      <w:pPr>
        <w:rPr>
          <w:rFonts w:ascii="Times New Roman" w:hAnsi="Times New Roman"/>
          <w:sz w:val="24"/>
        </w:rPr>
      </w:pPr>
      <w:r>
        <w:rPr>
          <w:rFonts w:ascii="Times New Roman" w:hAnsi="Times New Roman"/>
          <w:sz w:val="24"/>
        </w:rPr>
        <w:t>010 06 04 05 (02)</w:t>
      </w:r>
    </w:p>
    <w:p w14:paraId="103BE137" w14:textId="77777777" w:rsidR="003178F3" w:rsidRDefault="00656D1F" w:rsidP="00E2094F">
      <w:pPr>
        <w:rPr>
          <w:rFonts w:ascii="Times New Roman" w:hAnsi="Times New Roman"/>
          <w:sz w:val="24"/>
        </w:rPr>
      </w:pPr>
      <w:r>
        <w:rPr>
          <w:rFonts w:ascii="Times New Roman" w:hAnsi="Times New Roman"/>
          <w:sz w:val="24"/>
        </w:rPr>
        <w:t>(..)</w:t>
      </w:r>
    </w:p>
    <w:p w14:paraId="0FE11016" w14:textId="77777777" w:rsidR="0055287F" w:rsidRPr="00E2094F" w:rsidRDefault="0055287F" w:rsidP="00E2094F">
      <w:pPr>
        <w:rPr>
          <w:rFonts w:ascii="Times New Roman" w:hAnsi="Times New Roman"/>
          <w:sz w:val="24"/>
        </w:rPr>
      </w:pPr>
    </w:p>
    <w:p w14:paraId="643BA96F" w14:textId="6C524AF2"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bCs/>
          <w:i/>
          <w:iCs/>
          <w:sz w:val="24"/>
        </w:rPr>
        <w:t>ICAO</w:t>
      </w:r>
      <w:r>
        <w:rPr>
          <w:rFonts w:ascii="Times New Roman" w:hAnsi="Times New Roman"/>
          <w:b/>
          <w:bCs/>
          <w:sz w:val="24"/>
        </w:rPr>
        <w:t xml:space="preserve"> dok. Nr. 8168 I sējuma </w:t>
      </w:r>
      <w:r>
        <w:rPr>
          <w:rFonts w:ascii="Times New Roman" w:hAnsi="Times New Roman"/>
          <w:b/>
          <w:bCs/>
          <w:strike/>
          <w:sz w:val="24"/>
        </w:rPr>
        <w:t>I</w:t>
      </w:r>
      <w:r>
        <w:rPr>
          <w:rFonts w:ascii="Times New Roman" w:hAnsi="Times New Roman"/>
          <w:b/>
          <w:bCs/>
          <w:sz w:val="24"/>
        </w:rPr>
        <w:t xml:space="preserve"> </w:t>
      </w:r>
      <w:r>
        <w:rPr>
          <w:rFonts w:ascii="Times New Roman" w:hAnsi="Times New Roman"/>
          <w:b/>
          <w:bCs/>
          <w:sz w:val="24"/>
          <w:highlight w:val="lightGray"/>
        </w:rPr>
        <w:t>II</w:t>
      </w:r>
      <w:r>
        <w:rPr>
          <w:rFonts w:ascii="Times New Roman" w:hAnsi="Times New Roman"/>
          <w:b/>
          <w:bCs/>
          <w:sz w:val="24"/>
        </w:rPr>
        <w:t xml:space="preserve"> daļas </w:t>
      </w:r>
      <w:r>
        <w:rPr>
          <w:rFonts w:ascii="Times New Roman" w:hAnsi="Times New Roman"/>
          <w:b/>
          <w:bCs/>
          <w:strike/>
          <w:sz w:val="24"/>
        </w:rPr>
        <w:t>4</w:t>
      </w:r>
      <w:r>
        <w:rPr>
          <w:rFonts w:ascii="Times New Roman" w:hAnsi="Times New Roman"/>
          <w:b/>
          <w:bCs/>
          <w:sz w:val="24"/>
        </w:rPr>
        <w:t xml:space="preserve"> </w:t>
      </w:r>
      <w:r>
        <w:rPr>
          <w:rFonts w:ascii="Times New Roman" w:hAnsi="Times New Roman"/>
          <w:b/>
          <w:bCs/>
          <w:sz w:val="24"/>
          <w:highlight w:val="lightGray"/>
        </w:rPr>
        <w:t>5</w:t>
      </w:r>
      <w:r>
        <w:rPr>
          <w:rFonts w:ascii="Times New Roman" w:hAnsi="Times New Roman"/>
          <w:b/>
          <w:bCs/>
          <w:sz w:val="24"/>
        </w:rPr>
        <w:t xml:space="preserve">. sadaļas </w:t>
      </w:r>
      <w:r>
        <w:rPr>
          <w:rFonts w:ascii="Times New Roman" w:hAnsi="Times New Roman"/>
          <w:b/>
          <w:bCs/>
          <w:strike/>
          <w:sz w:val="24"/>
        </w:rPr>
        <w:t>7</w:t>
      </w:r>
      <w:r>
        <w:rPr>
          <w:rFonts w:ascii="Times New Roman" w:hAnsi="Times New Roman"/>
          <w:b/>
          <w:bCs/>
          <w:sz w:val="24"/>
        </w:rPr>
        <w:t xml:space="preserve"> </w:t>
      </w:r>
      <w:r>
        <w:rPr>
          <w:rFonts w:ascii="Times New Roman" w:hAnsi="Times New Roman"/>
          <w:b/>
          <w:bCs/>
          <w:sz w:val="24"/>
          <w:highlight w:val="lightGray"/>
        </w:rPr>
        <w:t>6</w:t>
      </w:r>
      <w:r>
        <w:rPr>
          <w:rFonts w:ascii="Times New Roman" w:hAnsi="Times New Roman"/>
          <w:b/>
          <w:bCs/>
          <w:sz w:val="24"/>
        </w:rPr>
        <w:t>. nodaļa “Vizuālā</w:t>
      </w:r>
      <w:r>
        <w:rPr>
          <w:rFonts w:ascii="Times New Roman" w:hAnsi="Times New Roman"/>
          <w:b/>
          <w:bCs/>
          <w:strike/>
          <w:sz w:val="24"/>
        </w:rPr>
        <w:t>s</w:t>
      </w:r>
      <w:r>
        <w:rPr>
          <w:rFonts w:ascii="Times New Roman" w:hAnsi="Times New Roman"/>
          <w:b/>
          <w:bCs/>
          <w:sz w:val="24"/>
        </w:rPr>
        <w:t xml:space="preserve"> manevrēšana</w:t>
      </w:r>
      <w:r>
        <w:rPr>
          <w:rFonts w:ascii="Times New Roman" w:hAnsi="Times New Roman"/>
          <w:b/>
          <w:bCs/>
          <w:strike/>
          <w:sz w:val="24"/>
        </w:rPr>
        <w:t>s</w:t>
      </w:r>
      <w:r>
        <w:rPr>
          <w:rFonts w:ascii="Times New Roman" w:hAnsi="Times New Roman"/>
          <w:b/>
          <w:bCs/>
          <w:sz w:val="24"/>
        </w:rPr>
        <w:t xml:space="preserve"> (riņķošana</w:t>
      </w:r>
      <w:r>
        <w:rPr>
          <w:rFonts w:ascii="Times New Roman" w:hAnsi="Times New Roman"/>
          <w:b/>
          <w:bCs/>
          <w:strike/>
          <w:sz w:val="24"/>
        </w:rPr>
        <w:t>s</w:t>
      </w:r>
      <w:r>
        <w:rPr>
          <w:rFonts w:ascii="Times New Roman" w:hAnsi="Times New Roman"/>
          <w:b/>
          <w:bCs/>
          <w:sz w:val="24"/>
        </w:rPr>
        <w:t xml:space="preserve">) </w:t>
      </w:r>
      <w:r>
        <w:rPr>
          <w:rFonts w:ascii="Times New Roman" w:hAnsi="Times New Roman"/>
          <w:b/>
          <w:bCs/>
          <w:strike/>
          <w:sz w:val="24"/>
        </w:rPr>
        <w:t>zona</w:t>
      </w:r>
      <w:r>
        <w:rPr>
          <w:rFonts w:ascii="Times New Roman" w:hAnsi="Times New Roman"/>
          <w:b/>
          <w:bCs/>
          <w:sz w:val="24"/>
        </w:rPr>
        <w:t>”</w:t>
      </w:r>
    </w:p>
    <w:p w14:paraId="60791E53" w14:textId="77777777" w:rsidR="0055287F" w:rsidRPr="00E2094F" w:rsidRDefault="0055287F" w:rsidP="00E2094F">
      <w:pPr>
        <w:rPr>
          <w:rFonts w:ascii="Times New Roman" w:hAnsi="Times New Roman"/>
          <w:sz w:val="24"/>
        </w:rPr>
      </w:pPr>
    </w:p>
    <w:p w14:paraId="5FDFF8D7" w14:textId="77777777" w:rsidR="003178F3" w:rsidRPr="00E2094F" w:rsidRDefault="00656D1F" w:rsidP="00E2094F">
      <w:pPr>
        <w:rPr>
          <w:rFonts w:ascii="Times New Roman" w:hAnsi="Times New Roman"/>
          <w:sz w:val="24"/>
        </w:rPr>
      </w:pPr>
      <w:r>
        <w:rPr>
          <w:rFonts w:ascii="Times New Roman" w:hAnsi="Times New Roman"/>
          <w:sz w:val="24"/>
        </w:rPr>
        <w:t>010 06 04 05 (03)</w:t>
      </w:r>
    </w:p>
    <w:p w14:paraId="2E5A3110" w14:textId="77777777" w:rsidR="003178F3" w:rsidRDefault="00656D1F" w:rsidP="00E2094F">
      <w:pPr>
        <w:rPr>
          <w:rFonts w:ascii="Times New Roman" w:hAnsi="Times New Roman"/>
          <w:sz w:val="24"/>
        </w:rPr>
      </w:pPr>
      <w:r>
        <w:rPr>
          <w:rFonts w:ascii="Times New Roman" w:hAnsi="Times New Roman"/>
          <w:sz w:val="24"/>
        </w:rPr>
        <w:t>(..)</w:t>
      </w:r>
    </w:p>
    <w:p w14:paraId="42A1BBFC" w14:textId="77777777" w:rsidR="0055287F" w:rsidRPr="00E2094F" w:rsidRDefault="0055287F" w:rsidP="00E2094F">
      <w:pPr>
        <w:rPr>
          <w:rFonts w:ascii="Times New Roman" w:hAnsi="Times New Roman"/>
          <w:sz w:val="24"/>
        </w:rPr>
      </w:pPr>
    </w:p>
    <w:p w14:paraId="55190E4D" w14:textId="4B35F5DC"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4</w:t>
      </w:r>
      <w:r>
        <w:rPr>
          <w:rFonts w:ascii="Times New Roman" w:hAnsi="Times New Roman"/>
          <w:b/>
          <w:sz w:val="24"/>
        </w:rPr>
        <w:t xml:space="preserve">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7</w:t>
      </w:r>
      <w:r>
        <w:rPr>
          <w:rFonts w:ascii="Times New Roman" w:hAnsi="Times New Roman"/>
          <w:b/>
          <w:sz w:val="24"/>
        </w:rPr>
        <w:t xml:space="preserve"> </w:t>
      </w:r>
      <w:r>
        <w:rPr>
          <w:rFonts w:ascii="Times New Roman" w:hAnsi="Times New Roman"/>
          <w:b/>
          <w:sz w:val="24"/>
          <w:highlight w:val="lightGray"/>
        </w:rPr>
        <w:t>6.</w:t>
      </w:r>
      <w:r>
        <w:rPr>
          <w:rFonts w:ascii="Times New Roman" w:hAnsi="Times New Roman"/>
          <w:b/>
          <w:sz w:val="24"/>
        </w:rPr>
        <w:t> nodaļa “Vizuālā</w:t>
      </w:r>
      <w:r>
        <w:rPr>
          <w:rFonts w:ascii="Times New Roman" w:hAnsi="Times New Roman"/>
          <w:b/>
          <w:strike/>
          <w:sz w:val="24"/>
        </w:rPr>
        <w:t>s</w:t>
      </w:r>
      <w:r>
        <w:rPr>
          <w:rFonts w:ascii="Times New Roman" w:hAnsi="Times New Roman"/>
          <w:b/>
          <w:sz w:val="24"/>
        </w:rPr>
        <w:t xml:space="preserve"> manevrēšana</w:t>
      </w:r>
      <w:r>
        <w:rPr>
          <w:rFonts w:ascii="Times New Roman" w:hAnsi="Times New Roman"/>
          <w:b/>
          <w:strike/>
          <w:sz w:val="24"/>
        </w:rPr>
        <w:t>s</w:t>
      </w:r>
      <w:r>
        <w:rPr>
          <w:rFonts w:ascii="Times New Roman" w:hAnsi="Times New Roman"/>
          <w:b/>
          <w:sz w:val="24"/>
        </w:rPr>
        <w:t xml:space="preserve"> (riņķošana</w:t>
      </w:r>
      <w:r>
        <w:rPr>
          <w:rFonts w:ascii="Times New Roman" w:hAnsi="Times New Roman"/>
          <w:b/>
          <w:strike/>
          <w:sz w:val="24"/>
        </w:rPr>
        <w:t>s</w:t>
      </w:r>
      <w:r>
        <w:rPr>
          <w:rFonts w:ascii="Times New Roman" w:hAnsi="Times New Roman"/>
          <w:b/>
          <w:sz w:val="24"/>
        </w:rPr>
        <w:t xml:space="preserve">) </w:t>
      </w:r>
      <w:r>
        <w:rPr>
          <w:rFonts w:ascii="Times New Roman" w:hAnsi="Times New Roman"/>
          <w:b/>
          <w:strike/>
          <w:sz w:val="24"/>
        </w:rPr>
        <w:t>zona</w:t>
      </w:r>
      <w:r>
        <w:rPr>
          <w:rFonts w:ascii="Times New Roman" w:hAnsi="Times New Roman"/>
          <w:b/>
          <w:sz w:val="24"/>
        </w:rPr>
        <w:t>”</w:t>
      </w:r>
    </w:p>
    <w:p w14:paraId="7A2DA7F8" w14:textId="77777777" w:rsidR="0055287F" w:rsidRPr="00E2094F" w:rsidRDefault="0055287F" w:rsidP="00E2094F">
      <w:pPr>
        <w:rPr>
          <w:rFonts w:ascii="Times New Roman" w:hAnsi="Times New Roman"/>
          <w:sz w:val="24"/>
        </w:rPr>
      </w:pPr>
    </w:p>
    <w:p w14:paraId="3D46717F" w14:textId="77777777" w:rsidR="003178F3" w:rsidRPr="00E2094F" w:rsidRDefault="00656D1F" w:rsidP="00E2094F">
      <w:pPr>
        <w:rPr>
          <w:rFonts w:ascii="Times New Roman" w:hAnsi="Times New Roman"/>
          <w:sz w:val="24"/>
        </w:rPr>
      </w:pPr>
      <w:r>
        <w:rPr>
          <w:rFonts w:ascii="Times New Roman" w:hAnsi="Times New Roman"/>
          <w:sz w:val="24"/>
        </w:rPr>
        <w:t>010 06 04 05 (04)</w:t>
      </w:r>
    </w:p>
    <w:p w14:paraId="527CE097" w14:textId="77777777" w:rsidR="003178F3" w:rsidRDefault="00656D1F" w:rsidP="00E2094F">
      <w:pPr>
        <w:rPr>
          <w:rFonts w:ascii="Times New Roman" w:hAnsi="Times New Roman"/>
          <w:sz w:val="24"/>
        </w:rPr>
      </w:pPr>
      <w:r>
        <w:rPr>
          <w:rFonts w:ascii="Times New Roman" w:hAnsi="Times New Roman"/>
          <w:sz w:val="24"/>
        </w:rPr>
        <w:t>(..)</w:t>
      </w:r>
    </w:p>
    <w:p w14:paraId="26831AE2" w14:textId="77777777" w:rsidR="0055287F" w:rsidRPr="00E2094F" w:rsidRDefault="0055287F" w:rsidP="00E2094F">
      <w:pPr>
        <w:rPr>
          <w:rFonts w:ascii="Times New Roman" w:hAnsi="Times New Roman"/>
          <w:sz w:val="24"/>
        </w:rPr>
      </w:pPr>
    </w:p>
    <w:p w14:paraId="1BC0D753" w14:textId="51B0CE23"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 xml:space="preserve">I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 xml:space="preserve">4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 xml:space="preserve">7 </w:t>
      </w:r>
      <w:r>
        <w:rPr>
          <w:rFonts w:ascii="Times New Roman" w:hAnsi="Times New Roman"/>
          <w:b/>
          <w:sz w:val="24"/>
          <w:highlight w:val="lightGray"/>
        </w:rPr>
        <w:t>6.</w:t>
      </w:r>
      <w:r>
        <w:rPr>
          <w:rFonts w:ascii="Times New Roman" w:hAnsi="Times New Roman"/>
          <w:b/>
          <w:sz w:val="24"/>
        </w:rPr>
        <w:t> nodaļa “Vizuālā</w:t>
      </w:r>
      <w:r>
        <w:rPr>
          <w:rFonts w:ascii="Times New Roman" w:hAnsi="Times New Roman"/>
          <w:b/>
          <w:strike/>
          <w:sz w:val="24"/>
        </w:rPr>
        <w:t>s</w:t>
      </w:r>
      <w:r>
        <w:rPr>
          <w:rFonts w:ascii="Times New Roman" w:hAnsi="Times New Roman"/>
          <w:b/>
          <w:sz w:val="24"/>
        </w:rPr>
        <w:t xml:space="preserve"> manevrēšana</w:t>
      </w:r>
      <w:r>
        <w:rPr>
          <w:rFonts w:ascii="Times New Roman" w:hAnsi="Times New Roman"/>
          <w:b/>
          <w:strike/>
          <w:sz w:val="24"/>
        </w:rPr>
        <w:t>s</w:t>
      </w:r>
      <w:r>
        <w:rPr>
          <w:rFonts w:ascii="Times New Roman" w:hAnsi="Times New Roman"/>
          <w:b/>
          <w:sz w:val="24"/>
        </w:rPr>
        <w:t xml:space="preserve"> (riņķošana</w:t>
      </w:r>
      <w:r>
        <w:rPr>
          <w:rFonts w:ascii="Times New Roman" w:hAnsi="Times New Roman"/>
          <w:b/>
          <w:strike/>
          <w:sz w:val="24"/>
        </w:rPr>
        <w:t>s</w:t>
      </w:r>
      <w:r>
        <w:rPr>
          <w:rFonts w:ascii="Times New Roman" w:hAnsi="Times New Roman"/>
          <w:b/>
          <w:sz w:val="24"/>
        </w:rPr>
        <w:t xml:space="preserve">) </w:t>
      </w:r>
      <w:r>
        <w:rPr>
          <w:rFonts w:ascii="Times New Roman" w:hAnsi="Times New Roman"/>
          <w:b/>
          <w:strike/>
          <w:sz w:val="24"/>
        </w:rPr>
        <w:t>zona</w:t>
      </w:r>
      <w:r>
        <w:rPr>
          <w:rFonts w:ascii="Times New Roman" w:hAnsi="Times New Roman"/>
          <w:b/>
          <w:sz w:val="24"/>
        </w:rPr>
        <w:t>”</w:t>
      </w:r>
    </w:p>
    <w:p w14:paraId="53F11CB3" w14:textId="77777777" w:rsidR="0055287F" w:rsidRPr="00E2094F" w:rsidRDefault="0055287F" w:rsidP="00E2094F">
      <w:pPr>
        <w:rPr>
          <w:rFonts w:ascii="Times New Roman" w:hAnsi="Times New Roman"/>
          <w:sz w:val="24"/>
        </w:rPr>
      </w:pPr>
    </w:p>
    <w:p w14:paraId="50115628" w14:textId="77777777" w:rsidR="003178F3" w:rsidRPr="00E2094F" w:rsidRDefault="00656D1F" w:rsidP="00E2094F">
      <w:pPr>
        <w:rPr>
          <w:rFonts w:ascii="Times New Roman" w:hAnsi="Times New Roman"/>
          <w:sz w:val="24"/>
        </w:rPr>
      </w:pPr>
      <w:r>
        <w:rPr>
          <w:rFonts w:ascii="Times New Roman" w:hAnsi="Times New Roman"/>
          <w:sz w:val="24"/>
        </w:rPr>
        <w:t>010 06 04 05 (05)</w:t>
      </w:r>
    </w:p>
    <w:p w14:paraId="44230F8D" w14:textId="77777777" w:rsidR="003178F3" w:rsidRDefault="00656D1F" w:rsidP="00E2094F">
      <w:pPr>
        <w:rPr>
          <w:rFonts w:ascii="Times New Roman" w:hAnsi="Times New Roman"/>
          <w:sz w:val="24"/>
        </w:rPr>
      </w:pPr>
      <w:r>
        <w:rPr>
          <w:rFonts w:ascii="Times New Roman" w:hAnsi="Times New Roman"/>
          <w:sz w:val="24"/>
        </w:rPr>
        <w:t>(..)</w:t>
      </w:r>
    </w:p>
    <w:p w14:paraId="2D9E45D8" w14:textId="77777777" w:rsidR="0055287F" w:rsidRPr="00E2094F" w:rsidRDefault="0055287F" w:rsidP="00E2094F">
      <w:pPr>
        <w:rPr>
          <w:rFonts w:ascii="Times New Roman" w:hAnsi="Times New Roman"/>
          <w:sz w:val="24"/>
        </w:rPr>
      </w:pPr>
    </w:p>
    <w:p w14:paraId="101877F5" w14:textId="558EA15A" w:rsidR="003178F3" w:rsidRPr="0055287F"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 xml:space="preserve">I </w:t>
      </w:r>
      <w:r>
        <w:rPr>
          <w:rFonts w:ascii="Times New Roman" w:hAnsi="Times New Roman"/>
          <w:b/>
          <w:sz w:val="24"/>
          <w:highlight w:val="lightGray"/>
        </w:rPr>
        <w:t>II</w:t>
      </w:r>
      <w:r>
        <w:rPr>
          <w:rFonts w:ascii="Times New Roman" w:hAnsi="Times New Roman"/>
          <w:b/>
          <w:sz w:val="24"/>
        </w:rPr>
        <w:t xml:space="preserve"> daļas </w:t>
      </w:r>
      <w:r>
        <w:rPr>
          <w:rFonts w:ascii="Times New Roman" w:hAnsi="Times New Roman"/>
          <w:b/>
          <w:strike/>
          <w:sz w:val="24"/>
        </w:rPr>
        <w:t xml:space="preserve">4 </w:t>
      </w:r>
      <w:r>
        <w:rPr>
          <w:rFonts w:ascii="Times New Roman" w:hAnsi="Times New Roman"/>
          <w:b/>
          <w:sz w:val="24"/>
          <w:highlight w:val="lightGray"/>
        </w:rPr>
        <w:t>5.</w:t>
      </w:r>
      <w:r>
        <w:rPr>
          <w:rFonts w:ascii="Times New Roman" w:hAnsi="Times New Roman"/>
          <w:b/>
          <w:sz w:val="24"/>
        </w:rPr>
        <w:t xml:space="preserve"> sadaļas </w:t>
      </w:r>
      <w:r>
        <w:rPr>
          <w:rFonts w:ascii="Times New Roman" w:hAnsi="Times New Roman"/>
          <w:b/>
          <w:strike/>
          <w:sz w:val="24"/>
        </w:rPr>
        <w:t xml:space="preserve">7 </w:t>
      </w:r>
      <w:r>
        <w:rPr>
          <w:rFonts w:ascii="Times New Roman" w:hAnsi="Times New Roman"/>
          <w:b/>
          <w:sz w:val="24"/>
          <w:highlight w:val="lightGray"/>
        </w:rPr>
        <w:t>6.</w:t>
      </w:r>
      <w:r>
        <w:rPr>
          <w:rFonts w:ascii="Times New Roman" w:hAnsi="Times New Roman"/>
          <w:b/>
          <w:sz w:val="24"/>
        </w:rPr>
        <w:t> nodaļa “Vizuālā</w:t>
      </w:r>
      <w:r>
        <w:rPr>
          <w:rFonts w:ascii="Times New Roman" w:hAnsi="Times New Roman"/>
          <w:b/>
          <w:strike/>
          <w:sz w:val="24"/>
        </w:rPr>
        <w:t>s</w:t>
      </w:r>
      <w:r>
        <w:rPr>
          <w:rFonts w:ascii="Times New Roman" w:hAnsi="Times New Roman"/>
          <w:b/>
          <w:sz w:val="24"/>
        </w:rPr>
        <w:t xml:space="preserve"> manevrēšana</w:t>
      </w:r>
      <w:r>
        <w:rPr>
          <w:rFonts w:ascii="Times New Roman" w:hAnsi="Times New Roman"/>
          <w:b/>
          <w:strike/>
          <w:sz w:val="24"/>
        </w:rPr>
        <w:t>s</w:t>
      </w:r>
      <w:r>
        <w:rPr>
          <w:rFonts w:ascii="Times New Roman" w:hAnsi="Times New Roman"/>
          <w:b/>
          <w:sz w:val="24"/>
        </w:rPr>
        <w:t xml:space="preserve"> (riņķošana</w:t>
      </w:r>
      <w:r>
        <w:rPr>
          <w:rFonts w:ascii="Times New Roman" w:hAnsi="Times New Roman"/>
          <w:b/>
          <w:strike/>
          <w:sz w:val="24"/>
        </w:rPr>
        <w:t>s</w:t>
      </w:r>
      <w:r>
        <w:rPr>
          <w:rFonts w:ascii="Times New Roman" w:hAnsi="Times New Roman"/>
          <w:b/>
          <w:sz w:val="24"/>
        </w:rPr>
        <w:t xml:space="preserve">) </w:t>
      </w:r>
      <w:r>
        <w:rPr>
          <w:rFonts w:ascii="Times New Roman" w:hAnsi="Times New Roman"/>
          <w:b/>
          <w:strike/>
          <w:sz w:val="24"/>
        </w:rPr>
        <w:t>zona</w:t>
      </w:r>
      <w:r>
        <w:rPr>
          <w:rFonts w:ascii="Times New Roman" w:hAnsi="Times New Roman"/>
          <w:b/>
          <w:sz w:val="24"/>
        </w:rPr>
        <w:t>”</w:t>
      </w:r>
    </w:p>
    <w:p w14:paraId="5264F767" w14:textId="77777777" w:rsidR="0055287F" w:rsidRPr="00E2094F" w:rsidRDefault="0055287F" w:rsidP="00E2094F">
      <w:pPr>
        <w:rPr>
          <w:rFonts w:ascii="Times New Roman" w:hAnsi="Times New Roman"/>
          <w:sz w:val="24"/>
        </w:rPr>
      </w:pPr>
    </w:p>
    <w:p w14:paraId="15BE9C6B" w14:textId="77777777" w:rsidR="003178F3" w:rsidRPr="00E2094F" w:rsidRDefault="00656D1F" w:rsidP="00E2094F">
      <w:pPr>
        <w:rPr>
          <w:rFonts w:ascii="Times New Roman" w:hAnsi="Times New Roman"/>
          <w:sz w:val="24"/>
        </w:rPr>
      </w:pPr>
      <w:r>
        <w:rPr>
          <w:rFonts w:ascii="Times New Roman" w:hAnsi="Times New Roman"/>
          <w:sz w:val="24"/>
        </w:rPr>
        <w:t>010 06 04 05 (06)</w:t>
      </w:r>
    </w:p>
    <w:p w14:paraId="5B2D695B" w14:textId="77777777" w:rsidR="00E2094F" w:rsidRPr="00E2094F" w:rsidRDefault="00E2094F" w:rsidP="00E2094F">
      <w:pPr>
        <w:rPr>
          <w:rFonts w:ascii="Times New Roman" w:hAnsi="Times New Roman"/>
          <w:sz w:val="24"/>
        </w:rPr>
      </w:pPr>
    </w:p>
    <w:p w14:paraId="672D3CAD" w14:textId="77777777" w:rsidR="003178F3" w:rsidRPr="0055287F"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bCs/>
          <w:i/>
          <w:iCs/>
          <w:sz w:val="24"/>
        </w:rPr>
        <w:t>ICAO</w:t>
      </w:r>
      <w:r>
        <w:rPr>
          <w:rFonts w:ascii="Times New Roman" w:hAnsi="Times New Roman"/>
          <w:b/>
          <w:bCs/>
          <w:sz w:val="24"/>
        </w:rPr>
        <w:t xml:space="preserve"> dok. Nr. 8168 I sējuma </w:t>
      </w:r>
      <w:r>
        <w:rPr>
          <w:rFonts w:ascii="Times New Roman" w:hAnsi="Times New Roman"/>
          <w:b/>
          <w:bCs/>
          <w:strike/>
          <w:sz w:val="24"/>
        </w:rPr>
        <w:t>I</w:t>
      </w:r>
      <w:r>
        <w:rPr>
          <w:rFonts w:ascii="Times New Roman" w:hAnsi="Times New Roman"/>
          <w:b/>
          <w:bCs/>
          <w:sz w:val="24"/>
        </w:rPr>
        <w:t xml:space="preserve"> </w:t>
      </w:r>
      <w:r>
        <w:rPr>
          <w:rFonts w:ascii="Times New Roman" w:hAnsi="Times New Roman"/>
          <w:b/>
          <w:bCs/>
          <w:sz w:val="24"/>
          <w:highlight w:val="lightGray"/>
        </w:rPr>
        <w:t>II</w:t>
      </w:r>
      <w:r>
        <w:rPr>
          <w:rFonts w:ascii="Times New Roman" w:hAnsi="Times New Roman"/>
          <w:b/>
          <w:bCs/>
          <w:sz w:val="24"/>
        </w:rPr>
        <w:t xml:space="preserve"> daļas </w:t>
      </w:r>
      <w:r>
        <w:rPr>
          <w:rFonts w:ascii="Times New Roman" w:hAnsi="Times New Roman"/>
          <w:b/>
          <w:bCs/>
          <w:strike/>
          <w:sz w:val="24"/>
        </w:rPr>
        <w:t>4</w:t>
      </w:r>
      <w:r>
        <w:rPr>
          <w:rFonts w:ascii="Times New Roman" w:hAnsi="Times New Roman"/>
          <w:b/>
          <w:bCs/>
          <w:sz w:val="24"/>
        </w:rPr>
        <w:t xml:space="preserve"> </w:t>
      </w:r>
      <w:r>
        <w:rPr>
          <w:rFonts w:ascii="Times New Roman" w:hAnsi="Times New Roman"/>
          <w:b/>
          <w:bCs/>
          <w:sz w:val="24"/>
          <w:highlight w:val="lightGray"/>
        </w:rPr>
        <w:t>5</w:t>
      </w:r>
      <w:r>
        <w:rPr>
          <w:rFonts w:ascii="Times New Roman" w:hAnsi="Times New Roman"/>
          <w:b/>
          <w:bCs/>
          <w:sz w:val="24"/>
        </w:rPr>
        <w:t xml:space="preserve">. sadaļas </w:t>
      </w:r>
      <w:r>
        <w:rPr>
          <w:rFonts w:ascii="Times New Roman" w:hAnsi="Times New Roman"/>
          <w:b/>
          <w:bCs/>
          <w:strike/>
          <w:sz w:val="24"/>
        </w:rPr>
        <w:t>7</w:t>
      </w:r>
      <w:r>
        <w:rPr>
          <w:rFonts w:ascii="Times New Roman" w:hAnsi="Times New Roman"/>
          <w:b/>
          <w:bCs/>
          <w:sz w:val="24"/>
        </w:rPr>
        <w:t xml:space="preserve"> </w:t>
      </w:r>
      <w:r>
        <w:rPr>
          <w:rFonts w:ascii="Times New Roman" w:hAnsi="Times New Roman"/>
          <w:b/>
          <w:bCs/>
          <w:sz w:val="24"/>
          <w:highlight w:val="lightGray"/>
        </w:rPr>
        <w:t>6</w:t>
      </w:r>
      <w:r>
        <w:rPr>
          <w:rFonts w:ascii="Times New Roman" w:hAnsi="Times New Roman"/>
          <w:b/>
          <w:bCs/>
          <w:sz w:val="24"/>
        </w:rPr>
        <w:t>. nodaļa “Vizuālā</w:t>
      </w:r>
      <w:r>
        <w:rPr>
          <w:rFonts w:ascii="Times New Roman" w:hAnsi="Times New Roman"/>
          <w:b/>
          <w:bCs/>
          <w:strike/>
          <w:sz w:val="24"/>
        </w:rPr>
        <w:t>s</w:t>
      </w:r>
      <w:r>
        <w:rPr>
          <w:rFonts w:ascii="Times New Roman" w:hAnsi="Times New Roman"/>
          <w:b/>
          <w:bCs/>
          <w:sz w:val="24"/>
        </w:rPr>
        <w:t xml:space="preserve"> manevrēšana</w:t>
      </w:r>
      <w:r>
        <w:rPr>
          <w:rFonts w:ascii="Times New Roman" w:hAnsi="Times New Roman"/>
          <w:b/>
          <w:bCs/>
          <w:strike/>
          <w:sz w:val="24"/>
        </w:rPr>
        <w:t>s</w:t>
      </w:r>
      <w:r>
        <w:rPr>
          <w:rFonts w:ascii="Times New Roman" w:hAnsi="Times New Roman"/>
          <w:b/>
          <w:bCs/>
          <w:sz w:val="24"/>
        </w:rPr>
        <w:t xml:space="preserve"> (riņķošana</w:t>
      </w:r>
      <w:r>
        <w:rPr>
          <w:rFonts w:ascii="Times New Roman" w:hAnsi="Times New Roman"/>
          <w:b/>
          <w:bCs/>
          <w:strike/>
          <w:sz w:val="24"/>
        </w:rPr>
        <w:t>s</w:t>
      </w:r>
      <w:r>
        <w:rPr>
          <w:rFonts w:ascii="Times New Roman" w:hAnsi="Times New Roman"/>
          <w:b/>
          <w:bCs/>
          <w:sz w:val="24"/>
        </w:rPr>
        <w:t xml:space="preserve">) </w:t>
      </w:r>
      <w:r>
        <w:rPr>
          <w:rFonts w:ascii="Times New Roman" w:hAnsi="Times New Roman"/>
          <w:b/>
          <w:bCs/>
          <w:strike/>
          <w:sz w:val="24"/>
        </w:rPr>
        <w:t>zona</w:t>
      </w:r>
      <w:r>
        <w:rPr>
          <w:rFonts w:ascii="Times New Roman" w:hAnsi="Times New Roman"/>
          <w:b/>
          <w:bCs/>
          <w:sz w:val="24"/>
        </w:rPr>
        <w:t>”</w:t>
      </w:r>
    </w:p>
    <w:p w14:paraId="2B41903F" w14:textId="77777777" w:rsidR="0055287F" w:rsidRPr="00E2094F" w:rsidRDefault="0055287F" w:rsidP="00E2094F">
      <w:pPr>
        <w:rPr>
          <w:rFonts w:ascii="Times New Roman" w:hAnsi="Times New Roman"/>
          <w:sz w:val="24"/>
        </w:rPr>
      </w:pPr>
    </w:p>
    <w:p w14:paraId="4D7DA678" w14:textId="77777777" w:rsidR="003178F3" w:rsidRPr="00E2094F" w:rsidRDefault="00656D1F" w:rsidP="00E2094F">
      <w:pPr>
        <w:rPr>
          <w:rFonts w:ascii="Times New Roman" w:hAnsi="Times New Roman"/>
          <w:sz w:val="24"/>
        </w:rPr>
      </w:pPr>
      <w:r>
        <w:rPr>
          <w:rFonts w:ascii="Times New Roman" w:hAnsi="Times New Roman"/>
          <w:sz w:val="24"/>
        </w:rPr>
        <w:t>010 06 04 05 (07)</w:t>
      </w:r>
    </w:p>
    <w:p w14:paraId="68681977" w14:textId="77777777" w:rsidR="003178F3" w:rsidRDefault="00656D1F" w:rsidP="00E2094F">
      <w:pPr>
        <w:rPr>
          <w:rFonts w:ascii="Times New Roman" w:hAnsi="Times New Roman"/>
          <w:sz w:val="24"/>
        </w:rPr>
      </w:pPr>
      <w:r>
        <w:rPr>
          <w:rFonts w:ascii="Times New Roman" w:hAnsi="Times New Roman"/>
          <w:sz w:val="24"/>
        </w:rPr>
        <w:t>(..)</w:t>
      </w:r>
    </w:p>
    <w:p w14:paraId="0BF6E68D" w14:textId="77777777" w:rsidR="0055287F" w:rsidRPr="00E2094F" w:rsidRDefault="0055287F" w:rsidP="00E2094F">
      <w:pPr>
        <w:rPr>
          <w:rFonts w:ascii="Times New Roman" w:hAnsi="Times New Roman"/>
          <w:sz w:val="24"/>
        </w:rPr>
      </w:pPr>
    </w:p>
    <w:p w14:paraId="7CA5DC31" w14:textId="77777777" w:rsidR="003178F3" w:rsidRPr="004F2332" w:rsidRDefault="00656D1F" w:rsidP="00E2094F">
      <w:pPr>
        <w:rPr>
          <w:rFonts w:ascii="Times New Roman" w:hAnsi="Times New Roman"/>
          <w:b/>
          <w:bCs/>
          <w:strike/>
          <w:color w:val="000000"/>
          <w:sz w:val="24"/>
        </w:rPr>
      </w:pPr>
      <w:r>
        <w:rPr>
          <w:rFonts w:ascii="Times New Roman" w:hAnsi="Times New Roman"/>
          <w:b/>
          <w:i/>
          <w:sz w:val="24"/>
        </w:rPr>
        <w:lastRenderedPageBreak/>
        <w:t xml:space="preserve">Avots: </w:t>
      </w:r>
      <w:r>
        <w:rPr>
          <w:rFonts w:ascii="Times New Roman" w:hAnsi="Times New Roman"/>
          <w:b/>
          <w:bCs/>
          <w:i/>
          <w:iCs/>
          <w:sz w:val="24"/>
        </w:rPr>
        <w:t>ICAO</w:t>
      </w:r>
      <w:r>
        <w:rPr>
          <w:rFonts w:ascii="Times New Roman" w:hAnsi="Times New Roman"/>
          <w:b/>
          <w:bCs/>
          <w:sz w:val="24"/>
        </w:rPr>
        <w:t xml:space="preserve"> dok. Nr. 8168 I sējuma </w:t>
      </w:r>
      <w:r>
        <w:rPr>
          <w:rFonts w:ascii="Times New Roman" w:hAnsi="Times New Roman"/>
          <w:b/>
          <w:bCs/>
          <w:strike/>
          <w:sz w:val="24"/>
        </w:rPr>
        <w:t>I</w:t>
      </w:r>
      <w:r>
        <w:rPr>
          <w:rFonts w:ascii="Times New Roman" w:hAnsi="Times New Roman"/>
          <w:b/>
          <w:bCs/>
          <w:sz w:val="24"/>
        </w:rPr>
        <w:t xml:space="preserve"> </w:t>
      </w:r>
      <w:r>
        <w:rPr>
          <w:rFonts w:ascii="Times New Roman" w:hAnsi="Times New Roman"/>
          <w:b/>
          <w:bCs/>
          <w:sz w:val="24"/>
          <w:highlight w:val="lightGray"/>
        </w:rPr>
        <w:t>II</w:t>
      </w:r>
      <w:r>
        <w:rPr>
          <w:rFonts w:ascii="Times New Roman" w:hAnsi="Times New Roman"/>
          <w:b/>
          <w:bCs/>
          <w:sz w:val="24"/>
        </w:rPr>
        <w:t xml:space="preserve"> daļas </w:t>
      </w:r>
      <w:r>
        <w:rPr>
          <w:rFonts w:ascii="Times New Roman" w:hAnsi="Times New Roman"/>
          <w:b/>
          <w:bCs/>
          <w:strike/>
          <w:sz w:val="24"/>
        </w:rPr>
        <w:t>4</w:t>
      </w:r>
      <w:r>
        <w:rPr>
          <w:rFonts w:ascii="Times New Roman" w:hAnsi="Times New Roman"/>
          <w:b/>
          <w:bCs/>
          <w:sz w:val="24"/>
        </w:rPr>
        <w:t xml:space="preserve"> </w:t>
      </w:r>
      <w:r>
        <w:rPr>
          <w:rFonts w:ascii="Times New Roman" w:hAnsi="Times New Roman"/>
          <w:b/>
          <w:bCs/>
          <w:sz w:val="24"/>
          <w:highlight w:val="lightGray"/>
        </w:rPr>
        <w:t>5.</w:t>
      </w:r>
      <w:r>
        <w:rPr>
          <w:rFonts w:ascii="Times New Roman" w:hAnsi="Times New Roman"/>
          <w:b/>
          <w:bCs/>
          <w:sz w:val="24"/>
        </w:rPr>
        <w:t xml:space="preserve"> sadaļas </w:t>
      </w:r>
      <w:r>
        <w:rPr>
          <w:rFonts w:ascii="Times New Roman" w:hAnsi="Times New Roman"/>
          <w:b/>
          <w:bCs/>
          <w:strike/>
          <w:sz w:val="24"/>
        </w:rPr>
        <w:t>7</w:t>
      </w:r>
      <w:r>
        <w:rPr>
          <w:rFonts w:ascii="Times New Roman" w:hAnsi="Times New Roman"/>
          <w:b/>
          <w:bCs/>
          <w:sz w:val="24"/>
        </w:rPr>
        <w:t xml:space="preserve"> </w:t>
      </w:r>
      <w:r>
        <w:rPr>
          <w:rFonts w:ascii="Times New Roman" w:hAnsi="Times New Roman"/>
          <w:b/>
          <w:bCs/>
          <w:sz w:val="24"/>
          <w:highlight w:val="lightGray"/>
        </w:rPr>
        <w:t>6.</w:t>
      </w:r>
      <w:r>
        <w:rPr>
          <w:rFonts w:ascii="Times New Roman" w:hAnsi="Times New Roman"/>
          <w:b/>
          <w:bCs/>
          <w:sz w:val="24"/>
        </w:rPr>
        <w:t> nodaļa “Vizuālā</w:t>
      </w:r>
      <w:r>
        <w:rPr>
          <w:rFonts w:ascii="Times New Roman" w:hAnsi="Times New Roman"/>
          <w:b/>
          <w:bCs/>
          <w:strike/>
          <w:sz w:val="24"/>
        </w:rPr>
        <w:t>s</w:t>
      </w:r>
      <w:r>
        <w:rPr>
          <w:rFonts w:ascii="Times New Roman" w:hAnsi="Times New Roman"/>
          <w:b/>
          <w:bCs/>
          <w:sz w:val="24"/>
        </w:rPr>
        <w:t xml:space="preserve"> manevrēšana</w:t>
      </w:r>
      <w:r>
        <w:rPr>
          <w:rFonts w:ascii="Times New Roman" w:hAnsi="Times New Roman"/>
          <w:b/>
          <w:bCs/>
          <w:strike/>
          <w:sz w:val="24"/>
        </w:rPr>
        <w:t>s</w:t>
      </w:r>
      <w:r>
        <w:rPr>
          <w:rFonts w:ascii="Times New Roman" w:hAnsi="Times New Roman"/>
          <w:b/>
          <w:bCs/>
          <w:sz w:val="24"/>
        </w:rPr>
        <w:t xml:space="preserve"> (riņķošana</w:t>
      </w:r>
      <w:r>
        <w:rPr>
          <w:rFonts w:ascii="Times New Roman" w:hAnsi="Times New Roman"/>
          <w:b/>
          <w:bCs/>
          <w:strike/>
          <w:sz w:val="24"/>
        </w:rPr>
        <w:t>s</w:t>
      </w:r>
      <w:r>
        <w:rPr>
          <w:rFonts w:ascii="Times New Roman" w:hAnsi="Times New Roman"/>
          <w:b/>
          <w:bCs/>
          <w:sz w:val="24"/>
        </w:rPr>
        <w:t xml:space="preserve">) </w:t>
      </w:r>
      <w:r>
        <w:rPr>
          <w:rFonts w:ascii="Times New Roman" w:hAnsi="Times New Roman"/>
          <w:b/>
          <w:bCs/>
          <w:strike/>
          <w:sz w:val="24"/>
        </w:rPr>
        <w:t>zona</w:t>
      </w:r>
      <w:r>
        <w:rPr>
          <w:rFonts w:ascii="Times New Roman" w:hAnsi="Times New Roman"/>
          <w:b/>
          <w:bCs/>
          <w:sz w:val="24"/>
        </w:rPr>
        <w:t>”</w:t>
      </w:r>
    </w:p>
    <w:p w14:paraId="4376EA5A" w14:textId="77777777" w:rsidR="004F2332" w:rsidRPr="00E2094F" w:rsidRDefault="004F2332" w:rsidP="00E2094F">
      <w:pPr>
        <w:rPr>
          <w:rFonts w:ascii="Times New Roman" w:hAnsi="Times New Roman"/>
          <w:sz w:val="24"/>
        </w:rPr>
      </w:pPr>
    </w:p>
    <w:p w14:paraId="01FD4E92" w14:textId="77777777" w:rsidR="003178F3" w:rsidRPr="00E2094F" w:rsidRDefault="00656D1F" w:rsidP="00E2094F">
      <w:pPr>
        <w:rPr>
          <w:rFonts w:ascii="Times New Roman" w:hAnsi="Times New Roman"/>
          <w:sz w:val="24"/>
        </w:rPr>
      </w:pPr>
      <w:r>
        <w:rPr>
          <w:rFonts w:ascii="Times New Roman" w:hAnsi="Times New Roman"/>
          <w:sz w:val="24"/>
        </w:rPr>
        <w:t>010 06 04 05 (08)</w:t>
      </w:r>
    </w:p>
    <w:p w14:paraId="6DBBF9CC" w14:textId="77777777" w:rsidR="003178F3" w:rsidRPr="00E2094F" w:rsidRDefault="00656D1F" w:rsidP="00E2094F">
      <w:pPr>
        <w:rPr>
          <w:rFonts w:ascii="Times New Roman" w:hAnsi="Times New Roman"/>
          <w:sz w:val="24"/>
        </w:rPr>
      </w:pPr>
      <w:r>
        <w:rPr>
          <w:rFonts w:ascii="Times New Roman" w:hAnsi="Times New Roman"/>
          <w:sz w:val="24"/>
        </w:rPr>
        <w:t>(..)</w:t>
      </w:r>
    </w:p>
    <w:p w14:paraId="5F6B013E" w14:textId="77777777" w:rsidR="003178F3"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bCs/>
          <w:i/>
          <w:iCs/>
          <w:sz w:val="24"/>
        </w:rPr>
        <w:t>ICAO</w:t>
      </w:r>
      <w:r>
        <w:rPr>
          <w:rFonts w:ascii="Times New Roman" w:hAnsi="Times New Roman"/>
          <w:b/>
          <w:bCs/>
          <w:sz w:val="24"/>
        </w:rPr>
        <w:t xml:space="preserve"> dok. Nr. 8168 I sējuma </w:t>
      </w:r>
      <w:r>
        <w:rPr>
          <w:rFonts w:ascii="Times New Roman" w:hAnsi="Times New Roman"/>
          <w:b/>
          <w:bCs/>
          <w:strike/>
          <w:sz w:val="24"/>
        </w:rPr>
        <w:t>I</w:t>
      </w:r>
      <w:r>
        <w:rPr>
          <w:rFonts w:ascii="Times New Roman" w:hAnsi="Times New Roman"/>
          <w:b/>
          <w:bCs/>
          <w:sz w:val="24"/>
        </w:rPr>
        <w:t xml:space="preserve"> </w:t>
      </w:r>
      <w:r>
        <w:rPr>
          <w:rFonts w:ascii="Times New Roman" w:hAnsi="Times New Roman"/>
          <w:b/>
          <w:bCs/>
          <w:sz w:val="24"/>
          <w:highlight w:val="lightGray"/>
        </w:rPr>
        <w:t>II</w:t>
      </w:r>
      <w:r>
        <w:rPr>
          <w:rFonts w:ascii="Times New Roman" w:hAnsi="Times New Roman"/>
          <w:b/>
          <w:bCs/>
          <w:sz w:val="24"/>
        </w:rPr>
        <w:t xml:space="preserve"> daļas </w:t>
      </w:r>
      <w:r>
        <w:rPr>
          <w:rFonts w:ascii="Times New Roman" w:hAnsi="Times New Roman"/>
          <w:b/>
          <w:bCs/>
          <w:strike/>
          <w:sz w:val="24"/>
        </w:rPr>
        <w:t>4</w:t>
      </w:r>
      <w:r>
        <w:rPr>
          <w:rFonts w:ascii="Times New Roman" w:hAnsi="Times New Roman"/>
          <w:b/>
          <w:bCs/>
          <w:sz w:val="24"/>
        </w:rPr>
        <w:t xml:space="preserve"> </w:t>
      </w:r>
      <w:r>
        <w:rPr>
          <w:rFonts w:ascii="Times New Roman" w:hAnsi="Times New Roman"/>
          <w:b/>
          <w:bCs/>
          <w:sz w:val="24"/>
          <w:highlight w:val="lightGray"/>
        </w:rPr>
        <w:t>5.</w:t>
      </w:r>
      <w:r>
        <w:rPr>
          <w:rFonts w:ascii="Times New Roman" w:hAnsi="Times New Roman"/>
          <w:b/>
          <w:bCs/>
          <w:sz w:val="24"/>
        </w:rPr>
        <w:t xml:space="preserve"> sadaļas </w:t>
      </w:r>
      <w:r>
        <w:rPr>
          <w:rFonts w:ascii="Times New Roman" w:hAnsi="Times New Roman"/>
          <w:b/>
          <w:bCs/>
          <w:strike/>
          <w:sz w:val="24"/>
        </w:rPr>
        <w:t>7</w:t>
      </w:r>
      <w:r>
        <w:rPr>
          <w:rFonts w:ascii="Times New Roman" w:hAnsi="Times New Roman"/>
          <w:b/>
          <w:bCs/>
          <w:sz w:val="24"/>
        </w:rPr>
        <w:t xml:space="preserve"> </w:t>
      </w:r>
      <w:r>
        <w:rPr>
          <w:rFonts w:ascii="Times New Roman" w:hAnsi="Times New Roman"/>
          <w:b/>
          <w:bCs/>
          <w:sz w:val="24"/>
          <w:highlight w:val="lightGray"/>
        </w:rPr>
        <w:t>6.</w:t>
      </w:r>
      <w:r>
        <w:rPr>
          <w:rFonts w:ascii="Times New Roman" w:hAnsi="Times New Roman"/>
          <w:b/>
          <w:bCs/>
          <w:sz w:val="24"/>
        </w:rPr>
        <w:t> nodaļa “Vizuālā</w:t>
      </w:r>
      <w:r>
        <w:rPr>
          <w:rFonts w:ascii="Times New Roman" w:hAnsi="Times New Roman"/>
          <w:b/>
          <w:bCs/>
          <w:strike/>
          <w:sz w:val="24"/>
        </w:rPr>
        <w:t>s</w:t>
      </w:r>
      <w:r>
        <w:rPr>
          <w:rFonts w:ascii="Times New Roman" w:hAnsi="Times New Roman"/>
          <w:b/>
          <w:bCs/>
          <w:sz w:val="24"/>
        </w:rPr>
        <w:t xml:space="preserve"> manevrēšana</w:t>
      </w:r>
      <w:r>
        <w:rPr>
          <w:rFonts w:ascii="Times New Roman" w:hAnsi="Times New Roman"/>
          <w:b/>
          <w:bCs/>
          <w:strike/>
          <w:sz w:val="24"/>
        </w:rPr>
        <w:t>s</w:t>
      </w:r>
      <w:r>
        <w:rPr>
          <w:rFonts w:ascii="Times New Roman" w:hAnsi="Times New Roman"/>
          <w:b/>
          <w:bCs/>
          <w:sz w:val="24"/>
        </w:rPr>
        <w:t xml:space="preserve"> (riņķošana</w:t>
      </w:r>
      <w:r>
        <w:rPr>
          <w:rFonts w:ascii="Times New Roman" w:hAnsi="Times New Roman"/>
          <w:b/>
          <w:bCs/>
          <w:strike/>
          <w:sz w:val="24"/>
        </w:rPr>
        <w:t>s</w:t>
      </w:r>
      <w:r>
        <w:rPr>
          <w:rFonts w:ascii="Times New Roman" w:hAnsi="Times New Roman"/>
          <w:b/>
          <w:bCs/>
          <w:sz w:val="24"/>
        </w:rPr>
        <w:t xml:space="preserve">) </w:t>
      </w:r>
      <w:r>
        <w:rPr>
          <w:rFonts w:ascii="Times New Roman" w:hAnsi="Times New Roman"/>
          <w:b/>
          <w:bCs/>
          <w:strike/>
          <w:sz w:val="24"/>
        </w:rPr>
        <w:t>zona</w:t>
      </w:r>
      <w:r>
        <w:rPr>
          <w:rFonts w:ascii="Times New Roman" w:hAnsi="Times New Roman"/>
          <w:b/>
          <w:bCs/>
          <w:sz w:val="24"/>
        </w:rPr>
        <w:t>”</w:t>
      </w:r>
    </w:p>
    <w:p w14:paraId="2AA93C8E" w14:textId="77777777" w:rsidR="004757C6" w:rsidRPr="004F2332" w:rsidRDefault="004757C6" w:rsidP="00E2094F">
      <w:pPr>
        <w:rPr>
          <w:rFonts w:ascii="Times New Roman" w:hAnsi="Times New Roman"/>
          <w:b/>
          <w:bCs/>
          <w:strike/>
          <w:color w:val="000000"/>
          <w:sz w:val="24"/>
        </w:rPr>
      </w:pPr>
    </w:p>
    <w:p w14:paraId="271B9B4A" w14:textId="77777777" w:rsidR="003178F3" w:rsidRDefault="00656D1F" w:rsidP="00E2094F">
      <w:pPr>
        <w:rPr>
          <w:rFonts w:ascii="Times New Roman" w:hAnsi="Times New Roman"/>
          <w:b/>
          <w:bCs/>
          <w:i/>
          <w:iCs/>
          <w:sz w:val="24"/>
        </w:rPr>
      </w:pPr>
      <w:r>
        <w:rPr>
          <w:rFonts w:ascii="Times New Roman" w:hAnsi="Times New Roman"/>
          <w:b/>
          <w:i/>
          <w:sz w:val="24"/>
        </w:rPr>
        <w:t>010 06 04 06.</w:t>
      </w:r>
      <w:r>
        <w:rPr>
          <w:rFonts w:ascii="Times New Roman" w:hAnsi="Times New Roman"/>
          <w:b/>
          <w:i/>
          <w:strike/>
          <w:sz w:val="24"/>
        </w:rPr>
        <w:t>RNAV pieejas procedūras, kas balstītas uz VOR / attāluma mērīšanas iekārtu (DME)</w:t>
      </w:r>
      <w:r>
        <w:rPr>
          <w:rFonts w:ascii="Times New Roman" w:hAnsi="Times New Roman"/>
          <w:b/>
          <w:i/>
          <w:sz w:val="24"/>
        </w:rPr>
        <w:t> Nav aizpildīts ar nolūku</w:t>
      </w:r>
    </w:p>
    <w:p w14:paraId="5FCC5142" w14:textId="77777777" w:rsidR="00945A6E" w:rsidRPr="004F2332" w:rsidRDefault="00945A6E" w:rsidP="00E2094F">
      <w:pPr>
        <w:rPr>
          <w:rFonts w:ascii="Times New Roman" w:hAnsi="Times New Roman"/>
          <w:b/>
          <w:bCs/>
          <w:i/>
          <w:iCs/>
          <w:sz w:val="24"/>
        </w:rPr>
      </w:pPr>
    </w:p>
    <w:p w14:paraId="692131B5" w14:textId="77777777" w:rsidR="003178F3" w:rsidRPr="00945A6E" w:rsidRDefault="00656D1F" w:rsidP="00E2094F">
      <w:pPr>
        <w:rPr>
          <w:rFonts w:ascii="Times New Roman" w:hAnsi="Times New Roman"/>
          <w:i/>
          <w:iCs/>
          <w:color w:val="000000"/>
          <w:sz w:val="24"/>
        </w:rPr>
      </w:pPr>
      <w:r>
        <w:rPr>
          <w:rFonts w:ascii="Times New Roman" w:hAnsi="Times New Roman"/>
          <w:i/>
          <w:color w:val="000000"/>
          <w:sz w:val="24"/>
          <w:highlight w:val="lightGray"/>
        </w:rPr>
        <w:t>Piezīme. VOR un VOR/DME ir aplūkots sadaļā 062 02 03 00 un 062 02 04 00.</w:t>
      </w:r>
    </w:p>
    <w:p w14:paraId="4C1FA5ED" w14:textId="77777777" w:rsidR="004F2332" w:rsidRPr="00E2094F" w:rsidRDefault="004F2332" w:rsidP="00E2094F">
      <w:pPr>
        <w:rPr>
          <w:rFonts w:ascii="Times New Roman" w:hAnsi="Times New Roman"/>
          <w:i/>
          <w:sz w:val="24"/>
        </w:rPr>
      </w:pPr>
    </w:p>
    <w:p w14:paraId="397CE610" w14:textId="77777777" w:rsidR="003178F3" w:rsidRDefault="00656D1F" w:rsidP="00E2094F">
      <w:pPr>
        <w:rPr>
          <w:rFonts w:ascii="Times New Roman" w:hAnsi="Times New Roman"/>
          <w:strike/>
          <w:sz w:val="24"/>
        </w:rPr>
      </w:pPr>
      <w:r>
        <w:rPr>
          <w:rFonts w:ascii="Times New Roman" w:hAnsi="Times New Roman"/>
          <w:strike/>
          <w:sz w:val="24"/>
        </w:rPr>
        <w:t>010 06 04 06 (01)</w:t>
      </w:r>
    </w:p>
    <w:p w14:paraId="65A78574" w14:textId="77777777" w:rsidR="004F2332" w:rsidRPr="00E2094F" w:rsidRDefault="004F2332" w:rsidP="00E2094F">
      <w:pPr>
        <w:rPr>
          <w:rFonts w:ascii="Times New Roman" w:hAnsi="Times New Roman"/>
          <w:sz w:val="24"/>
        </w:rPr>
      </w:pPr>
    </w:p>
    <w:p w14:paraId="0792D094" w14:textId="77777777" w:rsidR="003178F3" w:rsidRDefault="00656D1F" w:rsidP="00E2094F">
      <w:pPr>
        <w:rPr>
          <w:rFonts w:ascii="Times New Roman" w:hAnsi="Times New Roman"/>
          <w:strike/>
          <w:sz w:val="24"/>
        </w:rPr>
      </w:pPr>
      <w:r>
        <w:rPr>
          <w:rFonts w:ascii="Times New Roman" w:hAnsi="Times New Roman"/>
          <w:strike/>
          <w:sz w:val="24"/>
        </w:rPr>
        <w:t xml:space="preserve">Aprakstīt nosacījumus, kas jāizpilda pirms tiek veikta </w:t>
      </w:r>
      <w:r>
        <w:rPr>
          <w:rFonts w:ascii="Times New Roman" w:hAnsi="Times New Roman"/>
          <w:i/>
          <w:iCs/>
          <w:strike/>
          <w:sz w:val="24"/>
        </w:rPr>
        <w:t>VOR/DME RNAV</w:t>
      </w:r>
      <w:r>
        <w:rPr>
          <w:rFonts w:ascii="Times New Roman" w:hAnsi="Times New Roman"/>
          <w:strike/>
          <w:sz w:val="24"/>
        </w:rPr>
        <w:t xml:space="preserve"> pieeja.</w:t>
      </w:r>
    </w:p>
    <w:p w14:paraId="2D5A2BD2" w14:textId="77777777" w:rsidR="004F2332" w:rsidRPr="00E2094F" w:rsidRDefault="004F2332" w:rsidP="00E2094F">
      <w:pPr>
        <w:rPr>
          <w:rFonts w:ascii="Times New Roman" w:hAnsi="Times New Roman"/>
          <w:sz w:val="24"/>
        </w:rPr>
      </w:pPr>
    </w:p>
    <w:p w14:paraId="26586C4C" w14:textId="77777777" w:rsidR="003178F3" w:rsidRDefault="00656D1F" w:rsidP="00E2094F">
      <w:pPr>
        <w:rPr>
          <w:rFonts w:ascii="Times New Roman" w:hAnsi="Times New Roman"/>
          <w:b/>
          <w:bCs/>
          <w:strike/>
          <w:sz w:val="24"/>
        </w:rPr>
      </w:pPr>
      <w:r>
        <w:rPr>
          <w:rFonts w:ascii="Times New Roman" w:hAnsi="Times New Roman"/>
          <w:b/>
          <w:i/>
          <w:strike/>
          <w:sz w:val="24"/>
        </w:rPr>
        <w:t>Avots:</w:t>
      </w:r>
      <w:r>
        <w:rPr>
          <w:rFonts w:ascii="Times New Roman" w:hAnsi="Times New Roman"/>
          <w:b/>
          <w:strike/>
          <w:sz w:val="24"/>
        </w:rPr>
        <w:t xml:space="preserve"> </w:t>
      </w:r>
      <w:r>
        <w:rPr>
          <w:rFonts w:ascii="Times New Roman" w:hAnsi="Times New Roman"/>
          <w:b/>
          <w:i/>
          <w:iCs/>
          <w:strike/>
          <w:sz w:val="24"/>
        </w:rPr>
        <w:t>ICAO</w:t>
      </w:r>
      <w:r>
        <w:rPr>
          <w:rFonts w:ascii="Times New Roman" w:hAnsi="Times New Roman"/>
          <w:b/>
          <w:strike/>
          <w:sz w:val="24"/>
        </w:rPr>
        <w:t xml:space="preserve"> dok. Nr. 8168 I sējuma II daļas 3. sadaļas 3010. nodaļa 06 04 06 (01)</w:t>
      </w:r>
    </w:p>
    <w:p w14:paraId="2E4A86EC" w14:textId="77777777" w:rsidR="004F2332" w:rsidRPr="004F2332" w:rsidRDefault="004F2332" w:rsidP="00E2094F">
      <w:pPr>
        <w:rPr>
          <w:rFonts w:ascii="Times New Roman" w:hAnsi="Times New Roman"/>
          <w:b/>
          <w:bCs/>
          <w:sz w:val="24"/>
        </w:rPr>
      </w:pPr>
    </w:p>
    <w:p w14:paraId="293F71BC" w14:textId="77777777" w:rsidR="003178F3" w:rsidRDefault="00656D1F" w:rsidP="00E2094F">
      <w:pPr>
        <w:rPr>
          <w:rFonts w:ascii="Times New Roman" w:hAnsi="Times New Roman"/>
          <w:sz w:val="24"/>
        </w:rPr>
      </w:pPr>
      <w:r>
        <w:rPr>
          <w:rFonts w:ascii="Times New Roman" w:hAnsi="Times New Roman"/>
          <w:sz w:val="24"/>
        </w:rPr>
        <w:t>010 06 04 06 (02)</w:t>
      </w:r>
    </w:p>
    <w:p w14:paraId="4C53452A" w14:textId="77777777" w:rsidR="004F2332" w:rsidRPr="00E2094F" w:rsidRDefault="004F2332" w:rsidP="00E2094F">
      <w:pPr>
        <w:rPr>
          <w:rFonts w:ascii="Times New Roman" w:hAnsi="Times New Roman"/>
          <w:sz w:val="24"/>
        </w:rPr>
      </w:pPr>
    </w:p>
    <w:p w14:paraId="01FAEFC6" w14:textId="77777777" w:rsidR="003178F3" w:rsidRDefault="00656D1F" w:rsidP="00E2094F">
      <w:pPr>
        <w:rPr>
          <w:rFonts w:ascii="Times New Roman" w:hAnsi="Times New Roman"/>
          <w:strike/>
          <w:sz w:val="24"/>
        </w:rPr>
      </w:pPr>
      <w:r>
        <w:rPr>
          <w:rFonts w:ascii="Times New Roman" w:hAnsi="Times New Roman"/>
          <w:strike/>
          <w:sz w:val="24"/>
        </w:rPr>
        <w:t xml:space="preserve">Paskaidrot </w:t>
      </w:r>
      <w:r>
        <w:rPr>
          <w:rFonts w:ascii="Times New Roman" w:hAnsi="Times New Roman"/>
          <w:i/>
          <w:iCs/>
          <w:strike/>
          <w:sz w:val="24"/>
        </w:rPr>
        <w:t>VOR/DME RNAV</w:t>
      </w:r>
      <w:r>
        <w:rPr>
          <w:rFonts w:ascii="Times New Roman" w:hAnsi="Times New Roman"/>
          <w:strike/>
          <w:sz w:val="24"/>
        </w:rPr>
        <w:t xml:space="preserve"> sistēmas trūkumus, salīdzinot ar </w:t>
      </w:r>
      <w:r>
        <w:rPr>
          <w:rFonts w:ascii="Times New Roman" w:hAnsi="Times New Roman"/>
          <w:i/>
          <w:iCs/>
          <w:strike/>
          <w:sz w:val="24"/>
        </w:rPr>
        <w:t>DME/DME RNAV</w:t>
      </w:r>
      <w:r>
        <w:rPr>
          <w:rFonts w:ascii="Times New Roman" w:hAnsi="Times New Roman"/>
          <w:strike/>
          <w:sz w:val="24"/>
        </w:rPr>
        <w:t xml:space="preserve"> pieeju.</w:t>
      </w:r>
    </w:p>
    <w:p w14:paraId="7AB2508A" w14:textId="77777777" w:rsidR="004F2332" w:rsidRPr="00E2094F" w:rsidRDefault="004F2332" w:rsidP="00E2094F">
      <w:pPr>
        <w:rPr>
          <w:rFonts w:ascii="Times New Roman" w:hAnsi="Times New Roman"/>
          <w:sz w:val="24"/>
        </w:rPr>
      </w:pPr>
    </w:p>
    <w:p w14:paraId="12CD346E" w14:textId="77777777" w:rsidR="003178F3" w:rsidRPr="004F2332" w:rsidRDefault="00656D1F" w:rsidP="00E2094F">
      <w:pPr>
        <w:rPr>
          <w:rFonts w:ascii="Times New Roman" w:hAnsi="Times New Roman"/>
          <w:b/>
          <w:bCs/>
          <w:strike/>
          <w:sz w:val="24"/>
        </w:rPr>
      </w:pPr>
      <w:r>
        <w:rPr>
          <w:rFonts w:ascii="Times New Roman" w:hAnsi="Times New Roman"/>
          <w:b/>
          <w:i/>
          <w:strike/>
          <w:sz w:val="24"/>
        </w:rPr>
        <w:t xml:space="preserve">Avots: </w:t>
      </w:r>
      <w:r>
        <w:rPr>
          <w:rFonts w:ascii="Times New Roman" w:hAnsi="Times New Roman"/>
          <w:b/>
          <w:i/>
          <w:iCs/>
          <w:strike/>
          <w:sz w:val="24"/>
        </w:rPr>
        <w:t>ICAO</w:t>
      </w:r>
      <w:r>
        <w:rPr>
          <w:rFonts w:ascii="Times New Roman" w:hAnsi="Times New Roman"/>
          <w:b/>
          <w:strike/>
          <w:sz w:val="24"/>
        </w:rPr>
        <w:t xml:space="preserve"> dok. Nr. 8168 I sējuma II daļas 3. sadaļas 3. nodaļa</w:t>
      </w:r>
    </w:p>
    <w:p w14:paraId="1D8BE569" w14:textId="77777777" w:rsidR="004F2332" w:rsidRPr="00E2094F" w:rsidRDefault="004F2332" w:rsidP="00E2094F">
      <w:pPr>
        <w:rPr>
          <w:rFonts w:ascii="Times New Roman" w:hAnsi="Times New Roman"/>
          <w:sz w:val="24"/>
        </w:rPr>
      </w:pPr>
    </w:p>
    <w:p w14:paraId="65612DF6" w14:textId="77777777" w:rsidR="003178F3" w:rsidRDefault="00656D1F" w:rsidP="00E2094F">
      <w:pPr>
        <w:rPr>
          <w:rFonts w:ascii="Times New Roman" w:hAnsi="Times New Roman"/>
          <w:sz w:val="24"/>
        </w:rPr>
      </w:pPr>
      <w:r>
        <w:rPr>
          <w:rFonts w:ascii="Times New Roman" w:hAnsi="Times New Roman"/>
          <w:sz w:val="24"/>
        </w:rPr>
        <w:t>010 06 04 06 (03)</w:t>
      </w:r>
    </w:p>
    <w:p w14:paraId="052DCAAB" w14:textId="77777777" w:rsidR="004F2332" w:rsidRPr="004F2332" w:rsidRDefault="004F2332" w:rsidP="00E2094F">
      <w:pPr>
        <w:rPr>
          <w:rFonts w:ascii="Times New Roman" w:hAnsi="Times New Roman"/>
          <w:b/>
          <w:bCs/>
          <w:sz w:val="24"/>
        </w:rPr>
      </w:pPr>
    </w:p>
    <w:p w14:paraId="5C2D2A94" w14:textId="77777777" w:rsidR="003178F3" w:rsidRPr="004F2332" w:rsidRDefault="00656D1F" w:rsidP="00E2094F">
      <w:pPr>
        <w:rPr>
          <w:rFonts w:ascii="Times New Roman" w:hAnsi="Times New Roman"/>
          <w:b/>
          <w:bCs/>
          <w:strike/>
          <w:sz w:val="24"/>
        </w:rPr>
      </w:pPr>
      <w:r w:rsidRPr="00D7354A">
        <w:rPr>
          <w:rFonts w:ascii="Times New Roman" w:hAnsi="Times New Roman"/>
          <w:bCs/>
          <w:strike/>
          <w:sz w:val="24"/>
        </w:rPr>
        <w:t xml:space="preserve">Uzskaitīt faktorus, no kuriem ir atkarīga </w:t>
      </w:r>
      <w:r w:rsidRPr="00D7354A">
        <w:rPr>
          <w:rFonts w:ascii="Times New Roman" w:hAnsi="Times New Roman"/>
          <w:bCs/>
          <w:i/>
          <w:iCs/>
          <w:strike/>
          <w:sz w:val="24"/>
        </w:rPr>
        <w:t>VOR/DME RNAV</w:t>
      </w:r>
      <w:r w:rsidRPr="00D7354A">
        <w:rPr>
          <w:rFonts w:ascii="Times New Roman" w:hAnsi="Times New Roman"/>
          <w:bCs/>
          <w:strike/>
          <w:sz w:val="24"/>
        </w:rPr>
        <w:t xml:space="preserve"> sistēmas </w:t>
      </w:r>
      <w:r w:rsidRPr="00871421">
        <w:rPr>
          <w:rFonts w:ascii="Times New Roman" w:hAnsi="Times New Roman"/>
          <w:bCs/>
          <w:strike/>
          <w:sz w:val="24"/>
        </w:rPr>
        <w:t>aeronavigācijas precizitāte.</w:t>
      </w:r>
    </w:p>
    <w:p w14:paraId="3C0A70AE" w14:textId="77777777" w:rsidR="004F2332" w:rsidRPr="004F2332" w:rsidRDefault="004F2332" w:rsidP="00E2094F">
      <w:pPr>
        <w:rPr>
          <w:rFonts w:ascii="Times New Roman" w:hAnsi="Times New Roman"/>
          <w:b/>
          <w:bCs/>
          <w:sz w:val="24"/>
        </w:rPr>
      </w:pPr>
    </w:p>
    <w:p w14:paraId="4BC76567" w14:textId="77777777" w:rsidR="003178F3" w:rsidRPr="004F2332" w:rsidRDefault="00656D1F" w:rsidP="00E2094F">
      <w:pPr>
        <w:rPr>
          <w:rFonts w:ascii="Times New Roman" w:hAnsi="Times New Roman"/>
          <w:b/>
          <w:bCs/>
          <w:strike/>
          <w:sz w:val="24"/>
        </w:rPr>
      </w:pPr>
      <w:r>
        <w:rPr>
          <w:rFonts w:ascii="Times New Roman" w:hAnsi="Times New Roman"/>
          <w:b/>
          <w:i/>
          <w:strike/>
          <w:sz w:val="24"/>
        </w:rPr>
        <w:t xml:space="preserve">Avots: </w:t>
      </w:r>
      <w:r>
        <w:rPr>
          <w:rFonts w:ascii="Times New Roman" w:hAnsi="Times New Roman"/>
          <w:b/>
          <w:i/>
          <w:iCs/>
          <w:strike/>
          <w:sz w:val="24"/>
        </w:rPr>
        <w:t>ICAO</w:t>
      </w:r>
      <w:r>
        <w:rPr>
          <w:rFonts w:ascii="Times New Roman" w:hAnsi="Times New Roman"/>
          <w:b/>
          <w:strike/>
          <w:sz w:val="24"/>
        </w:rPr>
        <w:t xml:space="preserve"> dok. Nr. 8168 I sējuma II daļas 3. sadaļas 3. nodaļa</w:t>
      </w:r>
    </w:p>
    <w:p w14:paraId="262385D7" w14:textId="77777777" w:rsidR="004F2332" w:rsidRPr="00E2094F" w:rsidRDefault="004F2332" w:rsidP="00E2094F">
      <w:pPr>
        <w:rPr>
          <w:rFonts w:ascii="Times New Roman" w:hAnsi="Times New Roman"/>
          <w:sz w:val="24"/>
        </w:rPr>
      </w:pPr>
    </w:p>
    <w:p w14:paraId="3B8A0100" w14:textId="77777777" w:rsidR="003178F3" w:rsidRDefault="00656D1F" w:rsidP="00E2094F">
      <w:pPr>
        <w:rPr>
          <w:rFonts w:ascii="Times New Roman" w:hAnsi="Times New Roman"/>
          <w:sz w:val="24"/>
        </w:rPr>
      </w:pPr>
      <w:r>
        <w:rPr>
          <w:rFonts w:ascii="Times New Roman" w:hAnsi="Times New Roman"/>
          <w:sz w:val="24"/>
        </w:rPr>
        <w:t>010 06 04 06 (04)</w:t>
      </w:r>
    </w:p>
    <w:p w14:paraId="0D1A1E68" w14:textId="77777777" w:rsidR="004F2332" w:rsidRPr="00E2094F" w:rsidRDefault="004F2332" w:rsidP="00E2094F">
      <w:pPr>
        <w:rPr>
          <w:rFonts w:ascii="Times New Roman" w:hAnsi="Times New Roman"/>
          <w:sz w:val="24"/>
        </w:rPr>
      </w:pPr>
    </w:p>
    <w:p w14:paraId="38553C03" w14:textId="77777777" w:rsidR="003178F3" w:rsidRPr="00FD7EB8" w:rsidRDefault="00656D1F" w:rsidP="00E2094F">
      <w:pPr>
        <w:rPr>
          <w:rFonts w:ascii="Times New Roman" w:hAnsi="Times New Roman"/>
          <w:bCs/>
          <w:strike/>
          <w:sz w:val="24"/>
        </w:rPr>
      </w:pPr>
      <w:r w:rsidRPr="00FD7EB8">
        <w:rPr>
          <w:rFonts w:ascii="Times New Roman" w:hAnsi="Times New Roman"/>
          <w:bCs/>
          <w:strike/>
          <w:sz w:val="24"/>
        </w:rPr>
        <w:t xml:space="preserve">Noteikt, vai </w:t>
      </w:r>
      <w:r w:rsidRPr="00FD7EB8">
        <w:rPr>
          <w:rFonts w:ascii="Times New Roman" w:hAnsi="Times New Roman"/>
          <w:bCs/>
          <w:i/>
          <w:iCs/>
          <w:strike/>
          <w:sz w:val="24"/>
        </w:rPr>
        <w:t>VOR/DME RNAV</w:t>
      </w:r>
      <w:r w:rsidRPr="00FD7EB8">
        <w:rPr>
          <w:rFonts w:ascii="Times New Roman" w:hAnsi="Times New Roman"/>
          <w:bCs/>
          <w:strike/>
          <w:sz w:val="24"/>
        </w:rPr>
        <w:t xml:space="preserve"> pieeja ir precīzas vai neprecīzas pieejas procedūra.</w:t>
      </w:r>
    </w:p>
    <w:p w14:paraId="11ACAAEA" w14:textId="77777777" w:rsidR="004F2332" w:rsidRPr="004F2332" w:rsidRDefault="004F2332" w:rsidP="00E2094F">
      <w:pPr>
        <w:rPr>
          <w:rFonts w:ascii="Times New Roman" w:hAnsi="Times New Roman"/>
          <w:b/>
          <w:bCs/>
          <w:sz w:val="24"/>
        </w:rPr>
      </w:pPr>
    </w:p>
    <w:p w14:paraId="38EBFEDB" w14:textId="77777777" w:rsidR="003178F3" w:rsidRPr="004F2332" w:rsidRDefault="00656D1F" w:rsidP="00E2094F">
      <w:pPr>
        <w:rPr>
          <w:rFonts w:ascii="Times New Roman" w:hAnsi="Times New Roman"/>
          <w:b/>
          <w:bCs/>
          <w:strike/>
          <w:sz w:val="24"/>
        </w:rPr>
      </w:pPr>
      <w:r>
        <w:rPr>
          <w:rFonts w:ascii="Times New Roman" w:hAnsi="Times New Roman"/>
          <w:b/>
          <w:i/>
          <w:strike/>
          <w:sz w:val="24"/>
        </w:rPr>
        <w:t xml:space="preserve">Avots: </w:t>
      </w:r>
      <w:r>
        <w:rPr>
          <w:rFonts w:ascii="Times New Roman" w:hAnsi="Times New Roman"/>
          <w:b/>
          <w:i/>
          <w:iCs/>
          <w:strike/>
          <w:sz w:val="24"/>
        </w:rPr>
        <w:t>ICAO</w:t>
      </w:r>
      <w:r>
        <w:rPr>
          <w:rFonts w:ascii="Times New Roman" w:hAnsi="Times New Roman"/>
          <w:b/>
          <w:strike/>
          <w:sz w:val="24"/>
        </w:rPr>
        <w:t xml:space="preserve"> dok. Nr. 8168 I sējuma II daļas 3. sadaļas 3. nodaļa</w:t>
      </w:r>
    </w:p>
    <w:p w14:paraId="1A22D0EE" w14:textId="77777777" w:rsidR="004F2332" w:rsidRPr="00E2094F" w:rsidRDefault="004F2332" w:rsidP="00E2094F">
      <w:pPr>
        <w:rPr>
          <w:rFonts w:ascii="Times New Roman" w:hAnsi="Times New Roman"/>
          <w:sz w:val="24"/>
        </w:rPr>
      </w:pPr>
    </w:p>
    <w:p w14:paraId="519C3BCE" w14:textId="77777777" w:rsidR="004F2332" w:rsidRDefault="00656D1F" w:rsidP="00E2094F">
      <w:pPr>
        <w:rPr>
          <w:rFonts w:ascii="Times New Roman" w:hAnsi="Times New Roman"/>
          <w:color w:val="000000"/>
          <w:sz w:val="24"/>
        </w:rPr>
      </w:pPr>
      <w:r>
        <w:rPr>
          <w:rFonts w:ascii="Times New Roman" w:hAnsi="Times New Roman"/>
          <w:sz w:val="24"/>
        </w:rPr>
        <w:t>Krustiņi šīs tabulas attiecīgajās kolonnās tiks dzēsti</w:t>
      </w:r>
      <w:r>
        <w:rPr>
          <w:rFonts w:ascii="Times New Roman" w:hAnsi="Times New Roman"/>
          <w:color w:val="000000"/>
          <w:sz w:val="24"/>
          <w:highlight w:val="lightGray"/>
        </w:rPr>
        <w:t>.</w:t>
      </w:r>
    </w:p>
    <w:p w14:paraId="68EDB9DE" w14:textId="77777777" w:rsidR="004F2332" w:rsidRDefault="004F2332" w:rsidP="00E2094F">
      <w:pPr>
        <w:rPr>
          <w:rFonts w:ascii="Times New Roman" w:hAnsi="Times New Roman"/>
          <w:color w:val="000000"/>
          <w:sz w:val="24"/>
        </w:rPr>
      </w:pPr>
    </w:p>
    <w:p w14:paraId="509CE123" w14:textId="71AF30BD" w:rsidR="003178F3" w:rsidRPr="00E2094F" w:rsidRDefault="00656D1F" w:rsidP="00E2094F">
      <w:pPr>
        <w:rPr>
          <w:rFonts w:ascii="Times New Roman" w:hAnsi="Times New Roman"/>
          <w:sz w:val="24"/>
        </w:rPr>
      </w:pPr>
      <w:r>
        <w:rPr>
          <w:rFonts w:ascii="Times New Roman" w:hAnsi="Times New Roman"/>
          <w:color w:val="000000"/>
          <w:sz w:val="24"/>
        </w:rPr>
        <w:t>(..)</w:t>
      </w:r>
    </w:p>
    <w:p w14:paraId="2D75E3CB" w14:textId="77777777" w:rsidR="003178F3" w:rsidRPr="00E2094F" w:rsidRDefault="00656D1F" w:rsidP="00E2094F">
      <w:pPr>
        <w:rPr>
          <w:rFonts w:ascii="Times New Roman" w:hAnsi="Times New Roman"/>
          <w:sz w:val="24"/>
        </w:rPr>
      </w:pPr>
      <w:r>
        <w:rPr>
          <w:rFonts w:ascii="Times New Roman" w:hAnsi="Times New Roman"/>
          <w:sz w:val="24"/>
        </w:rPr>
        <w:t>010 06 05 01 (01)</w:t>
      </w:r>
    </w:p>
    <w:p w14:paraId="1EB0A1B0" w14:textId="77777777" w:rsidR="003178F3" w:rsidRDefault="00656D1F" w:rsidP="00E2094F">
      <w:pPr>
        <w:rPr>
          <w:rFonts w:ascii="Times New Roman" w:hAnsi="Times New Roman"/>
          <w:sz w:val="24"/>
        </w:rPr>
      </w:pPr>
      <w:r>
        <w:rPr>
          <w:rFonts w:ascii="Times New Roman" w:hAnsi="Times New Roman"/>
          <w:sz w:val="24"/>
        </w:rPr>
        <w:t>(..)</w:t>
      </w:r>
    </w:p>
    <w:p w14:paraId="4443F262" w14:textId="77777777" w:rsidR="004F2332" w:rsidRPr="00E2094F" w:rsidRDefault="004F2332" w:rsidP="00E2094F">
      <w:pPr>
        <w:rPr>
          <w:rFonts w:ascii="Times New Roman" w:hAnsi="Times New Roman"/>
          <w:sz w:val="24"/>
        </w:rPr>
      </w:pPr>
    </w:p>
    <w:p w14:paraId="7937A697" w14:textId="77777777" w:rsidR="003178F3" w:rsidRPr="004F2332"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daļas 6. sadaļa</w:t>
      </w:r>
    </w:p>
    <w:p w14:paraId="5DDEC30C" w14:textId="77777777" w:rsidR="004F2332" w:rsidRPr="00E2094F" w:rsidRDefault="004F2332" w:rsidP="00E2094F">
      <w:pPr>
        <w:rPr>
          <w:rFonts w:ascii="Times New Roman" w:hAnsi="Times New Roman"/>
          <w:sz w:val="24"/>
        </w:rPr>
      </w:pPr>
    </w:p>
    <w:p w14:paraId="66FEDDE6" w14:textId="77777777" w:rsidR="003178F3" w:rsidRPr="00E2094F" w:rsidRDefault="00656D1F" w:rsidP="00E2094F">
      <w:pPr>
        <w:rPr>
          <w:rFonts w:ascii="Times New Roman" w:hAnsi="Times New Roman"/>
          <w:sz w:val="24"/>
        </w:rPr>
      </w:pPr>
      <w:r>
        <w:rPr>
          <w:rFonts w:ascii="Times New Roman" w:hAnsi="Times New Roman"/>
          <w:sz w:val="24"/>
        </w:rPr>
        <w:t>010 06 05 01 (02)</w:t>
      </w:r>
    </w:p>
    <w:p w14:paraId="5A93A1E3" w14:textId="77777777" w:rsidR="003178F3" w:rsidRDefault="00656D1F" w:rsidP="00E2094F">
      <w:pPr>
        <w:rPr>
          <w:rFonts w:ascii="Times New Roman" w:hAnsi="Times New Roman"/>
          <w:sz w:val="24"/>
        </w:rPr>
      </w:pPr>
      <w:r>
        <w:rPr>
          <w:rFonts w:ascii="Times New Roman" w:hAnsi="Times New Roman"/>
          <w:sz w:val="24"/>
        </w:rPr>
        <w:t>(..)</w:t>
      </w:r>
    </w:p>
    <w:p w14:paraId="474FAC81" w14:textId="77777777" w:rsidR="004F2332" w:rsidRPr="00E2094F" w:rsidRDefault="004F2332" w:rsidP="00E2094F">
      <w:pPr>
        <w:rPr>
          <w:rFonts w:ascii="Times New Roman" w:hAnsi="Times New Roman"/>
          <w:sz w:val="24"/>
        </w:rPr>
      </w:pPr>
    </w:p>
    <w:p w14:paraId="6CB6596E" w14:textId="77777777" w:rsidR="003178F3" w:rsidRPr="004F2332"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daļas 6. sadaļa</w:t>
      </w:r>
      <w:r>
        <w:rPr>
          <w:rFonts w:ascii="Times New Roman" w:hAnsi="Times New Roman"/>
          <w:b/>
          <w:strike/>
          <w:sz w:val="24"/>
        </w:rPr>
        <w:t>1. nodaļa</w:t>
      </w:r>
    </w:p>
    <w:p w14:paraId="2A91B43E" w14:textId="77777777" w:rsidR="003178F3" w:rsidRDefault="00656D1F" w:rsidP="00E2094F">
      <w:pPr>
        <w:rPr>
          <w:rFonts w:ascii="Times New Roman" w:hAnsi="Times New Roman"/>
          <w:b/>
          <w:bCs/>
          <w:sz w:val="24"/>
        </w:rPr>
      </w:pPr>
      <w:r>
        <w:rPr>
          <w:rFonts w:ascii="Times New Roman" w:hAnsi="Times New Roman"/>
          <w:b/>
          <w:sz w:val="24"/>
        </w:rPr>
        <w:t>010 06 05 01 (03)</w:t>
      </w:r>
    </w:p>
    <w:p w14:paraId="1494B931" w14:textId="77777777" w:rsidR="004F2332" w:rsidRPr="004F2332" w:rsidRDefault="004F2332" w:rsidP="00E2094F">
      <w:pPr>
        <w:rPr>
          <w:rFonts w:ascii="Times New Roman" w:hAnsi="Times New Roman"/>
          <w:b/>
          <w:bCs/>
          <w:sz w:val="24"/>
        </w:rPr>
      </w:pPr>
    </w:p>
    <w:p w14:paraId="32BC7BED" w14:textId="77777777" w:rsidR="003178F3" w:rsidRPr="00E2094F" w:rsidRDefault="00656D1F" w:rsidP="00E2094F">
      <w:pPr>
        <w:rPr>
          <w:rFonts w:ascii="Times New Roman" w:hAnsi="Times New Roman"/>
          <w:sz w:val="24"/>
        </w:rPr>
      </w:pPr>
      <w:r>
        <w:rPr>
          <w:rFonts w:ascii="Times New Roman" w:hAnsi="Times New Roman"/>
          <w:sz w:val="24"/>
        </w:rPr>
        <w:t>(..)</w:t>
      </w:r>
    </w:p>
    <w:p w14:paraId="782FC017" w14:textId="77777777" w:rsidR="00E2094F" w:rsidRPr="00E2094F" w:rsidRDefault="00E2094F" w:rsidP="00E2094F">
      <w:pPr>
        <w:rPr>
          <w:rFonts w:ascii="Times New Roman" w:hAnsi="Times New Roman"/>
          <w:sz w:val="24"/>
        </w:rPr>
      </w:pPr>
    </w:p>
    <w:p w14:paraId="69429D0B" w14:textId="5BD0E72A" w:rsidR="003178F3"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daļas 6. sadaļa</w:t>
      </w:r>
      <w:r>
        <w:rPr>
          <w:rFonts w:ascii="Times New Roman" w:hAnsi="Times New Roman"/>
          <w:b/>
          <w:strike/>
          <w:sz w:val="24"/>
        </w:rPr>
        <w:t>1. nodaļa</w:t>
      </w:r>
    </w:p>
    <w:p w14:paraId="51565E5B" w14:textId="77777777" w:rsidR="00945A6E" w:rsidRPr="004F2332" w:rsidRDefault="00945A6E" w:rsidP="00E2094F">
      <w:pPr>
        <w:rPr>
          <w:rFonts w:ascii="Times New Roman" w:hAnsi="Times New Roman"/>
          <w:b/>
          <w:bCs/>
          <w:sz w:val="24"/>
        </w:rPr>
      </w:pPr>
    </w:p>
    <w:p w14:paraId="3B8F8BC2" w14:textId="77777777" w:rsidR="003178F3" w:rsidRPr="00945A6E" w:rsidRDefault="00656D1F" w:rsidP="00E2094F">
      <w:pPr>
        <w:rPr>
          <w:rFonts w:ascii="Times New Roman" w:hAnsi="Times New Roman"/>
          <w:sz w:val="24"/>
        </w:rPr>
      </w:pPr>
      <w:r>
        <w:rPr>
          <w:rFonts w:ascii="Times New Roman" w:hAnsi="Times New Roman"/>
          <w:sz w:val="24"/>
        </w:rPr>
        <w:t>010 06 05 01 (04)</w:t>
      </w:r>
    </w:p>
    <w:p w14:paraId="0CF16660" w14:textId="77777777" w:rsidR="003178F3" w:rsidRDefault="00656D1F" w:rsidP="00E2094F">
      <w:pPr>
        <w:rPr>
          <w:rFonts w:ascii="Times New Roman" w:hAnsi="Times New Roman"/>
          <w:sz w:val="24"/>
        </w:rPr>
      </w:pPr>
      <w:r>
        <w:rPr>
          <w:rFonts w:ascii="Times New Roman" w:hAnsi="Times New Roman"/>
          <w:sz w:val="24"/>
        </w:rPr>
        <w:t>(..)</w:t>
      </w:r>
    </w:p>
    <w:p w14:paraId="5F845514" w14:textId="77777777" w:rsidR="004F2332" w:rsidRPr="00E2094F" w:rsidRDefault="004F2332" w:rsidP="00E2094F">
      <w:pPr>
        <w:rPr>
          <w:rFonts w:ascii="Times New Roman" w:hAnsi="Times New Roman"/>
          <w:sz w:val="24"/>
        </w:rPr>
      </w:pPr>
    </w:p>
    <w:p w14:paraId="23F11CA3" w14:textId="78411E8E" w:rsidR="003178F3" w:rsidRPr="004F2332"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73E44FAF" w14:textId="77777777" w:rsidR="003178F3" w:rsidRPr="00E2094F" w:rsidRDefault="003178F3" w:rsidP="00E2094F">
      <w:pPr>
        <w:rPr>
          <w:rFonts w:ascii="Times New Roman" w:hAnsi="Times New Roman"/>
          <w:b/>
          <w:sz w:val="24"/>
        </w:rPr>
      </w:pPr>
    </w:p>
    <w:p w14:paraId="48C2FC9F" w14:textId="77777777" w:rsidR="003178F3" w:rsidRPr="00E2094F" w:rsidRDefault="00656D1F" w:rsidP="00E2094F">
      <w:pPr>
        <w:rPr>
          <w:rFonts w:ascii="Times New Roman" w:hAnsi="Times New Roman"/>
          <w:sz w:val="24"/>
        </w:rPr>
      </w:pPr>
      <w:r>
        <w:rPr>
          <w:rFonts w:ascii="Times New Roman" w:hAnsi="Times New Roman"/>
          <w:sz w:val="24"/>
        </w:rPr>
        <w:t>010 06 05 01 (05)</w:t>
      </w:r>
    </w:p>
    <w:p w14:paraId="7B624AE8" w14:textId="77777777" w:rsidR="003178F3" w:rsidRDefault="00656D1F" w:rsidP="00E2094F">
      <w:pPr>
        <w:rPr>
          <w:rFonts w:ascii="Times New Roman" w:hAnsi="Times New Roman"/>
          <w:sz w:val="24"/>
        </w:rPr>
      </w:pPr>
      <w:r>
        <w:rPr>
          <w:rFonts w:ascii="Times New Roman" w:hAnsi="Times New Roman"/>
          <w:sz w:val="24"/>
        </w:rPr>
        <w:t>(..)</w:t>
      </w:r>
    </w:p>
    <w:p w14:paraId="67057958" w14:textId="77777777" w:rsidR="004F2332" w:rsidRPr="00E2094F" w:rsidRDefault="004F2332" w:rsidP="00E2094F">
      <w:pPr>
        <w:rPr>
          <w:rFonts w:ascii="Times New Roman" w:hAnsi="Times New Roman"/>
          <w:sz w:val="24"/>
        </w:rPr>
      </w:pPr>
    </w:p>
    <w:p w14:paraId="04E09CBF" w14:textId="753E27CB" w:rsidR="003178F3"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2443E50A" w14:textId="77777777" w:rsidR="00945A6E" w:rsidRPr="004F2332" w:rsidRDefault="00945A6E" w:rsidP="00E2094F">
      <w:pPr>
        <w:rPr>
          <w:rFonts w:ascii="Times New Roman" w:hAnsi="Times New Roman"/>
          <w:b/>
          <w:bCs/>
          <w:sz w:val="24"/>
        </w:rPr>
      </w:pPr>
    </w:p>
    <w:p w14:paraId="37EA059B" w14:textId="77777777" w:rsidR="003178F3" w:rsidRPr="00945A6E" w:rsidRDefault="00656D1F" w:rsidP="00E2094F">
      <w:pPr>
        <w:rPr>
          <w:rFonts w:ascii="Times New Roman" w:hAnsi="Times New Roman"/>
          <w:sz w:val="24"/>
        </w:rPr>
      </w:pPr>
      <w:r>
        <w:rPr>
          <w:rFonts w:ascii="Times New Roman" w:hAnsi="Times New Roman"/>
          <w:sz w:val="24"/>
        </w:rPr>
        <w:t>010 06 05 01 (06)</w:t>
      </w:r>
    </w:p>
    <w:p w14:paraId="27E5EA52" w14:textId="77777777" w:rsidR="003178F3" w:rsidRDefault="00656D1F" w:rsidP="00E2094F">
      <w:pPr>
        <w:rPr>
          <w:rFonts w:ascii="Times New Roman" w:hAnsi="Times New Roman"/>
          <w:sz w:val="24"/>
        </w:rPr>
      </w:pPr>
      <w:r>
        <w:rPr>
          <w:rFonts w:ascii="Times New Roman" w:hAnsi="Times New Roman"/>
          <w:sz w:val="24"/>
        </w:rPr>
        <w:t>(..)</w:t>
      </w:r>
    </w:p>
    <w:p w14:paraId="01FFB742" w14:textId="77777777" w:rsidR="00945A6E" w:rsidRPr="00E2094F" w:rsidRDefault="00945A6E" w:rsidP="00E2094F">
      <w:pPr>
        <w:rPr>
          <w:rFonts w:ascii="Times New Roman" w:hAnsi="Times New Roman"/>
          <w:sz w:val="24"/>
        </w:rPr>
      </w:pPr>
    </w:p>
    <w:p w14:paraId="3A5B0B8E" w14:textId="6C897A79" w:rsidR="003178F3"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3126033F" w14:textId="77777777" w:rsidR="00945A6E" w:rsidRPr="004F2332" w:rsidRDefault="00945A6E" w:rsidP="00E2094F">
      <w:pPr>
        <w:rPr>
          <w:rFonts w:ascii="Times New Roman" w:hAnsi="Times New Roman"/>
          <w:b/>
          <w:bCs/>
          <w:sz w:val="24"/>
        </w:rPr>
      </w:pPr>
    </w:p>
    <w:p w14:paraId="51D7102A" w14:textId="77777777" w:rsidR="003178F3" w:rsidRPr="00945A6E" w:rsidRDefault="00656D1F" w:rsidP="00E2094F">
      <w:pPr>
        <w:rPr>
          <w:rFonts w:ascii="Times New Roman" w:hAnsi="Times New Roman"/>
          <w:sz w:val="24"/>
        </w:rPr>
      </w:pPr>
      <w:r>
        <w:rPr>
          <w:rFonts w:ascii="Times New Roman" w:hAnsi="Times New Roman"/>
          <w:sz w:val="24"/>
        </w:rPr>
        <w:t>010 06 05 01 (07)</w:t>
      </w:r>
    </w:p>
    <w:p w14:paraId="42940355" w14:textId="77777777" w:rsidR="003178F3" w:rsidRDefault="00656D1F" w:rsidP="00E2094F">
      <w:pPr>
        <w:rPr>
          <w:rFonts w:ascii="Times New Roman" w:hAnsi="Times New Roman"/>
          <w:sz w:val="24"/>
        </w:rPr>
      </w:pPr>
      <w:r>
        <w:rPr>
          <w:rFonts w:ascii="Times New Roman" w:hAnsi="Times New Roman"/>
          <w:sz w:val="24"/>
        </w:rPr>
        <w:t>(..)</w:t>
      </w:r>
    </w:p>
    <w:p w14:paraId="375A188A" w14:textId="77777777" w:rsidR="004F2332" w:rsidRPr="00E2094F" w:rsidRDefault="004F2332" w:rsidP="00E2094F">
      <w:pPr>
        <w:rPr>
          <w:rFonts w:ascii="Times New Roman" w:hAnsi="Times New Roman"/>
          <w:sz w:val="24"/>
        </w:rPr>
      </w:pPr>
    </w:p>
    <w:p w14:paraId="4350B92F" w14:textId="531A39D4" w:rsidR="003178F3" w:rsidRPr="004F2332"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29A0EB19" w14:textId="77777777" w:rsidR="004F2332" w:rsidRPr="00E2094F" w:rsidRDefault="004F2332" w:rsidP="00E2094F">
      <w:pPr>
        <w:rPr>
          <w:rFonts w:ascii="Times New Roman" w:hAnsi="Times New Roman"/>
          <w:sz w:val="24"/>
        </w:rPr>
      </w:pPr>
    </w:p>
    <w:p w14:paraId="0ADD09BB" w14:textId="77777777" w:rsidR="003178F3" w:rsidRDefault="00656D1F" w:rsidP="00E2094F">
      <w:pPr>
        <w:rPr>
          <w:rFonts w:ascii="Times New Roman" w:hAnsi="Times New Roman"/>
          <w:sz w:val="24"/>
        </w:rPr>
      </w:pPr>
      <w:r>
        <w:rPr>
          <w:rFonts w:ascii="Times New Roman" w:hAnsi="Times New Roman"/>
          <w:sz w:val="24"/>
        </w:rPr>
        <w:t>010 06 05 01 (08)</w:t>
      </w:r>
    </w:p>
    <w:p w14:paraId="5CCB139D" w14:textId="77777777" w:rsidR="003178F3" w:rsidRDefault="00656D1F" w:rsidP="00E2094F">
      <w:pPr>
        <w:rPr>
          <w:rFonts w:ascii="Times New Roman" w:hAnsi="Times New Roman"/>
          <w:sz w:val="24"/>
        </w:rPr>
      </w:pPr>
      <w:r>
        <w:rPr>
          <w:rFonts w:ascii="Times New Roman" w:hAnsi="Times New Roman"/>
          <w:sz w:val="24"/>
        </w:rPr>
        <w:t>(..)</w:t>
      </w:r>
    </w:p>
    <w:p w14:paraId="33BF6289" w14:textId="77777777" w:rsidR="004F2332" w:rsidRPr="00E2094F" w:rsidRDefault="004F2332" w:rsidP="00E2094F">
      <w:pPr>
        <w:rPr>
          <w:rFonts w:ascii="Times New Roman" w:hAnsi="Times New Roman"/>
          <w:sz w:val="24"/>
        </w:rPr>
      </w:pPr>
    </w:p>
    <w:p w14:paraId="75BC4F37" w14:textId="302968FC" w:rsidR="003178F3" w:rsidRPr="004F2332"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73097B35" w14:textId="77777777" w:rsidR="004F2332" w:rsidRPr="00E2094F" w:rsidRDefault="004F2332" w:rsidP="00E2094F">
      <w:pPr>
        <w:rPr>
          <w:rFonts w:ascii="Times New Roman" w:hAnsi="Times New Roman"/>
          <w:sz w:val="24"/>
        </w:rPr>
      </w:pPr>
    </w:p>
    <w:p w14:paraId="5437E15F" w14:textId="77777777" w:rsidR="003178F3" w:rsidRPr="00E2094F" w:rsidRDefault="00656D1F" w:rsidP="00E2094F">
      <w:pPr>
        <w:rPr>
          <w:rFonts w:ascii="Times New Roman" w:hAnsi="Times New Roman"/>
          <w:sz w:val="24"/>
        </w:rPr>
      </w:pPr>
      <w:r>
        <w:rPr>
          <w:rFonts w:ascii="Times New Roman" w:hAnsi="Times New Roman"/>
          <w:sz w:val="24"/>
        </w:rPr>
        <w:t>010 06 05 01 (09)</w:t>
      </w:r>
    </w:p>
    <w:p w14:paraId="7ECDE508" w14:textId="77777777" w:rsidR="003178F3" w:rsidRDefault="00656D1F" w:rsidP="00E2094F">
      <w:pPr>
        <w:rPr>
          <w:rFonts w:ascii="Times New Roman" w:hAnsi="Times New Roman"/>
          <w:sz w:val="24"/>
        </w:rPr>
      </w:pPr>
      <w:r>
        <w:rPr>
          <w:rFonts w:ascii="Times New Roman" w:hAnsi="Times New Roman"/>
          <w:sz w:val="24"/>
        </w:rPr>
        <w:t>(..)</w:t>
      </w:r>
    </w:p>
    <w:p w14:paraId="21B85D2C" w14:textId="77777777" w:rsidR="004F2332" w:rsidRPr="00E2094F" w:rsidRDefault="004F2332" w:rsidP="00E2094F">
      <w:pPr>
        <w:rPr>
          <w:rFonts w:ascii="Times New Roman" w:hAnsi="Times New Roman"/>
          <w:sz w:val="24"/>
        </w:rPr>
      </w:pPr>
    </w:p>
    <w:p w14:paraId="3BD856D9" w14:textId="3FAD65C3" w:rsidR="003178F3" w:rsidRPr="004F2332"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48AC9907" w14:textId="77777777" w:rsidR="004F2332" w:rsidRPr="00E2094F" w:rsidRDefault="004F2332" w:rsidP="00E2094F">
      <w:pPr>
        <w:rPr>
          <w:rFonts w:ascii="Times New Roman" w:hAnsi="Times New Roman"/>
          <w:sz w:val="24"/>
        </w:rPr>
      </w:pPr>
    </w:p>
    <w:p w14:paraId="75888EE2" w14:textId="77777777" w:rsidR="003178F3" w:rsidRPr="00E2094F" w:rsidRDefault="00656D1F" w:rsidP="00E2094F">
      <w:pPr>
        <w:rPr>
          <w:rFonts w:ascii="Times New Roman" w:hAnsi="Times New Roman"/>
          <w:sz w:val="24"/>
        </w:rPr>
      </w:pPr>
      <w:r>
        <w:rPr>
          <w:rFonts w:ascii="Times New Roman" w:hAnsi="Times New Roman"/>
          <w:sz w:val="24"/>
        </w:rPr>
        <w:t>010 06 05 01 (10)</w:t>
      </w:r>
    </w:p>
    <w:p w14:paraId="12DE5BF5" w14:textId="77777777" w:rsidR="003178F3" w:rsidRDefault="00656D1F" w:rsidP="00E2094F">
      <w:pPr>
        <w:rPr>
          <w:rFonts w:ascii="Times New Roman" w:hAnsi="Times New Roman"/>
          <w:sz w:val="24"/>
        </w:rPr>
      </w:pPr>
      <w:r>
        <w:rPr>
          <w:rFonts w:ascii="Times New Roman" w:hAnsi="Times New Roman"/>
          <w:sz w:val="24"/>
        </w:rPr>
        <w:t>(..)</w:t>
      </w:r>
    </w:p>
    <w:p w14:paraId="25DF87A6" w14:textId="77777777" w:rsidR="00945A6E" w:rsidRPr="00E2094F" w:rsidRDefault="00945A6E" w:rsidP="00E2094F">
      <w:pPr>
        <w:rPr>
          <w:rFonts w:ascii="Times New Roman" w:hAnsi="Times New Roman"/>
          <w:sz w:val="24"/>
        </w:rPr>
      </w:pPr>
    </w:p>
    <w:p w14:paraId="777A702F" w14:textId="7A25B7FD" w:rsidR="003178F3" w:rsidRPr="004F2332"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253AB3F4" w14:textId="77777777" w:rsidR="004F2332" w:rsidRPr="00E2094F" w:rsidRDefault="004F2332" w:rsidP="00E2094F">
      <w:pPr>
        <w:rPr>
          <w:rFonts w:ascii="Times New Roman" w:hAnsi="Times New Roman"/>
          <w:sz w:val="24"/>
        </w:rPr>
      </w:pPr>
    </w:p>
    <w:p w14:paraId="2F2EC565" w14:textId="77777777" w:rsidR="003178F3" w:rsidRPr="00E2094F" w:rsidRDefault="00656D1F" w:rsidP="00E2094F">
      <w:pPr>
        <w:rPr>
          <w:rFonts w:ascii="Times New Roman" w:hAnsi="Times New Roman"/>
          <w:sz w:val="24"/>
        </w:rPr>
      </w:pPr>
      <w:r>
        <w:rPr>
          <w:rFonts w:ascii="Times New Roman" w:hAnsi="Times New Roman"/>
          <w:sz w:val="24"/>
        </w:rPr>
        <w:t>010 06 05 01 (11)</w:t>
      </w:r>
    </w:p>
    <w:p w14:paraId="30577328" w14:textId="77777777" w:rsidR="003178F3" w:rsidRDefault="00656D1F" w:rsidP="00E2094F">
      <w:pPr>
        <w:rPr>
          <w:rFonts w:ascii="Times New Roman" w:hAnsi="Times New Roman"/>
          <w:sz w:val="24"/>
        </w:rPr>
      </w:pPr>
      <w:r>
        <w:rPr>
          <w:rFonts w:ascii="Times New Roman" w:hAnsi="Times New Roman"/>
          <w:sz w:val="24"/>
        </w:rPr>
        <w:t>(..)</w:t>
      </w:r>
    </w:p>
    <w:p w14:paraId="6CF5D0EB" w14:textId="77777777" w:rsidR="004F2332" w:rsidRPr="00E2094F" w:rsidRDefault="004F2332" w:rsidP="00E2094F">
      <w:pPr>
        <w:rPr>
          <w:rFonts w:ascii="Times New Roman" w:hAnsi="Times New Roman"/>
          <w:sz w:val="24"/>
        </w:rPr>
      </w:pPr>
    </w:p>
    <w:p w14:paraId="25E9999A" w14:textId="14105010" w:rsidR="003178F3" w:rsidRPr="004F2332"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58AC6364" w14:textId="77777777" w:rsidR="004F2332" w:rsidRPr="00E2094F" w:rsidRDefault="004F2332" w:rsidP="00E2094F">
      <w:pPr>
        <w:rPr>
          <w:rFonts w:ascii="Times New Roman" w:hAnsi="Times New Roman"/>
          <w:sz w:val="24"/>
        </w:rPr>
      </w:pPr>
    </w:p>
    <w:p w14:paraId="0DB67B25" w14:textId="77777777" w:rsidR="003178F3" w:rsidRPr="00E2094F" w:rsidRDefault="00656D1F" w:rsidP="00E2094F">
      <w:pPr>
        <w:rPr>
          <w:rFonts w:ascii="Times New Roman" w:hAnsi="Times New Roman"/>
          <w:sz w:val="24"/>
        </w:rPr>
      </w:pPr>
      <w:r>
        <w:rPr>
          <w:rFonts w:ascii="Times New Roman" w:hAnsi="Times New Roman"/>
          <w:sz w:val="24"/>
        </w:rPr>
        <w:t>010 06 05 01 (12)</w:t>
      </w:r>
    </w:p>
    <w:p w14:paraId="2C9EF7E2" w14:textId="77777777" w:rsidR="003178F3" w:rsidRDefault="00656D1F" w:rsidP="00E2094F">
      <w:pPr>
        <w:rPr>
          <w:rFonts w:ascii="Times New Roman" w:hAnsi="Times New Roman"/>
          <w:sz w:val="24"/>
        </w:rPr>
      </w:pPr>
      <w:r>
        <w:rPr>
          <w:rFonts w:ascii="Times New Roman" w:hAnsi="Times New Roman"/>
          <w:sz w:val="24"/>
        </w:rPr>
        <w:t>(..)</w:t>
      </w:r>
    </w:p>
    <w:p w14:paraId="138E5473" w14:textId="77777777" w:rsidR="004F2332" w:rsidRPr="00E2094F" w:rsidRDefault="004F2332" w:rsidP="00E2094F">
      <w:pPr>
        <w:rPr>
          <w:rFonts w:ascii="Times New Roman" w:hAnsi="Times New Roman"/>
          <w:sz w:val="24"/>
        </w:rPr>
      </w:pPr>
    </w:p>
    <w:p w14:paraId="699870D7" w14:textId="50DC1FB2" w:rsidR="003178F3" w:rsidRPr="004F2332"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1. nodaļa</w:t>
      </w:r>
    </w:p>
    <w:p w14:paraId="013CF5E7" w14:textId="77777777" w:rsidR="004F2332" w:rsidRPr="00E2094F" w:rsidRDefault="004F2332" w:rsidP="00E2094F">
      <w:pPr>
        <w:rPr>
          <w:rFonts w:ascii="Times New Roman" w:hAnsi="Times New Roman"/>
          <w:sz w:val="24"/>
        </w:rPr>
      </w:pPr>
    </w:p>
    <w:p w14:paraId="182DDCD9" w14:textId="77777777" w:rsidR="003178F3" w:rsidRPr="00E2094F" w:rsidRDefault="00656D1F" w:rsidP="00E2094F">
      <w:pPr>
        <w:rPr>
          <w:rFonts w:ascii="Times New Roman" w:hAnsi="Times New Roman"/>
          <w:sz w:val="24"/>
        </w:rPr>
      </w:pPr>
      <w:r>
        <w:rPr>
          <w:rFonts w:ascii="Times New Roman" w:hAnsi="Times New Roman"/>
          <w:sz w:val="24"/>
        </w:rPr>
        <w:lastRenderedPageBreak/>
        <w:t>(..)</w:t>
      </w:r>
    </w:p>
    <w:p w14:paraId="327E2429" w14:textId="77777777" w:rsidR="003178F3" w:rsidRPr="00E2094F" w:rsidRDefault="00656D1F" w:rsidP="00E2094F">
      <w:pPr>
        <w:rPr>
          <w:rFonts w:ascii="Times New Roman" w:hAnsi="Times New Roman"/>
          <w:sz w:val="24"/>
        </w:rPr>
      </w:pPr>
      <w:r>
        <w:rPr>
          <w:rFonts w:ascii="Times New Roman" w:hAnsi="Times New Roman"/>
          <w:sz w:val="24"/>
        </w:rPr>
        <w:t>010 06 05 02 (01)</w:t>
      </w:r>
    </w:p>
    <w:p w14:paraId="2C3DFCA2" w14:textId="77777777" w:rsidR="003178F3" w:rsidRPr="00E2094F" w:rsidRDefault="00656D1F" w:rsidP="00E2094F">
      <w:pPr>
        <w:rPr>
          <w:rFonts w:ascii="Times New Roman" w:hAnsi="Times New Roman"/>
          <w:sz w:val="24"/>
        </w:rPr>
      </w:pPr>
      <w:r>
        <w:rPr>
          <w:rFonts w:ascii="Times New Roman" w:hAnsi="Times New Roman"/>
          <w:sz w:val="24"/>
        </w:rPr>
        <w:t>(..)</w:t>
      </w:r>
    </w:p>
    <w:p w14:paraId="5AE9321B" w14:textId="77777777" w:rsidR="00E2094F" w:rsidRPr="00E2094F" w:rsidRDefault="00E2094F" w:rsidP="00E2094F">
      <w:pPr>
        <w:rPr>
          <w:rFonts w:ascii="Times New Roman" w:hAnsi="Times New Roman"/>
          <w:sz w:val="24"/>
        </w:rPr>
      </w:pPr>
    </w:p>
    <w:p w14:paraId="798608BC" w14:textId="77777777" w:rsidR="003178F3" w:rsidRPr="004F2332"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w:t>
      </w:r>
      <w:r>
        <w:rPr>
          <w:rFonts w:ascii="Times New Roman" w:hAnsi="Times New Roman"/>
          <w:b/>
          <w:color w:val="000000"/>
          <w:sz w:val="24"/>
        </w:rPr>
        <w:t xml:space="preserve"> </w:t>
      </w:r>
      <w:r>
        <w:rPr>
          <w:rFonts w:ascii="Times New Roman" w:hAnsi="Times New Roman"/>
          <w:b/>
          <w:color w:val="000000"/>
          <w:sz w:val="24"/>
          <w:highlight w:val="lightGray"/>
        </w:rPr>
        <w:t>II</w:t>
      </w:r>
      <w:r>
        <w:rPr>
          <w:rFonts w:ascii="Times New Roman" w:hAnsi="Times New Roman"/>
          <w:b/>
          <w:color w:val="000000"/>
          <w:sz w:val="24"/>
        </w:rPr>
        <w:t> daļas 6. sadaļa</w:t>
      </w:r>
      <w:r>
        <w:rPr>
          <w:rFonts w:ascii="Times New Roman" w:hAnsi="Times New Roman"/>
          <w:b/>
          <w:strike/>
          <w:sz w:val="24"/>
        </w:rPr>
        <w:t>2. nodaļa</w:t>
      </w:r>
    </w:p>
    <w:p w14:paraId="34064B4C" w14:textId="77777777" w:rsidR="004F2332" w:rsidRPr="00E2094F" w:rsidRDefault="004F2332" w:rsidP="00E2094F">
      <w:pPr>
        <w:rPr>
          <w:rFonts w:ascii="Times New Roman" w:hAnsi="Times New Roman"/>
          <w:sz w:val="24"/>
        </w:rPr>
      </w:pPr>
    </w:p>
    <w:p w14:paraId="4424347B" w14:textId="708364C5" w:rsidR="004F2332" w:rsidRPr="00E2094F" w:rsidRDefault="00656D1F" w:rsidP="00E2094F">
      <w:pPr>
        <w:rPr>
          <w:rFonts w:ascii="Times New Roman" w:hAnsi="Times New Roman"/>
          <w:sz w:val="24"/>
        </w:rPr>
      </w:pPr>
      <w:r>
        <w:rPr>
          <w:rFonts w:ascii="Times New Roman" w:hAnsi="Times New Roman"/>
          <w:sz w:val="24"/>
        </w:rPr>
        <w:t>010 06 05 02 (02)</w:t>
      </w:r>
    </w:p>
    <w:p w14:paraId="6AB31067" w14:textId="77777777" w:rsidR="003178F3" w:rsidRDefault="00656D1F" w:rsidP="00E2094F">
      <w:pPr>
        <w:rPr>
          <w:rFonts w:ascii="Times New Roman" w:hAnsi="Times New Roman"/>
          <w:sz w:val="24"/>
        </w:rPr>
      </w:pPr>
      <w:r>
        <w:rPr>
          <w:rFonts w:ascii="Times New Roman" w:hAnsi="Times New Roman"/>
          <w:sz w:val="24"/>
        </w:rPr>
        <w:t>(..)</w:t>
      </w:r>
    </w:p>
    <w:p w14:paraId="1F066903" w14:textId="77777777" w:rsidR="004F2332" w:rsidRPr="00E2094F" w:rsidRDefault="004F2332" w:rsidP="00E2094F">
      <w:pPr>
        <w:rPr>
          <w:rFonts w:ascii="Times New Roman" w:hAnsi="Times New Roman"/>
          <w:sz w:val="24"/>
        </w:rPr>
      </w:pPr>
    </w:p>
    <w:p w14:paraId="72892385" w14:textId="77777777" w:rsidR="003178F3" w:rsidRPr="004F2332" w:rsidRDefault="00656D1F" w:rsidP="00E2094F">
      <w:pPr>
        <w:rPr>
          <w:rFonts w:ascii="Times New Roman" w:hAnsi="Times New Roman"/>
          <w:b/>
          <w:bCs/>
          <w:strike/>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w:t>
      </w:r>
      <w:r>
        <w:rPr>
          <w:rFonts w:ascii="Times New Roman" w:hAnsi="Times New Roman"/>
          <w:b/>
          <w:sz w:val="24"/>
        </w:rPr>
        <w:t> daļas 6. sadaļa</w:t>
      </w:r>
      <w:r>
        <w:rPr>
          <w:rFonts w:ascii="Times New Roman" w:hAnsi="Times New Roman"/>
          <w:b/>
          <w:strike/>
          <w:sz w:val="24"/>
        </w:rPr>
        <w:t>2. nodaļa</w:t>
      </w:r>
    </w:p>
    <w:p w14:paraId="556A99AF" w14:textId="77777777" w:rsidR="004F2332" w:rsidRPr="00E2094F" w:rsidRDefault="004F2332" w:rsidP="00E2094F">
      <w:pPr>
        <w:rPr>
          <w:rFonts w:ascii="Times New Roman" w:hAnsi="Times New Roman"/>
          <w:sz w:val="24"/>
        </w:rPr>
      </w:pPr>
    </w:p>
    <w:p w14:paraId="122498EF" w14:textId="77777777" w:rsidR="003178F3" w:rsidRPr="00E2094F" w:rsidRDefault="00656D1F" w:rsidP="00E2094F">
      <w:pPr>
        <w:rPr>
          <w:rFonts w:ascii="Times New Roman" w:hAnsi="Times New Roman"/>
          <w:sz w:val="24"/>
        </w:rPr>
      </w:pPr>
      <w:r>
        <w:rPr>
          <w:rFonts w:ascii="Times New Roman" w:hAnsi="Times New Roman"/>
          <w:sz w:val="24"/>
        </w:rPr>
        <w:t>(..)</w:t>
      </w:r>
    </w:p>
    <w:p w14:paraId="3CB4C952" w14:textId="77777777" w:rsidR="004F2332" w:rsidRDefault="00656D1F" w:rsidP="00E2094F">
      <w:pPr>
        <w:rPr>
          <w:rFonts w:ascii="Times New Roman" w:hAnsi="Times New Roman"/>
          <w:sz w:val="24"/>
        </w:rPr>
      </w:pPr>
      <w:r>
        <w:rPr>
          <w:rFonts w:ascii="Times New Roman" w:hAnsi="Times New Roman"/>
          <w:sz w:val="24"/>
        </w:rPr>
        <w:t>010 06 06 00</w:t>
      </w:r>
    </w:p>
    <w:p w14:paraId="484DF478" w14:textId="77777777" w:rsidR="004F2332" w:rsidRDefault="004F2332" w:rsidP="00E2094F">
      <w:pPr>
        <w:rPr>
          <w:rFonts w:ascii="Times New Roman" w:hAnsi="Times New Roman"/>
          <w:sz w:val="24"/>
        </w:rPr>
      </w:pPr>
    </w:p>
    <w:p w14:paraId="210BC6CB" w14:textId="7E9C2BEC" w:rsidR="003178F3" w:rsidRPr="004F2332" w:rsidRDefault="00656D1F" w:rsidP="00E2094F">
      <w:pPr>
        <w:rPr>
          <w:rFonts w:ascii="Times New Roman" w:hAnsi="Times New Roman"/>
          <w:b/>
          <w:bCs/>
          <w:sz w:val="24"/>
        </w:rPr>
      </w:pPr>
      <w:r>
        <w:rPr>
          <w:rFonts w:ascii="Times New Roman" w:hAnsi="Times New Roman"/>
          <w:b/>
          <w:sz w:val="24"/>
        </w:rPr>
        <w:t xml:space="preserve">Altimetra iestatīšanas procedūras.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 sējums</w:t>
      </w:r>
    </w:p>
    <w:p w14:paraId="68CE5768" w14:textId="77777777" w:rsidR="004F2332" w:rsidRDefault="004F2332" w:rsidP="00E2094F">
      <w:pPr>
        <w:rPr>
          <w:rFonts w:ascii="Times New Roman" w:hAnsi="Times New Roman"/>
          <w:sz w:val="24"/>
        </w:rPr>
      </w:pPr>
    </w:p>
    <w:p w14:paraId="5BD6158A" w14:textId="71A8839F" w:rsidR="003178F3" w:rsidRDefault="00656D1F" w:rsidP="00E2094F">
      <w:pPr>
        <w:rPr>
          <w:rFonts w:ascii="Times New Roman" w:hAnsi="Times New Roman"/>
          <w:sz w:val="24"/>
        </w:rPr>
      </w:pPr>
      <w:r>
        <w:rPr>
          <w:rFonts w:ascii="Times New Roman" w:hAnsi="Times New Roman"/>
          <w:sz w:val="24"/>
        </w:rPr>
        <w:t>(..)</w:t>
      </w:r>
    </w:p>
    <w:p w14:paraId="3F052706" w14:textId="77777777" w:rsidR="003178F3" w:rsidRPr="00E2094F" w:rsidRDefault="00656D1F" w:rsidP="00E2094F">
      <w:pPr>
        <w:rPr>
          <w:rFonts w:ascii="Times New Roman" w:hAnsi="Times New Roman"/>
          <w:sz w:val="24"/>
        </w:rPr>
      </w:pPr>
      <w:r>
        <w:rPr>
          <w:rFonts w:ascii="Times New Roman" w:hAnsi="Times New Roman"/>
          <w:sz w:val="24"/>
        </w:rPr>
        <w:t>010 06 06 01 (01)</w:t>
      </w:r>
    </w:p>
    <w:p w14:paraId="43B6ED7E" w14:textId="77777777" w:rsidR="003178F3" w:rsidRDefault="00656D1F" w:rsidP="00E2094F">
      <w:pPr>
        <w:rPr>
          <w:rFonts w:ascii="Times New Roman" w:hAnsi="Times New Roman"/>
          <w:sz w:val="24"/>
        </w:rPr>
      </w:pPr>
      <w:r>
        <w:rPr>
          <w:rFonts w:ascii="Times New Roman" w:hAnsi="Times New Roman"/>
          <w:sz w:val="24"/>
        </w:rPr>
        <w:t>(..)</w:t>
      </w:r>
    </w:p>
    <w:p w14:paraId="20A508A3" w14:textId="77777777" w:rsidR="004F2332" w:rsidRPr="00E2094F" w:rsidRDefault="004F2332" w:rsidP="00E2094F">
      <w:pPr>
        <w:rPr>
          <w:rFonts w:ascii="Times New Roman" w:hAnsi="Times New Roman"/>
          <w:sz w:val="24"/>
        </w:rPr>
      </w:pPr>
    </w:p>
    <w:p w14:paraId="5BC1CC38" w14:textId="77777777" w:rsidR="003178F3" w:rsidRPr="004F2332"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color w:val="000000"/>
          <w:sz w:val="24"/>
        </w:rPr>
        <w:t>III daļas</w:t>
      </w:r>
      <w:r>
        <w:rPr>
          <w:rFonts w:ascii="Times New Roman" w:hAnsi="Times New Roman"/>
          <w:b/>
          <w:color w:val="000000"/>
          <w:sz w:val="24"/>
        </w:rPr>
        <w:t xml:space="preserve"> </w:t>
      </w:r>
      <w:r>
        <w:rPr>
          <w:rFonts w:ascii="Times New Roman" w:hAnsi="Times New Roman"/>
          <w:b/>
          <w:strike/>
          <w:color w:val="000000"/>
          <w:sz w:val="24"/>
        </w:rPr>
        <w:t>1</w:t>
      </w:r>
      <w:r>
        <w:rPr>
          <w:rFonts w:ascii="Times New Roman" w:hAnsi="Times New Roman"/>
          <w:b/>
          <w:color w:val="000000"/>
          <w:sz w:val="24"/>
        </w:rPr>
        <w:t xml:space="preserve"> </w:t>
      </w:r>
      <w:r>
        <w:rPr>
          <w:rFonts w:ascii="Times New Roman" w:hAnsi="Times New Roman"/>
          <w:b/>
          <w:color w:val="000000"/>
          <w:sz w:val="24"/>
          <w:highlight w:val="lightGray"/>
        </w:rPr>
        <w:t>2</w:t>
      </w:r>
      <w:r>
        <w:rPr>
          <w:rFonts w:ascii="Times New Roman" w:hAnsi="Times New Roman"/>
          <w:b/>
          <w:color w:val="000000"/>
          <w:sz w:val="24"/>
        </w:rPr>
        <w:t>. sadaļas 1. nodaļa</w:t>
      </w:r>
    </w:p>
    <w:p w14:paraId="34C46B31" w14:textId="77777777" w:rsidR="003178F3" w:rsidRPr="00E2094F" w:rsidRDefault="00656D1F" w:rsidP="00E2094F">
      <w:pPr>
        <w:rPr>
          <w:rFonts w:ascii="Times New Roman" w:hAnsi="Times New Roman"/>
          <w:sz w:val="24"/>
        </w:rPr>
      </w:pPr>
      <w:r>
        <w:rPr>
          <w:rFonts w:ascii="Times New Roman" w:hAnsi="Times New Roman"/>
          <w:sz w:val="24"/>
        </w:rPr>
        <w:t>010 06 06 01 (02)</w:t>
      </w:r>
    </w:p>
    <w:p w14:paraId="6E511163" w14:textId="77777777" w:rsidR="003178F3" w:rsidRDefault="00656D1F" w:rsidP="00E2094F">
      <w:pPr>
        <w:rPr>
          <w:rFonts w:ascii="Times New Roman" w:hAnsi="Times New Roman"/>
          <w:sz w:val="24"/>
        </w:rPr>
      </w:pPr>
      <w:r>
        <w:rPr>
          <w:rFonts w:ascii="Times New Roman" w:hAnsi="Times New Roman"/>
          <w:sz w:val="24"/>
        </w:rPr>
        <w:t>(..)</w:t>
      </w:r>
    </w:p>
    <w:p w14:paraId="3863AE16" w14:textId="77777777" w:rsidR="004F2332" w:rsidRPr="00E2094F" w:rsidRDefault="004F2332" w:rsidP="00E2094F">
      <w:pPr>
        <w:rPr>
          <w:rFonts w:ascii="Times New Roman" w:hAnsi="Times New Roman"/>
          <w:sz w:val="24"/>
        </w:rPr>
      </w:pPr>
    </w:p>
    <w:p w14:paraId="3714F3F5" w14:textId="77777777" w:rsidR="003178F3" w:rsidRPr="004F2332"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I sējuma </w:t>
      </w:r>
      <w:r>
        <w:rPr>
          <w:rFonts w:ascii="Times New Roman" w:hAnsi="Times New Roman"/>
          <w:b/>
          <w:strike/>
          <w:color w:val="000000"/>
          <w:sz w:val="24"/>
        </w:rPr>
        <w:t>III</w:t>
      </w:r>
      <w:r>
        <w:rPr>
          <w:rFonts w:ascii="Times New Roman" w:hAnsi="Times New Roman"/>
          <w:b/>
          <w:color w:val="000000"/>
          <w:sz w:val="24"/>
        </w:rPr>
        <w:t xml:space="preserve"> </w:t>
      </w:r>
      <w:r>
        <w:rPr>
          <w:rFonts w:ascii="Times New Roman" w:hAnsi="Times New Roman"/>
          <w:b/>
          <w:color w:val="000000"/>
          <w:sz w:val="24"/>
          <w:highlight w:val="lightGray"/>
        </w:rPr>
        <w:t>I</w:t>
      </w:r>
      <w:r>
        <w:rPr>
          <w:rFonts w:ascii="Times New Roman" w:hAnsi="Times New Roman"/>
          <w:b/>
          <w:color w:val="000000"/>
          <w:sz w:val="24"/>
        </w:rPr>
        <w:t> daļas 1. sadaļas, 2. nodaļa</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8168, III sējuma 2. sadaļas 1. nodaļa</w:t>
      </w:r>
    </w:p>
    <w:p w14:paraId="04E01074" w14:textId="77777777" w:rsidR="004F2332" w:rsidRPr="00E2094F" w:rsidRDefault="004F2332" w:rsidP="00E2094F">
      <w:pPr>
        <w:rPr>
          <w:rFonts w:ascii="Times New Roman" w:hAnsi="Times New Roman"/>
          <w:sz w:val="24"/>
        </w:rPr>
      </w:pPr>
    </w:p>
    <w:p w14:paraId="39DFD48C" w14:textId="77777777" w:rsidR="003178F3" w:rsidRPr="00E2094F" w:rsidRDefault="00656D1F" w:rsidP="00E2094F">
      <w:pPr>
        <w:rPr>
          <w:rFonts w:ascii="Times New Roman" w:hAnsi="Times New Roman"/>
          <w:sz w:val="24"/>
        </w:rPr>
      </w:pPr>
      <w:r>
        <w:rPr>
          <w:rFonts w:ascii="Times New Roman" w:hAnsi="Times New Roman"/>
          <w:sz w:val="24"/>
        </w:rPr>
        <w:t>010 06 06 01 (03)</w:t>
      </w:r>
    </w:p>
    <w:p w14:paraId="5AE9D0D4" w14:textId="77777777" w:rsidR="003178F3" w:rsidRDefault="00656D1F" w:rsidP="00E2094F">
      <w:pPr>
        <w:rPr>
          <w:rFonts w:ascii="Times New Roman" w:hAnsi="Times New Roman"/>
          <w:sz w:val="24"/>
        </w:rPr>
      </w:pPr>
      <w:r>
        <w:rPr>
          <w:rFonts w:ascii="Times New Roman" w:hAnsi="Times New Roman"/>
          <w:sz w:val="24"/>
        </w:rPr>
        <w:t>(..)</w:t>
      </w:r>
    </w:p>
    <w:p w14:paraId="19DBC7DE" w14:textId="77777777" w:rsidR="004F2332" w:rsidRPr="00E2094F" w:rsidRDefault="004F2332" w:rsidP="00E2094F">
      <w:pPr>
        <w:rPr>
          <w:rFonts w:ascii="Times New Roman" w:hAnsi="Times New Roman"/>
          <w:sz w:val="24"/>
        </w:rPr>
      </w:pPr>
    </w:p>
    <w:p w14:paraId="56FD4A47"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color w:val="000000"/>
          <w:sz w:val="24"/>
        </w:rPr>
        <w:t>III daļas</w:t>
      </w:r>
      <w:r>
        <w:rPr>
          <w:rFonts w:ascii="Times New Roman" w:hAnsi="Times New Roman"/>
          <w:b/>
          <w:color w:val="000000"/>
          <w:sz w:val="24"/>
        </w:rPr>
        <w:t xml:space="preserve"> </w:t>
      </w:r>
      <w:r>
        <w:rPr>
          <w:rFonts w:ascii="Times New Roman" w:hAnsi="Times New Roman"/>
          <w:b/>
          <w:strike/>
          <w:color w:val="000000"/>
          <w:sz w:val="24"/>
        </w:rPr>
        <w:t>1</w:t>
      </w:r>
      <w:r>
        <w:rPr>
          <w:rFonts w:ascii="Times New Roman" w:hAnsi="Times New Roman"/>
          <w:b/>
          <w:color w:val="000000"/>
          <w:sz w:val="24"/>
        </w:rPr>
        <w:t xml:space="preserve"> </w:t>
      </w:r>
      <w:r>
        <w:rPr>
          <w:rFonts w:ascii="Times New Roman" w:hAnsi="Times New Roman"/>
          <w:b/>
          <w:color w:val="000000"/>
          <w:sz w:val="24"/>
          <w:highlight w:val="lightGray"/>
        </w:rPr>
        <w:t>2</w:t>
      </w:r>
      <w:r>
        <w:rPr>
          <w:rFonts w:ascii="Times New Roman" w:hAnsi="Times New Roman"/>
          <w:b/>
          <w:color w:val="000000"/>
          <w:sz w:val="24"/>
        </w:rPr>
        <w:t xml:space="preserve">. sadaļas </w:t>
      </w:r>
      <w:r>
        <w:rPr>
          <w:rFonts w:ascii="Times New Roman" w:hAnsi="Times New Roman"/>
          <w:b/>
          <w:strike/>
          <w:color w:val="000000"/>
          <w:sz w:val="24"/>
        </w:rPr>
        <w:t>2</w:t>
      </w:r>
      <w:r>
        <w:rPr>
          <w:rFonts w:ascii="Times New Roman" w:hAnsi="Times New Roman"/>
          <w:b/>
          <w:color w:val="000000"/>
          <w:sz w:val="24"/>
        </w:rPr>
        <w:t xml:space="preserve"> </w:t>
      </w:r>
      <w:r>
        <w:rPr>
          <w:rFonts w:ascii="Times New Roman" w:hAnsi="Times New Roman"/>
          <w:b/>
          <w:color w:val="000000"/>
          <w:sz w:val="24"/>
          <w:highlight w:val="lightGray"/>
        </w:rPr>
        <w:t>1</w:t>
      </w:r>
      <w:r>
        <w:rPr>
          <w:rFonts w:ascii="Times New Roman" w:hAnsi="Times New Roman"/>
          <w:b/>
          <w:color w:val="000000"/>
          <w:sz w:val="24"/>
        </w:rPr>
        <w:t>. nodaļa</w:t>
      </w:r>
    </w:p>
    <w:p w14:paraId="5A648260" w14:textId="77777777" w:rsidR="004F2332" w:rsidRPr="00E2094F" w:rsidRDefault="004F2332" w:rsidP="00E2094F">
      <w:pPr>
        <w:rPr>
          <w:rFonts w:ascii="Times New Roman" w:hAnsi="Times New Roman"/>
          <w:sz w:val="24"/>
        </w:rPr>
      </w:pPr>
    </w:p>
    <w:p w14:paraId="4E1769E6" w14:textId="77777777" w:rsidR="003178F3" w:rsidRPr="00E2094F" w:rsidRDefault="00656D1F" w:rsidP="00E2094F">
      <w:pPr>
        <w:rPr>
          <w:rFonts w:ascii="Times New Roman" w:hAnsi="Times New Roman"/>
          <w:sz w:val="24"/>
        </w:rPr>
      </w:pPr>
      <w:r>
        <w:rPr>
          <w:rFonts w:ascii="Times New Roman" w:hAnsi="Times New Roman"/>
          <w:sz w:val="24"/>
        </w:rPr>
        <w:t>(..)</w:t>
      </w:r>
    </w:p>
    <w:p w14:paraId="734669CE" w14:textId="77777777" w:rsidR="003178F3" w:rsidRPr="00E2094F" w:rsidRDefault="00656D1F" w:rsidP="00E2094F">
      <w:pPr>
        <w:rPr>
          <w:rFonts w:ascii="Times New Roman" w:hAnsi="Times New Roman"/>
          <w:sz w:val="24"/>
        </w:rPr>
      </w:pPr>
      <w:r>
        <w:rPr>
          <w:rFonts w:ascii="Times New Roman" w:hAnsi="Times New Roman"/>
          <w:sz w:val="24"/>
        </w:rPr>
        <w:t>010 06 06 01 (05)</w:t>
      </w:r>
    </w:p>
    <w:p w14:paraId="6F55E816" w14:textId="77777777" w:rsidR="003178F3" w:rsidRDefault="00656D1F" w:rsidP="00E2094F">
      <w:pPr>
        <w:rPr>
          <w:rFonts w:ascii="Times New Roman" w:hAnsi="Times New Roman"/>
          <w:sz w:val="24"/>
        </w:rPr>
      </w:pPr>
      <w:r>
        <w:rPr>
          <w:rFonts w:ascii="Times New Roman" w:hAnsi="Times New Roman"/>
          <w:sz w:val="24"/>
        </w:rPr>
        <w:t>(..)</w:t>
      </w:r>
    </w:p>
    <w:p w14:paraId="2CDB797F" w14:textId="77777777" w:rsidR="004F2332" w:rsidRPr="00E2094F" w:rsidRDefault="004F2332" w:rsidP="00E2094F">
      <w:pPr>
        <w:rPr>
          <w:rFonts w:ascii="Times New Roman" w:hAnsi="Times New Roman"/>
          <w:sz w:val="24"/>
        </w:rPr>
      </w:pPr>
    </w:p>
    <w:p w14:paraId="4DB595B1"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19F97984" w14:textId="77777777" w:rsidR="004F2332" w:rsidRPr="00E2094F" w:rsidRDefault="004F2332" w:rsidP="00E2094F">
      <w:pPr>
        <w:rPr>
          <w:rFonts w:ascii="Times New Roman" w:hAnsi="Times New Roman"/>
          <w:sz w:val="24"/>
        </w:rPr>
      </w:pPr>
    </w:p>
    <w:p w14:paraId="34397B84" w14:textId="1C4451FE" w:rsidR="004F2332" w:rsidRPr="00E2094F" w:rsidRDefault="00656D1F" w:rsidP="00E2094F">
      <w:pPr>
        <w:rPr>
          <w:rFonts w:ascii="Times New Roman" w:hAnsi="Times New Roman"/>
          <w:sz w:val="24"/>
        </w:rPr>
      </w:pPr>
      <w:r>
        <w:rPr>
          <w:rFonts w:ascii="Times New Roman" w:hAnsi="Times New Roman"/>
          <w:sz w:val="24"/>
        </w:rPr>
        <w:t>010 06 06 01 (06)</w:t>
      </w:r>
    </w:p>
    <w:p w14:paraId="109FF7D2" w14:textId="77777777" w:rsidR="003178F3" w:rsidRDefault="00656D1F" w:rsidP="00E2094F">
      <w:pPr>
        <w:rPr>
          <w:rFonts w:ascii="Times New Roman" w:hAnsi="Times New Roman"/>
          <w:sz w:val="24"/>
        </w:rPr>
      </w:pPr>
      <w:r>
        <w:rPr>
          <w:rFonts w:ascii="Times New Roman" w:hAnsi="Times New Roman"/>
          <w:sz w:val="24"/>
        </w:rPr>
        <w:t>(..)</w:t>
      </w:r>
    </w:p>
    <w:p w14:paraId="21896756" w14:textId="77777777" w:rsidR="004F2332" w:rsidRPr="00E2094F" w:rsidRDefault="004F2332" w:rsidP="00E2094F">
      <w:pPr>
        <w:rPr>
          <w:rFonts w:ascii="Times New Roman" w:hAnsi="Times New Roman"/>
          <w:sz w:val="24"/>
        </w:rPr>
      </w:pPr>
    </w:p>
    <w:p w14:paraId="63F2DE85"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5EE6DE8A" w14:textId="77777777" w:rsidR="004F2332" w:rsidRPr="00E2094F" w:rsidRDefault="004F2332" w:rsidP="00E2094F">
      <w:pPr>
        <w:rPr>
          <w:rFonts w:ascii="Times New Roman" w:hAnsi="Times New Roman"/>
          <w:sz w:val="24"/>
        </w:rPr>
      </w:pPr>
    </w:p>
    <w:p w14:paraId="774F8D19" w14:textId="77777777" w:rsidR="003178F3" w:rsidRPr="00E2094F" w:rsidRDefault="00656D1F" w:rsidP="00E2094F">
      <w:pPr>
        <w:rPr>
          <w:rFonts w:ascii="Times New Roman" w:hAnsi="Times New Roman"/>
          <w:sz w:val="24"/>
        </w:rPr>
      </w:pPr>
      <w:r>
        <w:rPr>
          <w:rFonts w:ascii="Times New Roman" w:hAnsi="Times New Roman"/>
          <w:sz w:val="24"/>
        </w:rPr>
        <w:t>010 06 06 01 (07)</w:t>
      </w:r>
    </w:p>
    <w:p w14:paraId="41E4F0CB" w14:textId="77777777" w:rsidR="003178F3" w:rsidRDefault="00656D1F" w:rsidP="00E2094F">
      <w:pPr>
        <w:rPr>
          <w:rFonts w:ascii="Times New Roman" w:hAnsi="Times New Roman"/>
          <w:sz w:val="24"/>
        </w:rPr>
      </w:pPr>
      <w:r>
        <w:rPr>
          <w:rFonts w:ascii="Times New Roman" w:hAnsi="Times New Roman"/>
          <w:sz w:val="24"/>
        </w:rPr>
        <w:t>(..)</w:t>
      </w:r>
    </w:p>
    <w:p w14:paraId="0A8E38DC" w14:textId="77777777" w:rsidR="004F2332" w:rsidRPr="00E2094F" w:rsidRDefault="004F2332" w:rsidP="00E2094F">
      <w:pPr>
        <w:rPr>
          <w:rFonts w:ascii="Times New Roman" w:hAnsi="Times New Roman"/>
          <w:sz w:val="24"/>
        </w:rPr>
      </w:pPr>
    </w:p>
    <w:p w14:paraId="06F66734"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5616AF32" w14:textId="77777777" w:rsidR="004F2332" w:rsidRDefault="004F2332" w:rsidP="00E2094F">
      <w:pPr>
        <w:rPr>
          <w:rFonts w:ascii="Times New Roman" w:hAnsi="Times New Roman"/>
          <w:sz w:val="24"/>
        </w:rPr>
      </w:pPr>
    </w:p>
    <w:p w14:paraId="35E1E5FF" w14:textId="0D281768" w:rsidR="003178F3" w:rsidRPr="00E2094F" w:rsidRDefault="00656D1F" w:rsidP="00E2094F">
      <w:pPr>
        <w:rPr>
          <w:rFonts w:ascii="Times New Roman" w:hAnsi="Times New Roman"/>
          <w:sz w:val="24"/>
        </w:rPr>
      </w:pPr>
      <w:r>
        <w:rPr>
          <w:rFonts w:ascii="Times New Roman" w:hAnsi="Times New Roman"/>
          <w:sz w:val="24"/>
        </w:rPr>
        <w:t>(..)</w:t>
      </w:r>
    </w:p>
    <w:p w14:paraId="364132A4" w14:textId="77777777" w:rsidR="003178F3" w:rsidRPr="00E2094F" w:rsidRDefault="00656D1F" w:rsidP="00E2094F">
      <w:pPr>
        <w:rPr>
          <w:rFonts w:ascii="Times New Roman" w:hAnsi="Times New Roman"/>
          <w:sz w:val="24"/>
        </w:rPr>
      </w:pPr>
      <w:r>
        <w:rPr>
          <w:rFonts w:ascii="Times New Roman" w:hAnsi="Times New Roman"/>
          <w:sz w:val="24"/>
        </w:rPr>
        <w:t>010 06 06 01 (09)</w:t>
      </w:r>
    </w:p>
    <w:p w14:paraId="7E409098" w14:textId="77777777" w:rsidR="003178F3" w:rsidRDefault="00656D1F" w:rsidP="00E2094F">
      <w:pPr>
        <w:rPr>
          <w:rFonts w:ascii="Times New Roman" w:hAnsi="Times New Roman"/>
          <w:sz w:val="24"/>
        </w:rPr>
      </w:pPr>
      <w:r>
        <w:rPr>
          <w:rFonts w:ascii="Times New Roman" w:hAnsi="Times New Roman"/>
          <w:sz w:val="24"/>
        </w:rPr>
        <w:lastRenderedPageBreak/>
        <w:t>(..)</w:t>
      </w:r>
    </w:p>
    <w:p w14:paraId="0ABD6E94" w14:textId="77777777" w:rsidR="00945A6E" w:rsidRPr="00945A6E" w:rsidRDefault="00945A6E" w:rsidP="00E2094F">
      <w:pPr>
        <w:rPr>
          <w:rFonts w:ascii="Times New Roman" w:hAnsi="Times New Roman"/>
          <w:b/>
          <w:bCs/>
          <w:sz w:val="24"/>
        </w:rPr>
      </w:pPr>
    </w:p>
    <w:p w14:paraId="0DF82151"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7ED15A6D" w14:textId="77777777" w:rsidR="00945A6E" w:rsidRDefault="00945A6E" w:rsidP="00E2094F">
      <w:pPr>
        <w:rPr>
          <w:rFonts w:ascii="Times New Roman" w:hAnsi="Times New Roman"/>
          <w:sz w:val="24"/>
        </w:rPr>
      </w:pPr>
    </w:p>
    <w:p w14:paraId="0322CAEA" w14:textId="2047D55F" w:rsidR="003178F3" w:rsidRPr="00E2094F" w:rsidRDefault="00656D1F" w:rsidP="00E2094F">
      <w:pPr>
        <w:rPr>
          <w:rFonts w:ascii="Times New Roman" w:hAnsi="Times New Roman"/>
          <w:sz w:val="24"/>
        </w:rPr>
      </w:pPr>
      <w:r>
        <w:rPr>
          <w:rFonts w:ascii="Times New Roman" w:hAnsi="Times New Roman"/>
          <w:sz w:val="24"/>
        </w:rPr>
        <w:t>010 06 06 01 (10)</w:t>
      </w:r>
    </w:p>
    <w:p w14:paraId="68CF261B" w14:textId="77777777" w:rsidR="003178F3" w:rsidRPr="00E2094F" w:rsidRDefault="00656D1F" w:rsidP="00E2094F">
      <w:pPr>
        <w:rPr>
          <w:rFonts w:ascii="Times New Roman" w:hAnsi="Times New Roman"/>
          <w:sz w:val="24"/>
        </w:rPr>
      </w:pPr>
      <w:r>
        <w:rPr>
          <w:rFonts w:ascii="Times New Roman" w:hAnsi="Times New Roman"/>
          <w:sz w:val="24"/>
        </w:rPr>
        <w:t>(..)</w:t>
      </w:r>
    </w:p>
    <w:p w14:paraId="3F342A79" w14:textId="77777777" w:rsidR="00E2094F" w:rsidRPr="00E2094F" w:rsidRDefault="00E2094F" w:rsidP="00E2094F">
      <w:pPr>
        <w:rPr>
          <w:rFonts w:ascii="Times New Roman" w:hAnsi="Times New Roman"/>
          <w:sz w:val="24"/>
        </w:rPr>
      </w:pPr>
    </w:p>
    <w:p w14:paraId="0B0755C9" w14:textId="77777777" w:rsidR="003178F3" w:rsidRPr="00945A6E" w:rsidRDefault="00656D1F" w:rsidP="00E2094F">
      <w:pPr>
        <w:rPr>
          <w:rFonts w:ascii="Times New Roman" w:hAnsi="Times New Roman"/>
          <w:b/>
          <w:bCs/>
          <w:color w:val="000000"/>
          <w:sz w:val="24"/>
        </w:rPr>
      </w:pPr>
      <w:r>
        <w:rPr>
          <w:rFonts w:ascii="Times New Roman" w:hAnsi="Times New Roman"/>
          <w:b/>
          <w:sz w:val="24"/>
        </w:rPr>
        <w:t>Avots:</w:t>
      </w:r>
      <w:r>
        <w:rPr>
          <w:rFonts w:ascii="Times New Roman" w:hAnsi="Times New Roman"/>
          <w:b/>
          <w:i/>
          <w:sz w:val="24"/>
        </w:rPr>
        <w:t xml:space="preserve">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6046A2BB" w14:textId="77777777" w:rsidR="004F2332" w:rsidRPr="00E2094F" w:rsidRDefault="004F2332" w:rsidP="00E2094F">
      <w:pPr>
        <w:rPr>
          <w:rFonts w:ascii="Times New Roman" w:hAnsi="Times New Roman"/>
          <w:sz w:val="24"/>
        </w:rPr>
      </w:pPr>
    </w:p>
    <w:p w14:paraId="3372C362" w14:textId="77777777" w:rsidR="003178F3" w:rsidRPr="00E2094F" w:rsidRDefault="00656D1F" w:rsidP="00E2094F">
      <w:pPr>
        <w:rPr>
          <w:rFonts w:ascii="Times New Roman" w:hAnsi="Times New Roman"/>
          <w:sz w:val="24"/>
        </w:rPr>
      </w:pPr>
      <w:r>
        <w:rPr>
          <w:rFonts w:ascii="Times New Roman" w:hAnsi="Times New Roman"/>
          <w:sz w:val="24"/>
        </w:rPr>
        <w:t>010 06 06 01 (11)</w:t>
      </w:r>
    </w:p>
    <w:p w14:paraId="54BE4564" w14:textId="77777777" w:rsidR="003178F3" w:rsidRDefault="00656D1F" w:rsidP="00E2094F">
      <w:pPr>
        <w:rPr>
          <w:rFonts w:ascii="Times New Roman" w:hAnsi="Times New Roman"/>
          <w:sz w:val="24"/>
        </w:rPr>
      </w:pPr>
      <w:r>
        <w:rPr>
          <w:rFonts w:ascii="Times New Roman" w:hAnsi="Times New Roman"/>
          <w:sz w:val="24"/>
        </w:rPr>
        <w:t>(..)</w:t>
      </w:r>
    </w:p>
    <w:p w14:paraId="25E1CA75" w14:textId="77777777" w:rsidR="004F2332" w:rsidRPr="00E2094F" w:rsidRDefault="004F2332" w:rsidP="00E2094F">
      <w:pPr>
        <w:rPr>
          <w:rFonts w:ascii="Times New Roman" w:hAnsi="Times New Roman"/>
          <w:sz w:val="24"/>
        </w:rPr>
      </w:pPr>
    </w:p>
    <w:p w14:paraId="2278EF69"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14856012" w14:textId="77777777" w:rsidR="003178F3" w:rsidRPr="00E2094F" w:rsidRDefault="003178F3" w:rsidP="00E2094F">
      <w:pPr>
        <w:rPr>
          <w:rFonts w:ascii="Times New Roman" w:hAnsi="Times New Roman"/>
          <w:b/>
          <w:sz w:val="24"/>
        </w:rPr>
      </w:pPr>
    </w:p>
    <w:p w14:paraId="6E5ECDBE" w14:textId="77777777" w:rsidR="003178F3" w:rsidRPr="00E2094F" w:rsidRDefault="00656D1F" w:rsidP="00E2094F">
      <w:pPr>
        <w:rPr>
          <w:rFonts w:ascii="Times New Roman" w:hAnsi="Times New Roman"/>
          <w:sz w:val="24"/>
        </w:rPr>
      </w:pPr>
      <w:r>
        <w:rPr>
          <w:rFonts w:ascii="Times New Roman" w:hAnsi="Times New Roman"/>
          <w:sz w:val="24"/>
        </w:rPr>
        <w:t>(..)</w:t>
      </w:r>
    </w:p>
    <w:p w14:paraId="4607E065" w14:textId="77777777" w:rsidR="003178F3" w:rsidRPr="00E2094F" w:rsidRDefault="00656D1F" w:rsidP="00E2094F">
      <w:pPr>
        <w:rPr>
          <w:rFonts w:ascii="Times New Roman" w:hAnsi="Times New Roman"/>
          <w:sz w:val="24"/>
        </w:rPr>
      </w:pPr>
      <w:r>
        <w:rPr>
          <w:rFonts w:ascii="Times New Roman" w:hAnsi="Times New Roman"/>
          <w:sz w:val="24"/>
        </w:rPr>
        <w:t>010 06 06 01 (13)</w:t>
      </w:r>
    </w:p>
    <w:p w14:paraId="37384B99" w14:textId="77777777" w:rsidR="003178F3" w:rsidRDefault="00656D1F" w:rsidP="00E2094F">
      <w:pPr>
        <w:rPr>
          <w:rFonts w:ascii="Times New Roman" w:hAnsi="Times New Roman"/>
          <w:sz w:val="24"/>
        </w:rPr>
      </w:pPr>
      <w:r>
        <w:rPr>
          <w:rFonts w:ascii="Times New Roman" w:hAnsi="Times New Roman"/>
          <w:sz w:val="24"/>
        </w:rPr>
        <w:t>(..)</w:t>
      </w:r>
    </w:p>
    <w:p w14:paraId="199E493F" w14:textId="77777777" w:rsidR="004F2332" w:rsidRPr="00E2094F" w:rsidRDefault="004F2332" w:rsidP="00E2094F">
      <w:pPr>
        <w:rPr>
          <w:rFonts w:ascii="Times New Roman" w:hAnsi="Times New Roman"/>
          <w:sz w:val="24"/>
        </w:rPr>
      </w:pPr>
    </w:p>
    <w:p w14:paraId="05B8FC4F"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2ACCD06B" w14:textId="77777777" w:rsidR="004F2332" w:rsidRPr="00E2094F" w:rsidRDefault="004F2332" w:rsidP="00E2094F">
      <w:pPr>
        <w:rPr>
          <w:rFonts w:ascii="Times New Roman" w:hAnsi="Times New Roman"/>
          <w:sz w:val="24"/>
        </w:rPr>
      </w:pPr>
    </w:p>
    <w:p w14:paraId="24B4205E" w14:textId="77777777" w:rsidR="003178F3" w:rsidRPr="00E2094F" w:rsidRDefault="00656D1F" w:rsidP="00E2094F">
      <w:pPr>
        <w:rPr>
          <w:rFonts w:ascii="Times New Roman" w:hAnsi="Times New Roman"/>
          <w:sz w:val="24"/>
        </w:rPr>
      </w:pPr>
      <w:r>
        <w:rPr>
          <w:rFonts w:ascii="Times New Roman" w:hAnsi="Times New Roman"/>
          <w:sz w:val="24"/>
        </w:rPr>
        <w:t>010 06 06 01 (14)</w:t>
      </w:r>
    </w:p>
    <w:p w14:paraId="2D4A7C6F" w14:textId="77777777" w:rsidR="003178F3" w:rsidRDefault="00656D1F" w:rsidP="00E2094F">
      <w:pPr>
        <w:rPr>
          <w:rFonts w:ascii="Times New Roman" w:hAnsi="Times New Roman"/>
          <w:sz w:val="24"/>
        </w:rPr>
      </w:pPr>
      <w:r>
        <w:rPr>
          <w:rFonts w:ascii="Times New Roman" w:hAnsi="Times New Roman"/>
          <w:sz w:val="24"/>
        </w:rPr>
        <w:t>(..)</w:t>
      </w:r>
    </w:p>
    <w:p w14:paraId="3A5012CE" w14:textId="77777777" w:rsidR="004F2332" w:rsidRPr="00E2094F" w:rsidRDefault="004F2332" w:rsidP="00E2094F">
      <w:pPr>
        <w:rPr>
          <w:rFonts w:ascii="Times New Roman" w:hAnsi="Times New Roman"/>
          <w:sz w:val="24"/>
        </w:rPr>
      </w:pPr>
    </w:p>
    <w:p w14:paraId="1D947057"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49C8EC4E" w14:textId="77777777" w:rsidR="004F2332" w:rsidRPr="00E2094F" w:rsidRDefault="004F2332" w:rsidP="00E2094F">
      <w:pPr>
        <w:rPr>
          <w:rFonts w:ascii="Times New Roman" w:hAnsi="Times New Roman"/>
          <w:sz w:val="24"/>
        </w:rPr>
      </w:pPr>
    </w:p>
    <w:p w14:paraId="62A66E0E" w14:textId="77777777" w:rsidR="003178F3" w:rsidRPr="00E2094F" w:rsidRDefault="00656D1F" w:rsidP="00E2094F">
      <w:pPr>
        <w:rPr>
          <w:rFonts w:ascii="Times New Roman" w:hAnsi="Times New Roman"/>
          <w:sz w:val="24"/>
        </w:rPr>
      </w:pPr>
      <w:r>
        <w:rPr>
          <w:rFonts w:ascii="Times New Roman" w:hAnsi="Times New Roman"/>
          <w:sz w:val="24"/>
        </w:rPr>
        <w:t>(..)</w:t>
      </w:r>
    </w:p>
    <w:p w14:paraId="25D8EE9F" w14:textId="77777777" w:rsidR="003178F3" w:rsidRPr="00E2094F" w:rsidRDefault="00656D1F" w:rsidP="00E2094F">
      <w:pPr>
        <w:rPr>
          <w:rFonts w:ascii="Times New Roman" w:hAnsi="Times New Roman"/>
          <w:sz w:val="24"/>
        </w:rPr>
      </w:pPr>
      <w:r>
        <w:rPr>
          <w:rFonts w:ascii="Times New Roman" w:hAnsi="Times New Roman"/>
          <w:sz w:val="24"/>
        </w:rPr>
        <w:t>010 06 06 01 (16)</w:t>
      </w:r>
    </w:p>
    <w:p w14:paraId="0E4713F2" w14:textId="505CF490" w:rsidR="003178F3" w:rsidRDefault="00656D1F" w:rsidP="004F2332">
      <w:pPr>
        <w:tabs>
          <w:tab w:val="left" w:pos="1304"/>
        </w:tabs>
        <w:rPr>
          <w:rFonts w:ascii="Times New Roman" w:hAnsi="Times New Roman"/>
          <w:sz w:val="24"/>
        </w:rPr>
      </w:pPr>
      <w:r>
        <w:rPr>
          <w:rFonts w:ascii="Times New Roman" w:hAnsi="Times New Roman"/>
          <w:sz w:val="24"/>
        </w:rPr>
        <w:t>(..)</w:t>
      </w:r>
    </w:p>
    <w:p w14:paraId="587B2EAA" w14:textId="77777777" w:rsidR="004F2332" w:rsidRPr="00E2094F" w:rsidRDefault="004F2332" w:rsidP="004F2332">
      <w:pPr>
        <w:tabs>
          <w:tab w:val="left" w:pos="1304"/>
        </w:tabs>
        <w:rPr>
          <w:rFonts w:ascii="Times New Roman" w:hAnsi="Times New Roman"/>
          <w:sz w:val="24"/>
        </w:rPr>
      </w:pPr>
    </w:p>
    <w:p w14:paraId="57D4D7A5"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68089678" w14:textId="77777777" w:rsidR="004F2332" w:rsidRPr="00E2094F" w:rsidRDefault="004F2332" w:rsidP="00E2094F">
      <w:pPr>
        <w:rPr>
          <w:rFonts w:ascii="Times New Roman" w:hAnsi="Times New Roman"/>
          <w:sz w:val="24"/>
        </w:rPr>
      </w:pPr>
    </w:p>
    <w:p w14:paraId="1B61BFA4" w14:textId="77777777" w:rsidR="003178F3" w:rsidRPr="00E2094F" w:rsidRDefault="00656D1F" w:rsidP="00E2094F">
      <w:pPr>
        <w:rPr>
          <w:rFonts w:ascii="Times New Roman" w:hAnsi="Times New Roman"/>
          <w:sz w:val="24"/>
        </w:rPr>
      </w:pPr>
      <w:r>
        <w:rPr>
          <w:rFonts w:ascii="Times New Roman" w:hAnsi="Times New Roman"/>
          <w:sz w:val="24"/>
        </w:rPr>
        <w:t>010 06 06 01 (17)</w:t>
      </w:r>
    </w:p>
    <w:p w14:paraId="1001C33C" w14:textId="77777777" w:rsidR="003178F3" w:rsidRDefault="00656D1F" w:rsidP="00E2094F">
      <w:pPr>
        <w:rPr>
          <w:rFonts w:ascii="Times New Roman" w:hAnsi="Times New Roman"/>
          <w:sz w:val="24"/>
        </w:rPr>
      </w:pPr>
      <w:r>
        <w:rPr>
          <w:rFonts w:ascii="Times New Roman" w:hAnsi="Times New Roman"/>
          <w:sz w:val="24"/>
        </w:rPr>
        <w:t>(..)</w:t>
      </w:r>
    </w:p>
    <w:p w14:paraId="7DF0DB5D" w14:textId="77777777" w:rsidR="004F2332" w:rsidRPr="00E2094F" w:rsidRDefault="004F2332" w:rsidP="00E2094F">
      <w:pPr>
        <w:rPr>
          <w:rFonts w:ascii="Times New Roman" w:hAnsi="Times New Roman"/>
          <w:sz w:val="24"/>
        </w:rPr>
      </w:pPr>
    </w:p>
    <w:p w14:paraId="2EAB814E"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0D09B89C" w14:textId="77777777" w:rsidR="004F2332" w:rsidRPr="00E2094F" w:rsidRDefault="004F2332" w:rsidP="00E2094F">
      <w:pPr>
        <w:rPr>
          <w:rFonts w:ascii="Times New Roman" w:hAnsi="Times New Roman"/>
          <w:sz w:val="24"/>
        </w:rPr>
      </w:pPr>
    </w:p>
    <w:p w14:paraId="048C6322" w14:textId="77777777" w:rsidR="003178F3" w:rsidRPr="00E2094F" w:rsidRDefault="00656D1F" w:rsidP="00E2094F">
      <w:pPr>
        <w:rPr>
          <w:rFonts w:ascii="Times New Roman" w:hAnsi="Times New Roman"/>
          <w:sz w:val="24"/>
        </w:rPr>
      </w:pPr>
      <w:r>
        <w:rPr>
          <w:rFonts w:ascii="Times New Roman" w:hAnsi="Times New Roman"/>
          <w:sz w:val="24"/>
        </w:rPr>
        <w:t>010 06 06 01 (18)</w:t>
      </w:r>
    </w:p>
    <w:p w14:paraId="18C3C201" w14:textId="77777777" w:rsidR="003178F3" w:rsidRDefault="00656D1F" w:rsidP="00E2094F">
      <w:pPr>
        <w:rPr>
          <w:rFonts w:ascii="Times New Roman" w:hAnsi="Times New Roman"/>
          <w:sz w:val="24"/>
        </w:rPr>
      </w:pPr>
      <w:r>
        <w:rPr>
          <w:rFonts w:ascii="Times New Roman" w:hAnsi="Times New Roman"/>
          <w:sz w:val="24"/>
        </w:rPr>
        <w:t>(..)</w:t>
      </w:r>
    </w:p>
    <w:p w14:paraId="019CB6A1" w14:textId="77777777" w:rsidR="004F2332" w:rsidRPr="00E2094F" w:rsidRDefault="004F2332" w:rsidP="00E2094F">
      <w:pPr>
        <w:rPr>
          <w:rFonts w:ascii="Times New Roman" w:hAnsi="Times New Roman"/>
          <w:sz w:val="24"/>
        </w:rPr>
      </w:pPr>
    </w:p>
    <w:p w14:paraId="28F6721D"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3. nodaļa</w:t>
      </w:r>
    </w:p>
    <w:p w14:paraId="308C740D" w14:textId="77777777" w:rsidR="004F2332" w:rsidRPr="00E2094F" w:rsidRDefault="004F2332" w:rsidP="00E2094F">
      <w:pPr>
        <w:rPr>
          <w:rFonts w:ascii="Times New Roman" w:hAnsi="Times New Roman"/>
          <w:sz w:val="24"/>
        </w:rPr>
      </w:pPr>
    </w:p>
    <w:p w14:paraId="11847C88" w14:textId="77777777" w:rsidR="003178F3" w:rsidRPr="00E2094F" w:rsidRDefault="00656D1F" w:rsidP="00E2094F">
      <w:pPr>
        <w:rPr>
          <w:rFonts w:ascii="Times New Roman" w:hAnsi="Times New Roman"/>
          <w:sz w:val="24"/>
        </w:rPr>
      </w:pPr>
      <w:r>
        <w:rPr>
          <w:rFonts w:ascii="Times New Roman" w:hAnsi="Times New Roman"/>
          <w:sz w:val="24"/>
        </w:rPr>
        <w:t>010 06 06 01 (19)</w:t>
      </w:r>
    </w:p>
    <w:p w14:paraId="22AA3783" w14:textId="77777777" w:rsidR="003178F3" w:rsidRDefault="00656D1F" w:rsidP="00E2094F">
      <w:pPr>
        <w:rPr>
          <w:rFonts w:ascii="Times New Roman" w:hAnsi="Times New Roman"/>
          <w:sz w:val="24"/>
        </w:rPr>
      </w:pPr>
      <w:r>
        <w:rPr>
          <w:rFonts w:ascii="Times New Roman" w:hAnsi="Times New Roman"/>
          <w:sz w:val="24"/>
        </w:rPr>
        <w:t>(..)</w:t>
      </w:r>
    </w:p>
    <w:p w14:paraId="7A123FE2" w14:textId="77777777" w:rsidR="004F2332" w:rsidRPr="00E2094F" w:rsidRDefault="004F2332" w:rsidP="00E2094F">
      <w:pPr>
        <w:rPr>
          <w:rFonts w:ascii="Times New Roman" w:hAnsi="Times New Roman"/>
          <w:sz w:val="24"/>
        </w:rPr>
      </w:pPr>
    </w:p>
    <w:p w14:paraId="772068B7"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3. nodaļa</w:t>
      </w:r>
    </w:p>
    <w:p w14:paraId="40B8ECCB" w14:textId="77777777" w:rsidR="004F2332" w:rsidRPr="00E2094F" w:rsidRDefault="004F2332" w:rsidP="00E2094F">
      <w:pPr>
        <w:rPr>
          <w:rFonts w:ascii="Times New Roman" w:hAnsi="Times New Roman"/>
          <w:sz w:val="24"/>
        </w:rPr>
      </w:pPr>
    </w:p>
    <w:p w14:paraId="315E234D" w14:textId="77777777" w:rsidR="003178F3" w:rsidRPr="00E2094F" w:rsidRDefault="00656D1F" w:rsidP="00E2094F">
      <w:pPr>
        <w:rPr>
          <w:rFonts w:ascii="Times New Roman" w:hAnsi="Times New Roman"/>
          <w:sz w:val="24"/>
        </w:rPr>
      </w:pPr>
      <w:r>
        <w:rPr>
          <w:rFonts w:ascii="Times New Roman" w:hAnsi="Times New Roman"/>
          <w:sz w:val="24"/>
        </w:rPr>
        <w:t>010 06 06 01 (20)</w:t>
      </w:r>
    </w:p>
    <w:p w14:paraId="037D0D54" w14:textId="77777777" w:rsidR="003178F3" w:rsidRDefault="00656D1F" w:rsidP="00E2094F">
      <w:pPr>
        <w:rPr>
          <w:rFonts w:ascii="Times New Roman" w:hAnsi="Times New Roman"/>
          <w:sz w:val="24"/>
        </w:rPr>
      </w:pPr>
      <w:r>
        <w:rPr>
          <w:rFonts w:ascii="Times New Roman" w:hAnsi="Times New Roman"/>
          <w:sz w:val="24"/>
        </w:rPr>
        <w:t>(..)</w:t>
      </w:r>
    </w:p>
    <w:p w14:paraId="4EFA2685" w14:textId="77777777" w:rsidR="004F2332" w:rsidRPr="00E2094F" w:rsidRDefault="004F2332" w:rsidP="00E2094F">
      <w:pPr>
        <w:rPr>
          <w:rFonts w:ascii="Times New Roman" w:hAnsi="Times New Roman"/>
          <w:sz w:val="24"/>
        </w:rPr>
      </w:pPr>
    </w:p>
    <w:p w14:paraId="6F750683"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60465580" w14:textId="77777777" w:rsidR="004F2332" w:rsidRPr="00E2094F" w:rsidRDefault="004F2332" w:rsidP="00E2094F">
      <w:pPr>
        <w:rPr>
          <w:rFonts w:ascii="Times New Roman" w:hAnsi="Times New Roman"/>
          <w:sz w:val="24"/>
        </w:rPr>
      </w:pPr>
    </w:p>
    <w:p w14:paraId="7787B5DD" w14:textId="77777777" w:rsidR="003178F3" w:rsidRPr="00E2094F" w:rsidRDefault="00656D1F" w:rsidP="00E2094F">
      <w:pPr>
        <w:rPr>
          <w:rFonts w:ascii="Times New Roman" w:hAnsi="Times New Roman"/>
          <w:sz w:val="24"/>
        </w:rPr>
      </w:pPr>
      <w:r>
        <w:rPr>
          <w:rFonts w:ascii="Times New Roman" w:hAnsi="Times New Roman"/>
          <w:sz w:val="24"/>
        </w:rPr>
        <w:t>010 06 06 01 (21)</w:t>
      </w:r>
    </w:p>
    <w:p w14:paraId="2C58DD3E" w14:textId="77777777" w:rsidR="003178F3" w:rsidRDefault="00656D1F" w:rsidP="00E2094F">
      <w:pPr>
        <w:rPr>
          <w:rFonts w:ascii="Times New Roman" w:hAnsi="Times New Roman"/>
          <w:sz w:val="24"/>
        </w:rPr>
      </w:pPr>
      <w:r>
        <w:rPr>
          <w:rFonts w:ascii="Times New Roman" w:hAnsi="Times New Roman"/>
          <w:sz w:val="24"/>
        </w:rPr>
        <w:t>(..)</w:t>
      </w:r>
    </w:p>
    <w:p w14:paraId="289E20FB" w14:textId="77777777" w:rsidR="004F2332" w:rsidRPr="00E2094F" w:rsidRDefault="004F2332" w:rsidP="00E2094F">
      <w:pPr>
        <w:rPr>
          <w:rFonts w:ascii="Times New Roman" w:hAnsi="Times New Roman"/>
          <w:sz w:val="24"/>
        </w:rPr>
      </w:pPr>
    </w:p>
    <w:p w14:paraId="682C5409"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2. nodaļa</w:t>
      </w:r>
    </w:p>
    <w:p w14:paraId="7BC8935E" w14:textId="77777777" w:rsidR="004F2332" w:rsidRPr="00E2094F" w:rsidRDefault="004F2332" w:rsidP="00E2094F">
      <w:pPr>
        <w:rPr>
          <w:rFonts w:ascii="Times New Roman" w:hAnsi="Times New Roman"/>
          <w:sz w:val="24"/>
        </w:rPr>
      </w:pPr>
    </w:p>
    <w:p w14:paraId="07A0C62C" w14:textId="77777777" w:rsidR="003178F3" w:rsidRPr="00E2094F" w:rsidRDefault="00656D1F" w:rsidP="00E2094F">
      <w:pPr>
        <w:rPr>
          <w:rFonts w:ascii="Times New Roman" w:hAnsi="Times New Roman"/>
          <w:sz w:val="24"/>
        </w:rPr>
      </w:pPr>
      <w:r>
        <w:rPr>
          <w:rFonts w:ascii="Times New Roman" w:hAnsi="Times New Roman"/>
          <w:sz w:val="24"/>
        </w:rPr>
        <w:t>010 06 06 01 (22)</w:t>
      </w:r>
    </w:p>
    <w:p w14:paraId="396121E2" w14:textId="77777777" w:rsidR="003178F3" w:rsidRDefault="00656D1F" w:rsidP="00E2094F">
      <w:pPr>
        <w:rPr>
          <w:rFonts w:ascii="Times New Roman" w:hAnsi="Times New Roman"/>
          <w:sz w:val="24"/>
        </w:rPr>
      </w:pPr>
      <w:r>
        <w:rPr>
          <w:rFonts w:ascii="Times New Roman" w:hAnsi="Times New Roman"/>
          <w:sz w:val="24"/>
        </w:rPr>
        <w:t>(..)</w:t>
      </w:r>
    </w:p>
    <w:p w14:paraId="67DF1DFB" w14:textId="77777777" w:rsidR="004F2332" w:rsidRPr="00E2094F" w:rsidRDefault="004F2332" w:rsidP="00E2094F">
      <w:pPr>
        <w:rPr>
          <w:rFonts w:ascii="Times New Roman" w:hAnsi="Times New Roman"/>
          <w:sz w:val="24"/>
        </w:rPr>
      </w:pPr>
    </w:p>
    <w:p w14:paraId="5E5DA7E7" w14:textId="77777777" w:rsidR="003178F3" w:rsidRPr="00E2094F" w:rsidRDefault="00656D1F" w:rsidP="00E2094F">
      <w:pPr>
        <w:rPr>
          <w:rFonts w:ascii="Times New Roman" w:hAnsi="Times New Roman"/>
          <w:sz w:val="24"/>
        </w:rPr>
      </w:pPr>
      <w:r>
        <w:rPr>
          <w:rFonts w:ascii="Times New Roman" w:hAnsi="Times New Roman"/>
          <w:sz w:val="24"/>
        </w:rPr>
        <w:t>010 06 06 02 (01)</w:t>
      </w:r>
    </w:p>
    <w:p w14:paraId="49FF29BA" w14:textId="77777777" w:rsidR="003178F3" w:rsidRDefault="00656D1F" w:rsidP="00E2094F">
      <w:pPr>
        <w:rPr>
          <w:rFonts w:ascii="Times New Roman" w:hAnsi="Times New Roman"/>
          <w:sz w:val="24"/>
        </w:rPr>
      </w:pPr>
      <w:r>
        <w:rPr>
          <w:rFonts w:ascii="Times New Roman" w:hAnsi="Times New Roman"/>
          <w:sz w:val="24"/>
        </w:rPr>
        <w:t>(..)</w:t>
      </w:r>
    </w:p>
    <w:p w14:paraId="64AF0BD3" w14:textId="77777777" w:rsidR="004F2332" w:rsidRPr="00E2094F" w:rsidRDefault="004F2332" w:rsidP="00E2094F">
      <w:pPr>
        <w:rPr>
          <w:rFonts w:ascii="Times New Roman" w:hAnsi="Times New Roman"/>
          <w:sz w:val="24"/>
        </w:rPr>
      </w:pPr>
    </w:p>
    <w:p w14:paraId="5CF0921F"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3. nodaļa</w:t>
      </w:r>
    </w:p>
    <w:p w14:paraId="11A5EE73" w14:textId="77777777" w:rsidR="004F2332" w:rsidRDefault="004F2332" w:rsidP="00E2094F">
      <w:pPr>
        <w:rPr>
          <w:rFonts w:ascii="Times New Roman" w:hAnsi="Times New Roman"/>
          <w:sz w:val="24"/>
        </w:rPr>
      </w:pPr>
    </w:p>
    <w:p w14:paraId="14228907" w14:textId="2A65777E" w:rsidR="003178F3" w:rsidRPr="00E2094F" w:rsidRDefault="00656D1F" w:rsidP="00E2094F">
      <w:pPr>
        <w:rPr>
          <w:rFonts w:ascii="Times New Roman" w:hAnsi="Times New Roman"/>
          <w:sz w:val="24"/>
        </w:rPr>
      </w:pPr>
      <w:r>
        <w:rPr>
          <w:rFonts w:ascii="Times New Roman" w:hAnsi="Times New Roman"/>
          <w:sz w:val="24"/>
        </w:rPr>
        <w:t>010 06 06 02 (02)</w:t>
      </w:r>
    </w:p>
    <w:p w14:paraId="0BEF9C40" w14:textId="77777777" w:rsidR="003178F3" w:rsidRDefault="00656D1F" w:rsidP="00E2094F">
      <w:pPr>
        <w:rPr>
          <w:rFonts w:ascii="Times New Roman" w:hAnsi="Times New Roman"/>
          <w:sz w:val="24"/>
        </w:rPr>
      </w:pPr>
      <w:r>
        <w:rPr>
          <w:rFonts w:ascii="Times New Roman" w:hAnsi="Times New Roman"/>
          <w:sz w:val="24"/>
        </w:rPr>
        <w:t>(..)</w:t>
      </w:r>
    </w:p>
    <w:p w14:paraId="545D010F" w14:textId="77777777" w:rsidR="004F2332" w:rsidRPr="00E2094F" w:rsidRDefault="004F2332" w:rsidP="00E2094F">
      <w:pPr>
        <w:rPr>
          <w:rFonts w:ascii="Times New Roman" w:hAnsi="Times New Roman"/>
          <w:sz w:val="24"/>
        </w:rPr>
      </w:pPr>
    </w:p>
    <w:p w14:paraId="0249FA67"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3. nodaļa</w:t>
      </w:r>
    </w:p>
    <w:p w14:paraId="56B01CA7" w14:textId="77777777" w:rsidR="004F2332" w:rsidRPr="00E2094F" w:rsidRDefault="004F2332" w:rsidP="00E2094F">
      <w:pPr>
        <w:rPr>
          <w:rFonts w:ascii="Times New Roman" w:hAnsi="Times New Roman"/>
          <w:sz w:val="24"/>
        </w:rPr>
      </w:pPr>
    </w:p>
    <w:p w14:paraId="6B17E8E7" w14:textId="77777777" w:rsidR="003178F3" w:rsidRPr="00E2094F" w:rsidRDefault="00656D1F" w:rsidP="00E2094F">
      <w:pPr>
        <w:rPr>
          <w:rFonts w:ascii="Times New Roman" w:hAnsi="Times New Roman"/>
          <w:sz w:val="24"/>
        </w:rPr>
      </w:pPr>
      <w:r>
        <w:rPr>
          <w:rFonts w:ascii="Times New Roman" w:hAnsi="Times New Roman"/>
          <w:sz w:val="24"/>
        </w:rPr>
        <w:t>010 06 06 02 (03)</w:t>
      </w:r>
    </w:p>
    <w:p w14:paraId="0F4EDB90" w14:textId="77777777" w:rsidR="003178F3" w:rsidRDefault="00656D1F" w:rsidP="00E2094F">
      <w:pPr>
        <w:rPr>
          <w:rFonts w:ascii="Times New Roman" w:hAnsi="Times New Roman"/>
          <w:sz w:val="24"/>
        </w:rPr>
      </w:pPr>
      <w:r>
        <w:rPr>
          <w:rFonts w:ascii="Times New Roman" w:hAnsi="Times New Roman"/>
          <w:sz w:val="24"/>
        </w:rPr>
        <w:t>(..)</w:t>
      </w:r>
    </w:p>
    <w:p w14:paraId="1122DCBF" w14:textId="77777777" w:rsidR="004F2332" w:rsidRPr="00E2094F" w:rsidRDefault="004F2332" w:rsidP="00E2094F">
      <w:pPr>
        <w:rPr>
          <w:rFonts w:ascii="Times New Roman" w:hAnsi="Times New Roman"/>
          <w:sz w:val="24"/>
        </w:rPr>
      </w:pPr>
    </w:p>
    <w:p w14:paraId="5F49CE3F"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3. nodaļa</w:t>
      </w:r>
    </w:p>
    <w:p w14:paraId="15630ABF" w14:textId="77777777" w:rsidR="00945A6E" w:rsidRPr="00E2094F" w:rsidRDefault="00945A6E" w:rsidP="00E2094F">
      <w:pPr>
        <w:rPr>
          <w:rFonts w:ascii="Times New Roman" w:hAnsi="Times New Roman"/>
          <w:sz w:val="24"/>
        </w:rPr>
      </w:pPr>
    </w:p>
    <w:p w14:paraId="2D7A23CD" w14:textId="77777777" w:rsidR="003178F3" w:rsidRPr="00E2094F" w:rsidRDefault="00656D1F" w:rsidP="00E2094F">
      <w:pPr>
        <w:rPr>
          <w:rFonts w:ascii="Times New Roman" w:hAnsi="Times New Roman"/>
          <w:sz w:val="24"/>
        </w:rPr>
      </w:pPr>
      <w:r>
        <w:rPr>
          <w:rFonts w:ascii="Times New Roman" w:hAnsi="Times New Roman"/>
          <w:sz w:val="24"/>
        </w:rPr>
        <w:t>010 06 06 02 (04)</w:t>
      </w:r>
    </w:p>
    <w:p w14:paraId="41BC2BF1" w14:textId="77777777" w:rsidR="003178F3" w:rsidRDefault="00656D1F" w:rsidP="00E2094F">
      <w:pPr>
        <w:rPr>
          <w:rFonts w:ascii="Times New Roman" w:hAnsi="Times New Roman"/>
          <w:sz w:val="24"/>
        </w:rPr>
      </w:pPr>
      <w:r>
        <w:rPr>
          <w:rFonts w:ascii="Times New Roman" w:hAnsi="Times New Roman"/>
          <w:sz w:val="24"/>
        </w:rPr>
        <w:t>(..)</w:t>
      </w:r>
    </w:p>
    <w:p w14:paraId="6F867D32" w14:textId="77777777" w:rsidR="004F2332" w:rsidRPr="00E2094F" w:rsidRDefault="004F2332" w:rsidP="00E2094F">
      <w:pPr>
        <w:rPr>
          <w:rFonts w:ascii="Times New Roman" w:hAnsi="Times New Roman"/>
          <w:sz w:val="24"/>
        </w:rPr>
      </w:pPr>
    </w:p>
    <w:p w14:paraId="6AEE866E"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3. nodaļa</w:t>
      </w:r>
    </w:p>
    <w:p w14:paraId="1A279E2E" w14:textId="77777777" w:rsidR="004F2332" w:rsidRPr="00E2094F" w:rsidRDefault="004F2332" w:rsidP="00E2094F">
      <w:pPr>
        <w:rPr>
          <w:rFonts w:ascii="Times New Roman" w:hAnsi="Times New Roman"/>
          <w:sz w:val="24"/>
        </w:rPr>
      </w:pPr>
    </w:p>
    <w:p w14:paraId="5BA8078C" w14:textId="77777777" w:rsidR="003178F3" w:rsidRPr="00E2094F" w:rsidRDefault="00656D1F" w:rsidP="00E2094F">
      <w:pPr>
        <w:rPr>
          <w:rFonts w:ascii="Times New Roman" w:hAnsi="Times New Roman"/>
          <w:sz w:val="24"/>
        </w:rPr>
      </w:pPr>
      <w:r>
        <w:rPr>
          <w:rFonts w:ascii="Times New Roman" w:hAnsi="Times New Roman"/>
          <w:sz w:val="24"/>
        </w:rPr>
        <w:t>010 06 06 02 (05)</w:t>
      </w:r>
    </w:p>
    <w:p w14:paraId="58365AC1" w14:textId="77777777" w:rsidR="003178F3" w:rsidRDefault="00656D1F" w:rsidP="00E2094F">
      <w:pPr>
        <w:rPr>
          <w:rFonts w:ascii="Times New Roman" w:hAnsi="Times New Roman"/>
          <w:sz w:val="24"/>
        </w:rPr>
      </w:pPr>
      <w:r>
        <w:rPr>
          <w:rFonts w:ascii="Times New Roman" w:hAnsi="Times New Roman"/>
          <w:sz w:val="24"/>
        </w:rPr>
        <w:t>(..)</w:t>
      </w:r>
    </w:p>
    <w:p w14:paraId="0418EDE6" w14:textId="77777777" w:rsidR="004F2332" w:rsidRPr="00E2094F" w:rsidRDefault="004F2332" w:rsidP="00E2094F">
      <w:pPr>
        <w:rPr>
          <w:rFonts w:ascii="Times New Roman" w:hAnsi="Times New Roman"/>
          <w:sz w:val="24"/>
        </w:rPr>
      </w:pPr>
    </w:p>
    <w:p w14:paraId="3844703C"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1 </w:t>
      </w:r>
      <w:r>
        <w:rPr>
          <w:rFonts w:ascii="Times New Roman" w:hAnsi="Times New Roman"/>
          <w:b/>
          <w:sz w:val="24"/>
          <w:highlight w:val="lightGray"/>
        </w:rPr>
        <w:t>2</w:t>
      </w:r>
      <w:r>
        <w:rPr>
          <w:rFonts w:ascii="Times New Roman" w:hAnsi="Times New Roman"/>
          <w:b/>
          <w:sz w:val="24"/>
        </w:rPr>
        <w:t>. sadaļas 3. nodaļa</w:t>
      </w:r>
    </w:p>
    <w:p w14:paraId="6CE9FAE7" w14:textId="77777777" w:rsidR="004F2332" w:rsidRDefault="004F2332" w:rsidP="00E2094F">
      <w:pPr>
        <w:rPr>
          <w:rFonts w:ascii="Times New Roman" w:hAnsi="Times New Roman"/>
          <w:sz w:val="24"/>
        </w:rPr>
      </w:pPr>
    </w:p>
    <w:p w14:paraId="34928AA2" w14:textId="4B6B42AE" w:rsidR="003178F3" w:rsidRPr="00E2094F" w:rsidRDefault="00656D1F" w:rsidP="00E2094F">
      <w:pPr>
        <w:rPr>
          <w:rFonts w:ascii="Times New Roman" w:hAnsi="Times New Roman"/>
          <w:sz w:val="24"/>
        </w:rPr>
      </w:pPr>
      <w:r>
        <w:rPr>
          <w:rFonts w:ascii="Times New Roman" w:hAnsi="Times New Roman"/>
          <w:sz w:val="24"/>
        </w:rPr>
        <w:t>(..)</w:t>
      </w:r>
    </w:p>
    <w:p w14:paraId="74DD44B6" w14:textId="77777777" w:rsidR="003178F3" w:rsidRPr="00E2094F" w:rsidRDefault="00656D1F" w:rsidP="00E2094F">
      <w:pPr>
        <w:rPr>
          <w:rFonts w:ascii="Times New Roman" w:hAnsi="Times New Roman"/>
          <w:sz w:val="24"/>
        </w:rPr>
      </w:pPr>
      <w:r>
        <w:rPr>
          <w:rFonts w:ascii="Times New Roman" w:hAnsi="Times New Roman"/>
          <w:sz w:val="24"/>
        </w:rPr>
        <w:t>010 06 07 01 (01)</w:t>
      </w:r>
    </w:p>
    <w:p w14:paraId="67A1EE7B" w14:textId="77777777" w:rsidR="003178F3" w:rsidRDefault="00656D1F" w:rsidP="00E2094F">
      <w:pPr>
        <w:rPr>
          <w:rFonts w:ascii="Times New Roman" w:hAnsi="Times New Roman"/>
          <w:sz w:val="24"/>
        </w:rPr>
      </w:pPr>
      <w:r>
        <w:rPr>
          <w:rFonts w:ascii="Times New Roman" w:hAnsi="Times New Roman"/>
          <w:sz w:val="24"/>
        </w:rPr>
        <w:t>(..)</w:t>
      </w:r>
    </w:p>
    <w:p w14:paraId="53A62C2E" w14:textId="77777777" w:rsidR="004F2332" w:rsidRPr="00E2094F" w:rsidRDefault="004F2332" w:rsidP="00E2094F">
      <w:pPr>
        <w:rPr>
          <w:rFonts w:ascii="Times New Roman" w:hAnsi="Times New Roman"/>
          <w:sz w:val="24"/>
        </w:rPr>
      </w:pPr>
    </w:p>
    <w:p w14:paraId="4A46C1F8"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2 </w:t>
      </w:r>
      <w:r>
        <w:rPr>
          <w:rFonts w:ascii="Times New Roman" w:hAnsi="Times New Roman"/>
          <w:b/>
          <w:sz w:val="24"/>
          <w:highlight w:val="lightGray"/>
        </w:rPr>
        <w:t>3</w:t>
      </w:r>
      <w:r>
        <w:rPr>
          <w:rFonts w:ascii="Times New Roman" w:hAnsi="Times New Roman"/>
          <w:b/>
          <w:sz w:val="24"/>
        </w:rPr>
        <w:t>. sadaļas 1. nodaļa</w:t>
      </w:r>
    </w:p>
    <w:p w14:paraId="122585FD" w14:textId="77777777" w:rsidR="004F2332" w:rsidRPr="00E2094F" w:rsidRDefault="004F2332" w:rsidP="00E2094F">
      <w:pPr>
        <w:rPr>
          <w:rFonts w:ascii="Times New Roman" w:hAnsi="Times New Roman"/>
          <w:sz w:val="24"/>
        </w:rPr>
      </w:pPr>
    </w:p>
    <w:p w14:paraId="178C2668" w14:textId="77777777" w:rsidR="003178F3" w:rsidRPr="00E2094F" w:rsidRDefault="00656D1F" w:rsidP="00E2094F">
      <w:pPr>
        <w:rPr>
          <w:rFonts w:ascii="Times New Roman" w:hAnsi="Times New Roman"/>
          <w:sz w:val="24"/>
        </w:rPr>
      </w:pPr>
      <w:r>
        <w:rPr>
          <w:rFonts w:ascii="Times New Roman" w:hAnsi="Times New Roman"/>
          <w:sz w:val="24"/>
        </w:rPr>
        <w:t>010 06 07 01 (02)</w:t>
      </w:r>
    </w:p>
    <w:p w14:paraId="76AA190D" w14:textId="77777777" w:rsidR="003178F3" w:rsidRDefault="00656D1F" w:rsidP="00E2094F">
      <w:pPr>
        <w:rPr>
          <w:rFonts w:ascii="Times New Roman" w:hAnsi="Times New Roman"/>
          <w:sz w:val="24"/>
        </w:rPr>
      </w:pPr>
      <w:r>
        <w:rPr>
          <w:rFonts w:ascii="Times New Roman" w:hAnsi="Times New Roman"/>
          <w:sz w:val="24"/>
        </w:rPr>
        <w:t>(..)</w:t>
      </w:r>
    </w:p>
    <w:p w14:paraId="2F41E8D1" w14:textId="77777777" w:rsidR="004F2332" w:rsidRPr="00E2094F" w:rsidRDefault="004F2332" w:rsidP="00E2094F">
      <w:pPr>
        <w:rPr>
          <w:rFonts w:ascii="Times New Roman" w:hAnsi="Times New Roman"/>
          <w:sz w:val="24"/>
        </w:rPr>
      </w:pPr>
    </w:p>
    <w:p w14:paraId="76900D8B"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2 </w:t>
      </w:r>
      <w:r>
        <w:rPr>
          <w:rFonts w:ascii="Times New Roman" w:hAnsi="Times New Roman"/>
          <w:b/>
          <w:sz w:val="24"/>
          <w:highlight w:val="lightGray"/>
        </w:rPr>
        <w:t>3</w:t>
      </w:r>
      <w:r>
        <w:rPr>
          <w:rFonts w:ascii="Times New Roman" w:hAnsi="Times New Roman"/>
          <w:b/>
          <w:sz w:val="24"/>
        </w:rPr>
        <w:t>. sadaļas 1. nodaļa</w:t>
      </w:r>
    </w:p>
    <w:p w14:paraId="61DBAC2D" w14:textId="77777777" w:rsidR="004F2332" w:rsidRPr="00E2094F" w:rsidRDefault="004F2332" w:rsidP="00E2094F">
      <w:pPr>
        <w:rPr>
          <w:rFonts w:ascii="Times New Roman" w:hAnsi="Times New Roman"/>
          <w:sz w:val="24"/>
        </w:rPr>
      </w:pPr>
    </w:p>
    <w:p w14:paraId="0F647739" w14:textId="77777777" w:rsidR="003178F3" w:rsidRPr="00E2094F" w:rsidRDefault="00656D1F" w:rsidP="00E2094F">
      <w:pPr>
        <w:rPr>
          <w:rFonts w:ascii="Times New Roman" w:hAnsi="Times New Roman"/>
          <w:sz w:val="24"/>
        </w:rPr>
      </w:pPr>
      <w:r>
        <w:rPr>
          <w:rFonts w:ascii="Times New Roman" w:hAnsi="Times New Roman"/>
          <w:sz w:val="24"/>
        </w:rPr>
        <w:t>010 06 07 01 (03)</w:t>
      </w:r>
    </w:p>
    <w:p w14:paraId="1C3E8493" w14:textId="77777777" w:rsidR="003178F3" w:rsidRDefault="00656D1F" w:rsidP="00E2094F">
      <w:pPr>
        <w:rPr>
          <w:rFonts w:ascii="Times New Roman" w:hAnsi="Times New Roman"/>
          <w:sz w:val="24"/>
        </w:rPr>
      </w:pPr>
      <w:r>
        <w:rPr>
          <w:rFonts w:ascii="Times New Roman" w:hAnsi="Times New Roman"/>
          <w:sz w:val="24"/>
        </w:rPr>
        <w:t>(..)</w:t>
      </w:r>
    </w:p>
    <w:p w14:paraId="36206E98" w14:textId="77777777" w:rsidR="004F2332" w:rsidRPr="00E2094F" w:rsidRDefault="004F2332" w:rsidP="00E2094F">
      <w:pPr>
        <w:rPr>
          <w:rFonts w:ascii="Times New Roman" w:hAnsi="Times New Roman"/>
          <w:sz w:val="24"/>
        </w:rPr>
      </w:pPr>
    </w:p>
    <w:p w14:paraId="2570BE17" w14:textId="77777777" w:rsidR="003178F3" w:rsidRPr="00945A6E"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2</w:t>
      </w:r>
      <w:r>
        <w:rPr>
          <w:rFonts w:ascii="Times New Roman" w:hAnsi="Times New Roman"/>
          <w:b/>
          <w:sz w:val="24"/>
        </w:rPr>
        <w:t xml:space="preserve"> </w:t>
      </w:r>
      <w:r>
        <w:rPr>
          <w:rFonts w:ascii="Times New Roman" w:hAnsi="Times New Roman"/>
          <w:b/>
          <w:sz w:val="24"/>
          <w:highlight w:val="lightGray"/>
        </w:rPr>
        <w:t>1</w:t>
      </w:r>
      <w:r>
        <w:rPr>
          <w:rFonts w:ascii="Times New Roman" w:hAnsi="Times New Roman"/>
          <w:b/>
          <w:sz w:val="24"/>
        </w:rPr>
        <w:t xml:space="preserve">. sadaļas 1. nodaļa; </w:t>
      </w:r>
      <w:r>
        <w:rPr>
          <w:rFonts w:ascii="Times New Roman" w:hAnsi="Times New Roman"/>
          <w:b/>
          <w:i/>
          <w:iCs/>
          <w:sz w:val="24"/>
          <w:highlight w:val="lightGray"/>
        </w:rPr>
        <w:t>ICAO</w:t>
      </w:r>
      <w:r>
        <w:rPr>
          <w:rFonts w:ascii="Times New Roman" w:hAnsi="Times New Roman"/>
          <w:b/>
          <w:sz w:val="24"/>
          <w:highlight w:val="lightGray"/>
        </w:rPr>
        <w:t xml:space="preserve"> dok. Nr. 4444, 6. nodaļa (Piezīme:</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NTZ</w:t>
      </w:r>
      <w:r>
        <w:rPr>
          <w:rFonts w:ascii="Times New Roman" w:hAnsi="Times New Roman"/>
          <w:b/>
          <w:color w:val="000000"/>
          <w:sz w:val="24"/>
          <w:highlight w:val="lightGray"/>
        </w:rPr>
        <w:t xml:space="preserve"> izmēriem)</w:t>
      </w:r>
    </w:p>
    <w:p w14:paraId="43D50926" w14:textId="77777777" w:rsidR="004F2332" w:rsidRPr="00E2094F" w:rsidRDefault="004F2332" w:rsidP="00E2094F">
      <w:pPr>
        <w:rPr>
          <w:rFonts w:ascii="Times New Roman" w:hAnsi="Times New Roman"/>
          <w:sz w:val="24"/>
        </w:rPr>
      </w:pPr>
    </w:p>
    <w:p w14:paraId="71394527" w14:textId="77777777" w:rsidR="003178F3" w:rsidRPr="00E2094F" w:rsidRDefault="00656D1F" w:rsidP="00E2094F">
      <w:pPr>
        <w:rPr>
          <w:rFonts w:ascii="Times New Roman" w:hAnsi="Times New Roman"/>
          <w:sz w:val="24"/>
        </w:rPr>
      </w:pPr>
      <w:r>
        <w:rPr>
          <w:rFonts w:ascii="Times New Roman" w:hAnsi="Times New Roman"/>
          <w:sz w:val="24"/>
        </w:rPr>
        <w:t>010 06 07 01 (04)</w:t>
      </w:r>
    </w:p>
    <w:p w14:paraId="3D1EF057" w14:textId="77777777" w:rsidR="003178F3" w:rsidRDefault="00656D1F" w:rsidP="00E2094F">
      <w:pPr>
        <w:rPr>
          <w:rFonts w:ascii="Times New Roman" w:hAnsi="Times New Roman"/>
          <w:sz w:val="24"/>
        </w:rPr>
      </w:pPr>
      <w:r>
        <w:rPr>
          <w:rFonts w:ascii="Times New Roman" w:hAnsi="Times New Roman"/>
          <w:sz w:val="24"/>
        </w:rPr>
        <w:t>(..)</w:t>
      </w:r>
    </w:p>
    <w:p w14:paraId="6FA71B8E" w14:textId="77777777" w:rsidR="004F2332" w:rsidRPr="00E2094F" w:rsidRDefault="004F2332" w:rsidP="00E2094F">
      <w:pPr>
        <w:rPr>
          <w:rFonts w:ascii="Times New Roman" w:hAnsi="Times New Roman"/>
          <w:sz w:val="24"/>
        </w:rPr>
      </w:pPr>
    </w:p>
    <w:p w14:paraId="66F70727"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2 </w:t>
      </w:r>
      <w:r>
        <w:rPr>
          <w:rFonts w:ascii="Times New Roman" w:hAnsi="Times New Roman"/>
          <w:b/>
          <w:sz w:val="24"/>
          <w:highlight w:val="lightGray"/>
        </w:rPr>
        <w:t>3</w:t>
      </w:r>
      <w:r>
        <w:rPr>
          <w:rFonts w:ascii="Times New Roman" w:hAnsi="Times New Roman"/>
          <w:b/>
          <w:sz w:val="24"/>
        </w:rPr>
        <w:t>. sadaļas 1. nodaļa</w:t>
      </w:r>
    </w:p>
    <w:p w14:paraId="388BD4E4" w14:textId="77777777" w:rsidR="004F2332" w:rsidRDefault="004F2332" w:rsidP="00E2094F">
      <w:pPr>
        <w:rPr>
          <w:rFonts w:ascii="Times New Roman" w:hAnsi="Times New Roman"/>
          <w:sz w:val="24"/>
        </w:rPr>
      </w:pPr>
    </w:p>
    <w:p w14:paraId="2DDA634C" w14:textId="78D9046D" w:rsidR="003178F3" w:rsidRPr="00E2094F" w:rsidRDefault="00656D1F" w:rsidP="00E2094F">
      <w:pPr>
        <w:rPr>
          <w:rFonts w:ascii="Times New Roman" w:hAnsi="Times New Roman"/>
          <w:sz w:val="24"/>
        </w:rPr>
      </w:pPr>
      <w:r>
        <w:rPr>
          <w:rFonts w:ascii="Times New Roman" w:hAnsi="Times New Roman"/>
          <w:sz w:val="24"/>
        </w:rPr>
        <w:t>010 06 07 01 (05)</w:t>
      </w:r>
    </w:p>
    <w:p w14:paraId="22444B93" w14:textId="77777777" w:rsidR="003178F3" w:rsidRDefault="00656D1F" w:rsidP="00E2094F">
      <w:pPr>
        <w:rPr>
          <w:rFonts w:ascii="Times New Roman" w:hAnsi="Times New Roman"/>
          <w:sz w:val="24"/>
        </w:rPr>
      </w:pPr>
      <w:r>
        <w:rPr>
          <w:rFonts w:ascii="Times New Roman" w:hAnsi="Times New Roman"/>
          <w:sz w:val="24"/>
        </w:rPr>
        <w:t>(..)</w:t>
      </w:r>
    </w:p>
    <w:p w14:paraId="413D6F85" w14:textId="77777777" w:rsidR="004F2332" w:rsidRPr="00E2094F" w:rsidRDefault="004F2332" w:rsidP="00E2094F">
      <w:pPr>
        <w:rPr>
          <w:rFonts w:ascii="Times New Roman" w:hAnsi="Times New Roman"/>
          <w:sz w:val="24"/>
        </w:rPr>
      </w:pPr>
    </w:p>
    <w:p w14:paraId="770DD94F" w14:textId="77777777" w:rsidR="004F2332"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2 </w:t>
      </w:r>
      <w:r>
        <w:rPr>
          <w:rFonts w:ascii="Times New Roman" w:hAnsi="Times New Roman"/>
          <w:b/>
          <w:sz w:val="24"/>
          <w:highlight w:val="lightGray"/>
        </w:rPr>
        <w:t>3</w:t>
      </w:r>
      <w:r>
        <w:rPr>
          <w:rFonts w:ascii="Times New Roman" w:hAnsi="Times New Roman"/>
          <w:b/>
          <w:sz w:val="24"/>
        </w:rPr>
        <w:t>. sadaļas 1. nodaļa</w:t>
      </w:r>
    </w:p>
    <w:p w14:paraId="3C52B725" w14:textId="77777777" w:rsidR="004F2332" w:rsidRDefault="004F2332" w:rsidP="00E2094F">
      <w:pPr>
        <w:rPr>
          <w:rFonts w:ascii="Times New Roman" w:hAnsi="Times New Roman"/>
          <w:sz w:val="24"/>
        </w:rPr>
      </w:pPr>
    </w:p>
    <w:p w14:paraId="6A59D0E3" w14:textId="6956A707" w:rsidR="003178F3" w:rsidRPr="00E2094F" w:rsidRDefault="00656D1F" w:rsidP="00E2094F">
      <w:pPr>
        <w:rPr>
          <w:rFonts w:ascii="Times New Roman" w:hAnsi="Times New Roman"/>
          <w:sz w:val="24"/>
        </w:rPr>
      </w:pPr>
      <w:r>
        <w:rPr>
          <w:rFonts w:ascii="Times New Roman" w:hAnsi="Times New Roman"/>
          <w:sz w:val="24"/>
        </w:rPr>
        <w:t>010 06 07 01 (06)</w:t>
      </w:r>
    </w:p>
    <w:p w14:paraId="12AF750D" w14:textId="77777777" w:rsidR="003178F3" w:rsidRDefault="00656D1F" w:rsidP="00E2094F">
      <w:pPr>
        <w:rPr>
          <w:rFonts w:ascii="Times New Roman" w:hAnsi="Times New Roman"/>
          <w:sz w:val="24"/>
        </w:rPr>
      </w:pPr>
      <w:r>
        <w:rPr>
          <w:rFonts w:ascii="Times New Roman" w:hAnsi="Times New Roman"/>
          <w:sz w:val="24"/>
        </w:rPr>
        <w:t>(..)</w:t>
      </w:r>
    </w:p>
    <w:p w14:paraId="24BC85B7" w14:textId="77777777" w:rsidR="004F2332" w:rsidRPr="00E2094F" w:rsidRDefault="004F2332" w:rsidP="00E2094F">
      <w:pPr>
        <w:rPr>
          <w:rFonts w:ascii="Times New Roman" w:hAnsi="Times New Roman"/>
          <w:sz w:val="24"/>
        </w:rPr>
      </w:pPr>
    </w:p>
    <w:p w14:paraId="702A2C5E"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2</w:t>
      </w:r>
      <w:r>
        <w:rPr>
          <w:rFonts w:ascii="Times New Roman" w:hAnsi="Times New Roman"/>
          <w:b/>
          <w:sz w:val="24"/>
          <w:highlight w:val="lightGray"/>
        </w:rPr>
        <w:t>3</w:t>
      </w:r>
      <w:r>
        <w:rPr>
          <w:rFonts w:ascii="Times New Roman" w:hAnsi="Times New Roman"/>
          <w:b/>
          <w:sz w:val="24"/>
        </w:rPr>
        <w:t>. sadaļas 1. nodaļa;</w:t>
      </w:r>
      <w:r>
        <w:rPr>
          <w:rFonts w:ascii="Times New Roman" w:hAnsi="Times New Roman"/>
          <w:b/>
          <w:sz w:val="24"/>
          <w:highlight w:val="lightGray"/>
        </w:rPr>
        <w:t xml:space="preserve"> </w:t>
      </w:r>
      <w:r>
        <w:rPr>
          <w:rFonts w:ascii="Times New Roman" w:hAnsi="Times New Roman"/>
          <w:b/>
          <w:i/>
          <w:iCs/>
          <w:sz w:val="24"/>
          <w:highlight w:val="lightGray"/>
        </w:rPr>
        <w:t>ICAO</w:t>
      </w:r>
      <w:r>
        <w:rPr>
          <w:rFonts w:ascii="Times New Roman" w:hAnsi="Times New Roman"/>
          <w:b/>
          <w:sz w:val="24"/>
          <w:highlight w:val="lightGray"/>
        </w:rPr>
        <w:t xml:space="preserve"> dok. Nr. 4444, 6. nodaļa</w:t>
      </w:r>
    </w:p>
    <w:p w14:paraId="32236FAE" w14:textId="77777777" w:rsidR="004F2332" w:rsidRDefault="004F2332" w:rsidP="00E2094F">
      <w:pPr>
        <w:rPr>
          <w:rFonts w:ascii="Times New Roman" w:hAnsi="Times New Roman"/>
          <w:sz w:val="24"/>
        </w:rPr>
      </w:pPr>
    </w:p>
    <w:p w14:paraId="1CF4F847" w14:textId="6F6288B5" w:rsidR="003178F3" w:rsidRPr="00E2094F" w:rsidRDefault="00656D1F" w:rsidP="00E2094F">
      <w:pPr>
        <w:rPr>
          <w:rFonts w:ascii="Times New Roman" w:hAnsi="Times New Roman"/>
          <w:sz w:val="24"/>
        </w:rPr>
      </w:pPr>
      <w:r>
        <w:rPr>
          <w:rFonts w:ascii="Times New Roman" w:hAnsi="Times New Roman"/>
          <w:sz w:val="24"/>
        </w:rPr>
        <w:t>010 06 07 01 (07)</w:t>
      </w:r>
    </w:p>
    <w:p w14:paraId="7CE58572" w14:textId="77777777" w:rsidR="003178F3" w:rsidRDefault="00656D1F" w:rsidP="00E2094F">
      <w:pPr>
        <w:rPr>
          <w:rFonts w:ascii="Times New Roman" w:hAnsi="Times New Roman"/>
          <w:sz w:val="24"/>
        </w:rPr>
      </w:pPr>
      <w:r>
        <w:rPr>
          <w:rFonts w:ascii="Times New Roman" w:hAnsi="Times New Roman"/>
          <w:sz w:val="24"/>
        </w:rPr>
        <w:t>(..)</w:t>
      </w:r>
    </w:p>
    <w:p w14:paraId="16CA0889" w14:textId="77777777" w:rsidR="004F2332" w:rsidRPr="00E2094F" w:rsidRDefault="004F2332" w:rsidP="00E2094F">
      <w:pPr>
        <w:rPr>
          <w:rFonts w:ascii="Times New Roman" w:hAnsi="Times New Roman"/>
          <w:sz w:val="24"/>
        </w:rPr>
      </w:pPr>
    </w:p>
    <w:p w14:paraId="0C3D5576" w14:textId="77777777" w:rsidR="003178F3" w:rsidRPr="00945A6E"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2 </w:t>
      </w:r>
      <w:r>
        <w:rPr>
          <w:rFonts w:ascii="Times New Roman" w:hAnsi="Times New Roman"/>
          <w:b/>
          <w:sz w:val="24"/>
          <w:highlight w:val="lightGray"/>
        </w:rPr>
        <w:t>3</w:t>
      </w:r>
      <w:r>
        <w:rPr>
          <w:rFonts w:ascii="Times New Roman" w:hAnsi="Times New Roman"/>
          <w:b/>
          <w:sz w:val="24"/>
        </w:rPr>
        <w:t>. sadaļas 1. nodaļa</w:t>
      </w:r>
    </w:p>
    <w:p w14:paraId="6BE59D5D" w14:textId="77777777" w:rsidR="004F2332" w:rsidRDefault="004F2332" w:rsidP="00E2094F">
      <w:pPr>
        <w:rPr>
          <w:rFonts w:ascii="Times New Roman" w:hAnsi="Times New Roman"/>
          <w:sz w:val="24"/>
        </w:rPr>
      </w:pPr>
    </w:p>
    <w:p w14:paraId="28044AD6" w14:textId="5FB63394" w:rsidR="003178F3" w:rsidRPr="00E2094F" w:rsidRDefault="00656D1F" w:rsidP="00E2094F">
      <w:pPr>
        <w:rPr>
          <w:rFonts w:ascii="Times New Roman" w:hAnsi="Times New Roman"/>
          <w:sz w:val="24"/>
        </w:rPr>
      </w:pPr>
      <w:r>
        <w:rPr>
          <w:rFonts w:ascii="Times New Roman" w:hAnsi="Times New Roman"/>
          <w:sz w:val="24"/>
        </w:rPr>
        <w:t>010 06 07 01 (08)</w:t>
      </w:r>
    </w:p>
    <w:p w14:paraId="47B7CBB5" w14:textId="77777777" w:rsidR="003178F3" w:rsidRDefault="00656D1F" w:rsidP="00E2094F">
      <w:pPr>
        <w:rPr>
          <w:rFonts w:ascii="Times New Roman" w:hAnsi="Times New Roman"/>
          <w:sz w:val="24"/>
        </w:rPr>
      </w:pPr>
      <w:r>
        <w:rPr>
          <w:rFonts w:ascii="Times New Roman" w:hAnsi="Times New Roman"/>
          <w:sz w:val="24"/>
        </w:rPr>
        <w:t>(..)</w:t>
      </w:r>
    </w:p>
    <w:p w14:paraId="502E701C" w14:textId="77777777" w:rsidR="004F2332" w:rsidRPr="00E2094F" w:rsidRDefault="004F2332" w:rsidP="00E2094F">
      <w:pPr>
        <w:rPr>
          <w:rFonts w:ascii="Times New Roman" w:hAnsi="Times New Roman"/>
          <w:sz w:val="24"/>
        </w:rPr>
      </w:pPr>
    </w:p>
    <w:p w14:paraId="710EC208" w14:textId="77777777" w:rsidR="003178F3" w:rsidRDefault="00656D1F" w:rsidP="00E2094F">
      <w:pPr>
        <w:rPr>
          <w:rFonts w:ascii="Times New Roman" w:hAnsi="Times New Roman"/>
          <w:b/>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2 </w:t>
      </w:r>
      <w:r>
        <w:rPr>
          <w:rFonts w:ascii="Times New Roman" w:hAnsi="Times New Roman"/>
          <w:b/>
          <w:sz w:val="24"/>
          <w:highlight w:val="lightGray"/>
        </w:rPr>
        <w:t>3</w:t>
      </w:r>
      <w:r>
        <w:rPr>
          <w:rFonts w:ascii="Times New Roman" w:hAnsi="Times New Roman"/>
          <w:b/>
          <w:sz w:val="24"/>
        </w:rPr>
        <w:t>. sadaļas 1. nodaļa</w:t>
      </w:r>
    </w:p>
    <w:p w14:paraId="0EBB5B49" w14:textId="77777777" w:rsidR="00FB3D8B" w:rsidRPr="00945A6E" w:rsidRDefault="00FB3D8B" w:rsidP="00E2094F">
      <w:pPr>
        <w:rPr>
          <w:rFonts w:ascii="Times New Roman" w:hAnsi="Times New Roman"/>
          <w:b/>
          <w:bCs/>
          <w:sz w:val="24"/>
        </w:rPr>
      </w:pPr>
    </w:p>
    <w:p w14:paraId="5E36A098" w14:textId="77777777" w:rsidR="003178F3" w:rsidRPr="00E2094F" w:rsidRDefault="00656D1F" w:rsidP="00E2094F">
      <w:pPr>
        <w:rPr>
          <w:rFonts w:ascii="Times New Roman" w:hAnsi="Times New Roman"/>
          <w:sz w:val="24"/>
        </w:rPr>
      </w:pPr>
      <w:r>
        <w:rPr>
          <w:rFonts w:ascii="Times New Roman" w:hAnsi="Times New Roman"/>
          <w:sz w:val="24"/>
        </w:rPr>
        <w:t>(..)</w:t>
      </w:r>
    </w:p>
    <w:p w14:paraId="70BBD270" w14:textId="6CF9B2B3" w:rsidR="003178F3" w:rsidRPr="00506C59" w:rsidRDefault="00656D1F" w:rsidP="00E2094F">
      <w:pPr>
        <w:rPr>
          <w:rFonts w:ascii="Times New Roman" w:hAnsi="Times New Roman"/>
          <w:b/>
          <w:bCs/>
          <w:sz w:val="24"/>
        </w:rPr>
      </w:pPr>
      <w:r>
        <w:rPr>
          <w:rFonts w:ascii="Times New Roman" w:hAnsi="Times New Roman"/>
          <w:b/>
          <w:sz w:val="24"/>
        </w:rPr>
        <w:t xml:space="preserve">010 06 08 00. Sekundāro novērošanas radaru (uztvērējraidītāju) ekspluatācijas procedūras.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 sējums</w:t>
      </w:r>
    </w:p>
    <w:p w14:paraId="24FE04F1" w14:textId="77777777" w:rsidR="004F2332" w:rsidRDefault="004F2332" w:rsidP="00E2094F">
      <w:pPr>
        <w:rPr>
          <w:rFonts w:ascii="Times New Roman" w:hAnsi="Times New Roman"/>
          <w:sz w:val="24"/>
        </w:rPr>
      </w:pPr>
    </w:p>
    <w:p w14:paraId="3BC82B6F" w14:textId="0D30D23C" w:rsidR="003178F3" w:rsidRPr="00E2094F" w:rsidRDefault="00656D1F" w:rsidP="00E2094F">
      <w:pPr>
        <w:rPr>
          <w:rFonts w:ascii="Times New Roman" w:hAnsi="Times New Roman"/>
          <w:sz w:val="24"/>
        </w:rPr>
      </w:pPr>
      <w:r>
        <w:rPr>
          <w:rFonts w:ascii="Times New Roman" w:hAnsi="Times New Roman"/>
          <w:sz w:val="24"/>
        </w:rPr>
        <w:t>010 06 08 01 (01)</w:t>
      </w:r>
    </w:p>
    <w:p w14:paraId="093727C1" w14:textId="77777777" w:rsidR="003178F3" w:rsidRDefault="00656D1F" w:rsidP="00E2094F">
      <w:pPr>
        <w:rPr>
          <w:rFonts w:ascii="Times New Roman" w:hAnsi="Times New Roman"/>
          <w:sz w:val="24"/>
        </w:rPr>
      </w:pPr>
      <w:r>
        <w:rPr>
          <w:rFonts w:ascii="Times New Roman" w:hAnsi="Times New Roman"/>
          <w:sz w:val="24"/>
        </w:rPr>
        <w:t>(..)</w:t>
      </w:r>
    </w:p>
    <w:p w14:paraId="4C76E0BB" w14:textId="77777777" w:rsidR="004F2332" w:rsidRPr="00E2094F" w:rsidRDefault="004F2332" w:rsidP="00E2094F">
      <w:pPr>
        <w:rPr>
          <w:rFonts w:ascii="Times New Roman" w:hAnsi="Times New Roman"/>
          <w:sz w:val="24"/>
        </w:rPr>
      </w:pPr>
    </w:p>
    <w:p w14:paraId="23FCD634"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76942372" w14:textId="77777777" w:rsidR="004F2332" w:rsidRDefault="004F2332" w:rsidP="00E2094F">
      <w:pPr>
        <w:rPr>
          <w:rFonts w:ascii="Times New Roman" w:hAnsi="Times New Roman"/>
          <w:sz w:val="24"/>
        </w:rPr>
      </w:pPr>
    </w:p>
    <w:p w14:paraId="35B2607C" w14:textId="07983E21" w:rsidR="003178F3" w:rsidRPr="00E2094F" w:rsidRDefault="00656D1F" w:rsidP="00E2094F">
      <w:pPr>
        <w:rPr>
          <w:rFonts w:ascii="Times New Roman" w:hAnsi="Times New Roman"/>
          <w:sz w:val="24"/>
        </w:rPr>
      </w:pPr>
      <w:r>
        <w:rPr>
          <w:rFonts w:ascii="Times New Roman" w:hAnsi="Times New Roman"/>
          <w:sz w:val="24"/>
        </w:rPr>
        <w:t>010 06 08 01 (02)</w:t>
      </w:r>
    </w:p>
    <w:p w14:paraId="172C357D" w14:textId="77777777" w:rsidR="003178F3" w:rsidRDefault="00656D1F" w:rsidP="00E2094F">
      <w:pPr>
        <w:rPr>
          <w:rFonts w:ascii="Times New Roman" w:hAnsi="Times New Roman"/>
          <w:sz w:val="24"/>
        </w:rPr>
      </w:pPr>
      <w:r>
        <w:rPr>
          <w:rFonts w:ascii="Times New Roman" w:hAnsi="Times New Roman"/>
          <w:sz w:val="24"/>
        </w:rPr>
        <w:t>(..)</w:t>
      </w:r>
    </w:p>
    <w:p w14:paraId="7D9C4614" w14:textId="77777777" w:rsidR="004F2332" w:rsidRPr="00E2094F" w:rsidRDefault="004F2332" w:rsidP="00E2094F">
      <w:pPr>
        <w:rPr>
          <w:rFonts w:ascii="Times New Roman" w:hAnsi="Times New Roman"/>
          <w:sz w:val="24"/>
        </w:rPr>
      </w:pPr>
    </w:p>
    <w:p w14:paraId="160CB7FB"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08351169" w14:textId="77777777" w:rsidR="004F2332" w:rsidRDefault="004F2332" w:rsidP="00E2094F">
      <w:pPr>
        <w:rPr>
          <w:rFonts w:ascii="Times New Roman" w:hAnsi="Times New Roman"/>
          <w:sz w:val="24"/>
        </w:rPr>
      </w:pPr>
    </w:p>
    <w:p w14:paraId="00FADB2C" w14:textId="6F396719" w:rsidR="003178F3" w:rsidRPr="00E2094F" w:rsidRDefault="00656D1F" w:rsidP="00E2094F">
      <w:pPr>
        <w:rPr>
          <w:rFonts w:ascii="Times New Roman" w:hAnsi="Times New Roman"/>
          <w:sz w:val="24"/>
        </w:rPr>
      </w:pPr>
      <w:r>
        <w:rPr>
          <w:rFonts w:ascii="Times New Roman" w:hAnsi="Times New Roman"/>
          <w:sz w:val="24"/>
        </w:rPr>
        <w:t>010 06 08 01 (03)</w:t>
      </w:r>
    </w:p>
    <w:p w14:paraId="32B6E94C" w14:textId="77777777" w:rsidR="003178F3" w:rsidRDefault="00656D1F" w:rsidP="00E2094F">
      <w:pPr>
        <w:rPr>
          <w:rFonts w:ascii="Times New Roman" w:hAnsi="Times New Roman"/>
          <w:sz w:val="24"/>
        </w:rPr>
      </w:pPr>
      <w:r>
        <w:rPr>
          <w:rFonts w:ascii="Times New Roman" w:hAnsi="Times New Roman"/>
          <w:sz w:val="24"/>
        </w:rPr>
        <w:t>(..)</w:t>
      </w:r>
    </w:p>
    <w:p w14:paraId="7DF3315B" w14:textId="77777777" w:rsidR="004F2332" w:rsidRPr="00E2094F" w:rsidRDefault="004F2332" w:rsidP="00E2094F">
      <w:pPr>
        <w:rPr>
          <w:rFonts w:ascii="Times New Roman" w:hAnsi="Times New Roman"/>
          <w:sz w:val="24"/>
        </w:rPr>
      </w:pPr>
    </w:p>
    <w:p w14:paraId="2E20D8EF"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6819F4CE" w14:textId="77777777" w:rsidR="004F2332" w:rsidRDefault="004F2332" w:rsidP="00E2094F">
      <w:pPr>
        <w:rPr>
          <w:rFonts w:ascii="Times New Roman" w:hAnsi="Times New Roman"/>
          <w:sz w:val="24"/>
        </w:rPr>
      </w:pPr>
    </w:p>
    <w:p w14:paraId="3D2F2360" w14:textId="75B97DBF" w:rsidR="003178F3" w:rsidRPr="00E2094F" w:rsidRDefault="00656D1F" w:rsidP="00E2094F">
      <w:pPr>
        <w:rPr>
          <w:rFonts w:ascii="Times New Roman" w:hAnsi="Times New Roman"/>
          <w:sz w:val="24"/>
        </w:rPr>
      </w:pPr>
      <w:r>
        <w:rPr>
          <w:rFonts w:ascii="Times New Roman" w:hAnsi="Times New Roman"/>
          <w:sz w:val="24"/>
        </w:rPr>
        <w:t>010 06 08 01 (04)</w:t>
      </w:r>
    </w:p>
    <w:p w14:paraId="546CF433" w14:textId="77777777" w:rsidR="003178F3" w:rsidRDefault="00656D1F" w:rsidP="00E2094F">
      <w:pPr>
        <w:rPr>
          <w:rFonts w:ascii="Times New Roman" w:hAnsi="Times New Roman"/>
          <w:sz w:val="24"/>
        </w:rPr>
      </w:pPr>
      <w:r>
        <w:rPr>
          <w:rFonts w:ascii="Times New Roman" w:hAnsi="Times New Roman"/>
          <w:sz w:val="24"/>
        </w:rPr>
        <w:t>(..)</w:t>
      </w:r>
    </w:p>
    <w:p w14:paraId="6DAB732A" w14:textId="77777777" w:rsidR="004F2332" w:rsidRPr="00E2094F" w:rsidRDefault="004F2332" w:rsidP="00E2094F">
      <w:pPr>
        <w:rPr>
          <w:rFonts w:ascii="Times New Roman" w:hAnsi="Times New Roman"/>
          <w:sz w:val="24"/>
        </w:rPr>
      </w:pPr>
    </w:p>
    <w:p w14:paraId="72E13445"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4AD849D6" w14:textId="77777777" w:rsidR="004F2332" w:rsidRPr="00506C59" w:rsidRDefault="004F2332" w:rsidP="00E2094F">
      <w:pPr>
        <w:rPr>
          <w:rFonts w:ascii="Times New Roman" w:hAnsi="Times New Roman"/>
          <w:b/>
          <w:bCs/>
          <w:sz w:val="24"/>
        </w:rPr>
      </w:pPr>
    </w:p>
    <w:p w14:paraId="449F42E9" w14:textId="656E12E8" w:rsidR="003178F3" w:rsidRPr="00E2094F" w:rsidRDefault="00656D1F" w:rsidP="00E2094F">
      <w:pPr>
        <w:rPr>
          <w:rFonts w:ascii="Times New Roman" w:hAnsi="Times New Roman"/>
          <w:sz w:val="24"/>
        </w:rPr>
      </w:pPr>
      <w:r>
        <w:rPr>
          <w:rFonts w:ascii="Times New Roman" w:hAnsi="Times New Roman"/>
          <w:sz w:val="24"/>
        </w:rPr>
        <w:t>010 06 08 01 (05)</w:t>
      </w:r>
    </w:p>
    <w:p w14:paraId="2CD6CAA0" w14:textId="77777777" w:rsidR="003178F3" w:rsidRDefault="00656D1F" w:rsidP="00E2094F">
      <w:pPr>
        <w:rPr>
          <w:rFonts w:ascii="Times New Roman" w:hAnsi="Times New Roman"/>
          <w:sz w:val="24"/>
        </w:rPr>
      </w:pPr>
      <w:r>
        <w:rPr>
          <w:rFonts w:ascii="Times New Roman" w:hAnsi="Times New Roman"/>
          <w:sz w:val="24"/>
        </w:rPr>
        <w:t>(..)</w:t>
      </w:r>
    </w:p>
    <w:p w14:paraId="11121304" w14:textId="77777777" w:rsidR="004F2332" w:rsidRPr="00E2094F" w:rsidRDefault="004F2332" w:rsidP="00E2094F">
      <w:pPr>
        <w:rPr>
          <w:rFonts w:ascii="Times New Roman" w:hAnsi="Times New Roman"/>
          <w:sz w:val="24"/>
        </w:rPr>
      </w:pPr>
    </w:p>
    <w:p w14:paraId="472817C5"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550C1D0E" w14:textId="77777777" w:rsidR="004F2332" w:rsidRPr="00506C59" w:rsidRDefault="004F2332" w:rsidP="00E2094F">
      <w:pPr>
        <w:rPr>
          <w:rFonts w:ascii="Times New Roman" w:hAnsi="Times New Roman"/>
          <w:b/>
          <w:bCs/>
          <w:sz w:val="24"/>
        </w:rPr>
      </w:pPr>
    </w:p>
    <w:p w14:paraId="6824AA85" w14:textId="7D703772" w:rsidR="003178F3" w:rsidRPr="00E2094F" w:rsidRDefault="00656D1F" w:rsidP="00E2094F">
      <w:pPr>
        <w:rPr>
          <w:rFonts w:ascii="Times New Roman" w:hAnsi="Times New Roman"/>
          <w:sz w:val="24"/>
        </w:rPr>
      </w:pPr>
      <w:r>
        <w:rPr>
          <w:rFonts w:ascii="Times New Roman" w:hAnsi="Times New Roman"/>
          <w:sz w:val="24"/>
        </w:rPr>
        <w:t>010 06 08 01 (06)</w:t>
      </w:r>
    </w:p>
    <w:p w14:paraId="61AE94DE" w14:textId="77777777" w:rsidR="003178F3" w:rsidRDefault="00656D1F" w:rsidP="00E2094F">
      <w:pPr>
        <w:rPr>
          <w:rFonts w:ascii="Times New Roman" w:hAnsi="Times New Roman"/>
          <w:sz w:val="24"/>
        </w:rPr>
      </w:pPr>
      <w:r>
        <w:rPr>
          <w:rFonts w:ascii="Times New Roman" w:hAnsi="Times New Roman"/>
          <w:sz w:val="24"/>
        </w:rPr>
        <w:t>(..)</w:t>
      </w:r>
    </w:p>
    <w:p w14:paraId="021FC8A7" w14:textId="77777777" w:rsidR="004F2332" w:rsidRPr="00E2094F" w:rsidRDefault="004F2332" w:rsidP="00E2094F">
      <w:pPr>
        <w:rPr>
          <w:rFonts w:ascii="Times New Roman" w:hAnsi="Times New Roman"/>
          <w:sz w:val="24"/>
        </w:rPr>
      </w:pPr>
    </w:p>
    <w:p w14:paraId="0191FFB7" w14:textId="77777777" w:rsidR="003178F3" w:rsidRPr="00506C59"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3E9018D8" w14:textId="77777777" w:rsidR="00506C59" w:rsidRPr="00506C59" w:rsidRDefault="00506C59" w:rsidP="00E2094F">
      <w:pPr>
        <w:rPr>
          <w:rFonts w:ascii="Times New Roman" w:hAnsi="Times New Roman"/>
          <w:b/>
          <w:bCs/>
          <w:color w:val="000000"/>
          <w:sz w:val="24"/>
        </w:rPr>
      </w:pPr>
    </w:p>
    <w:p w14:paraId="38BFCCCC" w14:textId="77777777" w:rsidR="00506C59" w:rsidRPr="005758A2" w:rsidRDefault="00506C59" w:rsidP="00506C59">
      <w:pPr>
        <w:pStyle w:val="BodyText"/>
        <w:spacing w:before="0"/>
        <w:ind w:left="0"/>
        <w:jc w:val="both"/>
        <w:rPr>
          <w:rFonts w:ascii="Times New Roman" w:hAnsi="Times New Roman" w:cs="Times New Roman"/>
          <w:noProof/>
          <w:sz w:val="24"/>
          <w:szCs w:val="24"/>
        </w:rPr>
      </w:pPr>
      <w:r>
        <w:rPr>
          <w:rFonts w:ascii="Times New Roman" w:hAnsi="Times New Roman"/>
          <w:sz w:val="24"/>
        </w:rPr>
        <w:t>010 06 08 01 (07)</w:t>
      </w:r>
    </w:p>
    <w:p w14:paraId="31209344" w14:textId="77777777" w:rsidR="00506C59" w:rsidRPr="005758A2" w:rsidRDefault="00506C59" w:rsidP="00506C59">
      <w:pPr>
        <w:jc w:val="both"/>
        <w:rPr>
          <w:rFonts w:ascii="Times New Roman" w:hAnsi="Times New Roman" w:cs="Times New Roman"/>
          <w:noProof/>
          <w:sz w:val="24"/>
          <w:szCs w:val="24"/>
        </w:rPr>
      </w:pPr>
      <w:r>
        <w:rPr>
          <w:rFonts w:ascii="Times New Roman" w:hAnsi="Times New Roman"/>
          <w:sz w:val="24"/>
        </w:rPr>
        <w:t>(..)</w:t>
      </w:r>
    </w:p>
    <w:p w14:paraId="08F56270" w14:textId="77777777" w:rsidR="00E2094F" w:rsidRPr="00E2094F" w:rsidRDefault="00E2094F" w:rsidP="00E2094F">
      <w:pPr>
        <w:rPr>
          <w:rFonts w:ascii="Times New Roman" w:hAnsi="Times New Roman"/>
          <w:sz w:val="24"/>
        </w:rPr>
      </w:pPr>
    </w:p>
    <w:p w14:paraId="311DFB61" w14:textId="77777777" w:rsidR="003178F3" w:rsidRPr="00E2094F" w:rsidRDefault="00656D1F" w:rsidP="00E2094F">
      <w:pPr>
        <w:rPr>
          <w:rFonts w:ascii="Times New Roman" w:hAnsi="Times New Roman"/>
          <w:b/>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6C356925" w14:textId="77777777" w:rsidR="004F2332" w:rsidRDefault="004F2332" w:rsidP="00E2094F">
      <w:pPr>
        <w:rPr>
          <w:rFonts w:ascii="Times New Roman" w:hAnsi="Times New Roman"/>
          <w:sz w:val="24"/>
        </w:rPr>
      </w:pPr>
    </w:p>
    <w:p w14:paraId="66418A95" w14:textId="18616A3D" w:rsidR="003178F3" w:rsidRPr="00E2094F" w:rsidRDefault="00656D1F" w:rsidP="00E2094F">
      <w:pPr>
        <w:rPr>
          <w:rFonts w:ascii="Times New Roman" w:hAnsi="Times New Roman"/>
          <w:sz w:val="24"/>
        </w:rPr>
      </w:pPr>
      <w:r>
        <w:rPr>
          <w:rFonts w:ascii="Times New Roman" w:hAnsi="Times New Roman"/>
          <w:sz w:val="24"/>
        </w:rPr>
        <w:t>010 06 08 01 (08)</w:t>
      </w:r>
    </w:p>
    <w:p w14:paraId="7B6E67DE" w14:textId="77777777" w:rsidR="003178F3" w:rsidRDefault="00656D1F" w:rsidP="00E2094F">
      <w:pPr>
        <w:rPr>
          <w:rFonts w:ascii="Times New Roman" w:hAnsi="Times New Roman"/>
          <w:sz w:val="24"/>
        </w:rPr>
      </w:pPr>
      <w:r>
        <w:rPr>
          <w:rFonts w:ascii="Times New Roman" w:hAnsi="Times New Roman"/>
          <w:sz w:val="24"/>
        </w:rPr>
        <w:t>(..)</w:t>
      </w:r>
    </w:p>
    <w:p w14:paraId="6CE45C84" w14:textId="77777777" w:rsidR="004F2332" w:rsidRPr="00E2094F" w:rsidRDefault="004F2332" w:rsidP="00E2094F">
      <w:pPr>
        <w:rPr>
          <w:rFonts w:ascii="Times New Roman" w:hAnsi="Times New Roman"/>
          <w:sz w:val="24"/>
        </w:rPr>
      </w:pPr>
    </w:p>
    <w:p w14:paraId="5593A582"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1. nodaļa</w:t>
      </w:r>
    </w:p>
    <w:p w14:paraId="0D65658F" w14:textId="77777777" w:rsidR="004F2332" w:rsidRDefault="004F2332" w:rsidP="00E2094F">
      <w:pPr>
        <w:rPr>
          <w:rFonts w:ascii="Times New Roman" w:hAnsi="Times New Roman"/>
          <w:sz w:val="24"/>
        </w:rPr>
      </w:pPr>
    </w:p>
    <w:p w14:paraId="1C4161CB" w14:textId="0FBE2A31" w:rsidR="003178F3" w:rsidRPr="00E2094F" w:rsidRDefault="00656D1F" w:rsidP="00E2094F">
      <w:pPr>
        <w:rPr>
          <w:rFonts w:ascii="Times New Roman" w:hAnsi="Times New Roman"/>
          <w:sz w:val="24"/>
        </w:rPr>
      </w:pPr>
      <w:r>
        <w:rPr>
          <w:rFonts w:ascii="Times New Roman" w:hAnsi="Times New Roman"/>
          <w:sz w:val="24"/>
        </w:rPr>
        <w:t>(..)</w:t>
      </w:r>
    </w:p>
    <w:p w14:paraId="327FCCF5" w14:textId="77777777" w:rsidR="003178F3" w:rsidRPr="00E2094F" w:rsidRDefault="00656D1F" w:rsidP="00E2094F">
      <w:pPr>
        <w:rPr>
          <w:rFonts w:ascii="Times New Roman" w:hAnsi="Times New Roman"/>
          <w:sz w:val="24"/>
        </w:rPr>
      </w:pPr>
      <w:r>
        <w:rPr>
          <w:rFonts w:ascii="Times New Roman" w:hAnsi="Times New Roman"/>
          <w:sz w:val="24"/>
        </w:rPr>
        <w:t>010 06 08 02 (01)</w:t>
      </w:r>
    </w:p>
    <w:p w14:paraId="6BE6A01A" w14:textId="77777777" w:rsidR="003178F3" w:rsidRDefault="00656D1F" w:rsidP="00E2094F">
      <w:pPr>
        <w:rPr>
          <w:rFonts w:ascii="Times New Roman" w:hAnsi="Times New Roman"/>
          <w:sz w:val="24"/>
        </w:rPr>
      </w:pPr>
      <w:r>
        <w:rPr>
          <w:rFonts w:ascii="Times New Roman" w:hAnsi="Times New Roman"/>
          <w:sz w:val="24"/>
        </w:rPr>
        <w:t>(..)</w:t>
      </w:r>
    </w:p>
    <w:p w14:paraId="5793517F" w14:textId="77777777" w:rsidR="004F2332" w:rsidRPr="00E2094F" w:rsidRDefault="004F2332" w:rsidP="00E2094F">
      <w:pPr>
        <w:rPr>
          <w:rFonts w:ascii="Times New Roman" w:hAnsi="Times New Roman"/>
          <w:sz w:val="24"/>
        </w:rPr>
      </w:pPr>
    </w:p>
    <w:p w14:paraId="09990221"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3.1. iedaļa “</w:t>
      </w:r>
      <w:r>
        <w:rPr>
          <w:rFonts w:ascii="Times New Roman" w:hAnsi="Times New Roman"/>
          <w:b/>
          <w:i/>
          <w:iCs/>
          <w:sz w:val="24"/>
        </w:rPr>
        <w:t>ACAS</w:t>
      </w:r>
      <w:r>
        <w:rPr>
          <w:rFonts w:ascii="Times New Roman" w:hAnsi="Times New Roman"/>
          <w:b/>
          <w:sz w:val="24"/>
        </w:rPr>
        <w:t xml:space="preserve"> pārskats”</w:t>
      </w:r>
    </w:p>
    <w:p w14:paraId="26B5B235" w14:textId="77777777" w:rsidR="004F2332" w:rsidRDefault="004F2332" w:rsidP="00E2094F">
      <w:pPr>
        <w:rPr>
          <w:rFonts w:ascii="Times New Roman" w:hAnsi="Times New Roman"/>
          <w:sz w:val="24"/>
        </w:rPr>
      </w:pPr>
    </w:p>
    <w:p w14:paraId="4DF3690E" w14:textId="49AA5618" w:rsidR="003178F3" w:rsidRPr="00E2094F" w:rsidRDefault="00656D1F" w:rsidP="00E2094F">
      <w:pPr>
        <w:rPr>
          <w:rFonts w:ascii="Times New Roman" w:hAnsi="Times New Roman"/>
          <w:sz w:val="24"/>
        </w:rPr>
      </w:pPr>
      <w:r>
        <w:rPr>
          <w:rFonts w:ascii="Times New Roman" w:hAnsi="Times New Roman"/>
          <w:sz w:val="24"/>
        </w:rPr>
        <w:t>010 06 08 02 (02)</w:t>
      </w:r>
    </w:p>
    <w:p w14:paraId="0E12195A" w14:textId="77777777" w:rsidR="003178F3" w:rsidRDefault="00656D1F" w:rsidP="00E2094F">
      <w:pPr>
        <w:rPr>
          <w:rFonts w:ascii="Times New Roman" w:hAnsi="Times New Roman"/>
          <w:sz w:val="24"/>
        </w:rPr>
      </w:pPr>
      <w:r>
        <w:rPr>
          <w:rFonts w:ascii="Times New Roman" w:hAnsi="Times New Roman"/>
          <w:sz w:val="24"/>
        </w:rPr>
        <w:t>(..)</w:t>
      </w:r>
    </w:p>
    <w:p w14:paraId="5D93D9BF" w14:textId="77777777" w:rsidR="004F2332" w:rsidRPr="00E2094F" w:rsidRDefault="004F2332" w:rsidP="00E2094F">
      <w:pPr>
        <w:rPr>
          <w:rFonts w:ascii="Times New Roman" w:hAnsi="Times New Roman"/>
          <w:sz w:val="24"/>
        </w:rPr>
      </w:pPr>
    </w:p>
    <w:p w14:paraId="67634E4F"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3.2. iedaļa “</w:t>
      </w:r>
      <w:r>
        <w:rPr>
          <w:rFonts w:ascii="Times New Roman" w:hAnsi="Times New Roman"/>
          <w:b/>
          <w:i/>
          <w:iCs/>
          <w:sz w:val="24"/>
        </w:rPr>
        <w:t>ACAS</w:t>
      </w:r>
      <w:r>
        <w:rPr>
          <w:rFonts w:ascii="Times New Roman" w:hAnsi="Times New Roman"/>
          <w:b/>
          <w:sz w:val="24"/>
        </w:rPr>
        <w:t xml:space="preserve"> rādījumu lietošana”</w:t>
      </w:r>
    </w:p>
    <w:p w14:paraId="27E57E90" w14:textId="77777777" w:rsidR="004F2332" w:rsidRDefault="004F2332" w:rsidP="00E2094F">
      <w:pPr>
        <w:rPr>
          <w:rFonts w:ascii="Times New Roman" w:hAnsi="Times New Roman"/>
          <w:sz w:val="24"/>
        </w:rPr>
      </w:pPr>
    </w:p>
    <w:p w14:paraId="67C02AE0" w14:textId="0C154ADC" w:rsidR="003178F3" w:rsidRPr="00E2094F" w:rsidRDefault="00656D1F" w:rsidP="00E2094F">
      <w:pPr>
        <w:rPr>
          <w:rFonts w:ascii="Times New Roman" w:hAnsi="Times New Roman"/>
          <w:sz w:val="24"/>
        </w:rPr>
      </w:pPr>
      <w:r>
        <w:rPr>
          <w:rFonts w:ascii="Times New Roman" w:hAnsi="Times New Roman"/>
          <w:sz w:val="24"/>
        </w:rPr>
        <w:t>010 06 08 02 (03)</w:t>
      </w:r>
    </w:p>
    <w:p w14:paraId="5239CF15" w14:textId="77777777" w:rsidR="003178F3" w:rsidRDefault="00656D1F" w:rsidP="00E2094F">
      <w:pPr>
        <w:rPr>
          <w:rFonts w:ascii="Times New Roman" w:hAnsi="Times New Roman"/>
          <w:sz w:val="24"/>
        </w:rPr>
      </w:pPr>
      <w:r>
        <w:rPr>
          <w:rFonts w:ascii="Times New Roman" w:hAnsi="Times New Roman"/>
          <w:sz w:val="24"/>
        </w:rPr>
        <w:t>(..)</w:t>
      </w:r>
    </w:p>
    <w:p w14:paraId="5518F99C" w14:textId="77777777" w:rsidR="004F2332" w:rsidRPr="00E2094F" w:rsidRDefault="004F2332" w:rsidP="00E2094F">
      <w:pPr>
        <w:rPr>
          <w:rFonts w:ascii="Times New Roman" w:hAnsi="Times New Roman"/>
          <w:sz w:val="24"/>
        </w:rPr>
      </w:pPr>
    </w:p>
    <w:p w14:paraId="0ECA2E33"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3.2. iedaļa “</w:t>
      </w:r>
      <w:r>
        <w:rPr>
          <w:rFonts w:ascii="Times New Roman" w:hAnsi="Times New Roman"/>
          <w:b/>
          <w:i/>
          <w:iCs/>
          <w:sz w:val="24"/>
        </w:rPr>
        <w:t>ACAS</w:t>
      </w:r>
      <w:r>
        <w:rPr>
          <w:rFonts w:ascii="Times New Roman" w:hAnsi="Times New Roman"/>
          <w:b/>
          <w:sz w:val="24"/>
        </w:rPr>
        <w:t xml:space="preserve"> rādījumu lietošana”</w:t>
      </w:r>
    </w:p>
    <w:p w14:paraId="5DFA35E9" w14:textId="77777777" w:rsidR="004F2332" w:rsidRDefault="004F2332" w:rsidP="00E2094F">
      <w:pPr>
        <w:rPr>
          <w:rFonts w:ascii="Times New Roman" w:hAnsi="Times New Roman"/>
          <w:sz w:val="24"/>
        </w:rPr>
      </w:pPr>
    </w:p>
    <w:p w14:paraId="7D5B1EA2" w14:textId="3A2CA672" w:rsidR="003178F3" w:rsidRPr="00E2094F" w:rsidRDefault="00656D1F" w:rsidP="00E2094F">
      <w:pPr>
        <w:rPr>
          <w:rFonts w:ascii="Times New Roman" w:hAnsi="Times New Roman"/>
          <w:sz w:val="24"/>
        </w:rPr>
      </w:pPr>
      <w:r>
        <w:rPr>
          <w:rFonts w:ascii="Times New Roman" w:hAnsi="Times New Roman"/>
          <w:sz w:val="24"/>
        </w:rPr>
        <w:t>010 06 08 02 (04)</w:t>
      </w:r>
    </w:p>
    <w:p w14:paraId="2BB33154" w14:textId="77777777" w:rsidR="003178F3" w:rsidRDefault="00656D1F" w:rsidP="00E2094F">
      <w:pPr>
        <w:rPr>
          <w:rFonts w:ascii="Times New Roman" w:hAnsi="Times New Roman"/>
          <w:sz w:val="24"/>
        </w:rPr>
      </w:pPr>
      <w:r>
        <w:rPr>
          <w:rFonts w:ascii="Times New Roman" w:hAnsi="Times New Roman"/>
          <w:sz w:val="24"/>
        </w:rPr>
        <w:t>(..)</w:t>
      </w:r>
    </w:p>
    <w:p w14:paraId="201218A0" w14:textId="77777777" w:rsidR="004F2332" w:rsidRPr="00E2094F" w:rsidRDefault="004F2332" w:rsidP="00E2094F">
      <w:pPr>
        <w:rPr>
          <w:rFonts w:ascii="Times New Roman" w:hAnsi="Times New Roman"/>
          <w:sz w:val="24"/>
        </w:rPr>
      </w:pPr>
    </w:p>
    <w:p w14:paraId="14781C64"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3.2. iedaļa “</w:t>
      </w:r>
      <w:r>
        <w:rPr>
          <w:rFonts w:ascii="Times New Roman" w:hAnsi="Times New Roman"/>
          <w:b/>
          <w:i/>
          <w:iCs/>
          <w:sz w:val="24"/>
        </w:rPr>
        <w:t>ACAS</w:t>
      </w:r>
      <w:r>
        <w:rPr>
          <w:rFonts w:ascii="Times New Roman" w:hAnsi="Times New Roman"/>
          <w:b/>
          <w:sz w:val="24"/>
        </w:rPr>
        <w:t xml:space="preserve"> rādījumu lietošana”</w:t>
      </w:r>
    </w:p>
    <w:p w14:paraId="7DB46630" w14:textId="77777777" w:rsidR="004F2332" w:rsidRDefault="004F2332" w:rsidP="00E2094F">
      <w:pPr>
        <w:rPr>
          <w:rFonts w:ascii="Times New Roman" w:hAnsi="Times New Roman"/>
          <w:sz w:val="24"/>
        </w:rPr>
      </w:pPr>
    </w:p>
    <w:p w14:paraId="5EE5D6A2" w14:textId="066F7A53" w:rsidR="003178F3" w:rsidRPr="00E2094F" w:rsidRDefault="00656D1F" w:rsidP="00E2094F">
      <w:pPr>
        <w:rPr>
          <w:rFonts w:ascii="Times New Roman" w:hAnsi="Times New Roman"/>
          <w:sz w:val="24"/>
        </w:rPr>
      </w:pPr>
      <w:r>
        <w:rPr>
          <w:rFonts w:ascii="Times New Roman" w:hAnsi="Times New Roman"/>
          <w:sz w:val="24"/>
        </w:rPr>
        <w:t>010 06 08 02 (05)</w:t>
      </w:r>
    </w:p>
    <w:p w14:paraId="3267E86F" w14:textId="77777777" w:rsidR="003178F3" w:rsidRDefault="00656D1F" w:rsidP="00E2094F">
      <w:pPr>
        <w:rPr>
          <w:rFonts w:ascii="Times New Roman" w:hAnsi="Times New Roman"/>
          <w:sz w:val="24"/>
        </w:rPr>
      </w:pPr>
      <w:r>
        <w:rPr>
          <w:rFonts w:ascii="Times New Roman" w:hAnsi="Times New Roman"/>
          <w:sz w:val="24"/>
        </w:rPr>
        <w:t>(..)</w:t>
      </w:r>
    </w:p>
    <w:p w14:paraId="6ED28FCE" w14:textId="77777777" w:rsidR="004F2332" w:rsidRPr="00E2094F" w:rsidRDefault="004F2332" w:rsidP="00E2094F">
      <w:pPr>
        <w:rPr>
          <w:rFonts w:ascii="Times New Roman" w:hAnsi="Times New Roman"/>
          <w:sz w:val="24"/>
        </w:rPr>
      </w:pPr>
    </w:p>
    <w:p w14:paraId="574CAD29" w14:textId="77777777" w:rsidR="003178F3" w:rsidRPr="00506C59" w:rsidRDefault="00656D1F" w:rsidP="00A2481D">
      <w:pPr>
        <w:keepNext/>
        <w:keepLines/>
        <w:rPr>
          <w:rFonts w:ascii="Times New Roman" w:hAnsi="Times New Roman"/>
          <w:b/>
          <w:bCs/>
          <w:color w:val="000000"/>
          <w:sz w:val="24"/>
        </w:rPr>
      </w:pPr>
      <w:r>
        <w:rPr>
          <w:rFonts w:ascii="Times New Roman" w:hAnsi="Times New Roman"/>
          <w:b/>
          <w:i/>
          <w:sz w:val="24"/>
        </w:rPr>
        <w:lastRenderedPageBreak/>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3.2. iedaļa “</w:t>
      </w:r>
      <w:r>
        <w:rPr>
          <w:rFonts w:ascii="Times New Roman" w:hAnsi="Times New Roman"/>
          <w:b/>
          <w:i/>
          <w:iCs/>
          <w:sz w:val="24"/>
        </w:rPr>
        <w:t>ACAS</w:t>
      </w:r>
      <w:r>
        <w:rPr>
          <w:rFonts w:ascii="Times New Roman" w:hAnsi="Times New Roman"/>
          <w:b/>
          <w:sz w:val="24"/>
        </w:rPr>
        <w:t xml:space="preserve"> rādījumu lietošana”</w:t>
      </w:r>
    </w:p>
    <w:p w14:paraId="232ED047" w14:textId="77777777" w:rsidR="004F2332" w:rsidRPr="00E2094F" w:rsidRDefault="004F2332" w:rsidP="00A2481D">
      <w:pPr>
        <w:keepNext/>
        <w:keepLines/>
        <w:rPr>
          <w:rFonts w:ascii="Times New Roman" w:hAnsi="Times New Roman"/>
          <w:sz w:val="24"/>
        </w:rPr>
      </w:pPr>
    </w:p>
    <w:p w14:paraId="339BD8A2" w14:textId="77777777" w:rsidR="003178F3" w:rsidRPr="00E2094F" w:rsidRDefault="00656D1F" w:rsidP="00E2094F">
      <w:pPr>
        <w:rPr>
          <w:rFonts w:ascii="Times New Roman" w:hAnsi="Times New Roman"/>
          <w:sz w:val="24"/>
        </w:rPr>
      </w:pPr>
      <w:r>
        <w:rPr>
          <w:rFonts w:ascii="Times New Roman" w:hAnsi="Times New Roman"/>
          <w:sz w:val="24"/>
        </w:rPr>
        <w:t>010 06 08 02 (06)</w:t>
      </w:r>
    </w:p>
    <w:p w14:paraId="7CD2976A" w14:textId="77777777" w:rsidR="003178F3" w:rsidRDefault="00656D1F" w:rsidP="00E2094F">
      <w:pPr>
        <w:rPr>
          <w:rFonts w:ascii="Times New Roman" w:hAnsi="Times New Roman"/>
          <w:sz w:val="24"/>
        </w:rPr>
      </w:pPr>
      <w:r>
        <w:rPr>
          <w:rFonts w:ascii="Times New Roman" w:hAnsi="Times New Roman"/>
          <w:sz w:val="24"/>
        </w:rPr>
        <w:t>(..)</w:t>
      </w:r>
    </w:p>
    <w:p w14:paraId="4C8488EE" w14:textId="77777777" w:rsidR="004F2332" w:rsidRPr="00E2094F" w:rsidRDefault="004F2332" w:rsidP="00E2094F">
      <w:pPr>
        <w:rPr>
          <w:rFonts w:ascii="Times New Roman" w:hAnsi="Times New Roman"/>
          <w:sz w:val="24"/>
        </w:rPr>
      </w:pPr>
    </w:p>
    <w:p w14:paraId="3607B22C" w14:textId="77777777" w:rsidR="003178F3" w:rsidRPr="00506C59"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3.2. iedaļa “</w:t>
      </w:r>
      <w:r>
        <w:rPr>
          <w:rFonts w:ascii="Times New Roman" w:hAnsi="Times New Roman"/>
          <w:b/>
          <w:i/>
          <w:iCs/>
          <w:sz w:val="24"/>
        </w:rPr>
        <w:t>ACAS</w:t>
      </w:r>
      <w:r>
        <w:rPr>
          <w:rFonts w:ascii="Times New Roman" w:hAnsi="Times New Roman"/>
          <w:b/>
          <w:sz w:val="24"/>
        </w:rPr>
        <w:t xml:space="preserve"> rādījumu lietošana”</w:t>
      </w:r>
    </w:p>
    <w:p w14:paraId="16425B11" w14:textId="77777777" w:rsidR="004F2332" w:rsidRPr="00E2094F" w:rsidRDefault="004F2332" w:rsidP="00E2094F">
      <w:pPr>
        <w:rPr>
          <w:rFonts w:ascii="Times New Roman" w:hAnsi="Times New Roman"/>
          <w:sz w:val="24"/>
        </w:rPr>
      </w:pPr>
    </w:p>
    <w:p w14:paraId="604B14C7" w14:textId="77777777" w:rsidR="003178F3" w:rsidRPr="00E2094F" w:rsidRDefault="00656D1F" w:rsidP="00E2094F">
      <w:pPr>
        <w:rPr>
          <w:rFonts w:ascii="Times New Roman" w:hAnsi="Times New Roman"/>
          <w:sz w:val="24"/>
        </w:rPr>
      </w:pPr>
      <w:r>
        <w:rPr>
          <w:rFonts w:ascii="Times New Roman" w:hAnsi="Times New Roman"/>
          <w:sz w:val="24"/>
        </w:rPr>
        <w:t>010 06 08 02 (07)</w:t>
      </w:r>
    </w:p>
    <w:p w14:paraId="3B690B7B" w14:textId="77777777" w:rsidR="003178F3" w:rsidRDefault="00656D1F" w:rsidP="00E2094F">
      <w:pPr>
        <w:rPr>
          <w:rFonts w:ascii="Times New Roman" w:hAnsi="Times New Roman"/>
          <w:sz w:val="24"/>
        </w:rPr>
      </w:pPr>
      <w:r>
        <w:rPr>
          <w:rFonts w:ascii="Times New Roman" w:hAnsi="Times New Roman"/>
          <w:sz w:val="24"/>
        </w:rPr>
        <w:t>(..)</w:t>
      </w:r>
    </w:p>
    <w:p w14:paraId="10BF3DEB" w14:textId="77777777" w:rsidR="004F2332" w:rsidRPr="00E2094F" w:rsidRDefault="004F2332" w:rsidP="00E2094F">
      <w:pPr>
        <w:rPr>
          <w:rFonts w:ascii="Times New Roman" w:hAnsi="Times New Roman"/>
          <w:sz w:val="24"/>
        </w:rPr>
      </w:pPr>
    </w:p>
    <w:p w14:paraId="47EA4AD2" w14:textId="77777777" w:rsidR="003178F3" w:rsidRDefault="00656D1F" w:rsidP="00E2094F">
      <w:pPr>
        <w:rPr>
          <w:rFonts w:ascii="Times New Roman" w:hAnsi="Times New Roman"/>
          <w:color w:val="000000"/>
          <w:sz w:val="24"/>
        </w:rPr>
      </w:pPr>
      <w:r>
        <w:rPr>
          <w:rFonts w:ascii="Times New Roman" w:hAnsi="Times New Roman"/>
          <w:b/>
          <w:i/>
          <w:sz w:val="24"/>
        </w:rPr>
        <w:t xml:space="preserve">Avots: </w:t>
      </w:r>
      <w:r>
        <w:rPr>
          <w:rFonts w:ascii="Times New Roman" w:hAnsi="Times New Roman"/>
          <w:b/>
          <w:bCs/>
          <w:i/>
          <w:iCs/>
          <w:sz w:val="24"/>
        </w:rPr>
        <w:t>ICAO</w:t>
      </w:r>
      <w:r>
        <w:rPr>
          <w:rFonts w:ascii="Times New Roman" w:hAnsi="Times New Roman"/>
          <w:b/>
          <w:bCs/>
          <w:sz w:val="24"/>
        </w:rPr>
        <w:t xml:space="preserve"> dok. Nr. 8168 </w:t>
      </w:r>
      <w:r>
        <w:rPr>
          <w:rFonts w:ascii="Times New Roman" w:hAnsi="Times New Roman"/>
          <w:b/>
          <w:bCs/>
          <w:strike/>
          <w:sz w:val="24"/>
        </w:rPr>
        <w:t>I</w:t>
      </w:r>
      <w:r>
        <w:rPr>
          <w:rFonts w:ascii="Times New Roman" w:hAnsi="Times New Roman"/>
          <w:b/>
          <w:bCs/>
          <w:sz w:val="24"/>
        </w:rPr>
        <w:t xml:space="preserve"> </w:t>
      </w:r>
      <w:r>
        <w:rPr>
          <w:rFonts w:ascii="Times New Roman" w:hAnsi="Times New Roman"/>
          <w:b/>
          <w:bCs/>
          <w:sz w:val="24"/>
          <w:highlight w:val="lightGray"/>
        </w:rPr>
        <w:t>III</w:t>
      </w:r>
      <w:r>
        <w:rPr>
          <w:rFonts w:ascii="Times New Roman" w:hAnsi="Times New Roman"/>
          <w:b/>
          <w:bCs/>
          <w:sz w:val="24"/>
        </w:rPr>
        <w:t xml:space="preserve"> sējuma </w:t>
      </w:r>
      <w:r>
        <w:rPr>
          <w:rFonts w:ascii="Times New Roman" w:hAnsi="Times New Roman"/>
          <w:b/>
          <w:bCs/>
          <w:strike/>
          <w:sz w:val="24"/>
        </w:rPr>
        <w:t>III daļas</w:t>
      </w:r>
      <w:r>
        <w:rPr>
          <w:rFonts w:ascii="Times New Roman" w:hAnsi="Times New Roman"/>
          <w:b/>
          <w:bCs/>
          <w:sz w:val="24"/>
        </w:rPr>
        <w:t xml:space="preserve"> </w:t>
      </w:r>
      <w:r>
        <w:rPr>
          <w:rFonts w:ascii="Times New Roman" w:hAnsi="Times New Roman"/>
          <w:b/>
          <w:bCs/>
          <w:strike/>
          <w:sz w:val="24"/>
        </w:rPr>
        <w:t xml:space="preserve">3 </w:t>
      </w:r>
      <w:r>
        <w:rPr>
          <w:rFonts w:ascii="Times New Roman" w:hAnsi="Times New Roman"/>
          <w:b/>
          <w:bCs/>
          <w:sz w:val="24"/>
          <w:highlight w:val="lightGray"/>
        </w:rPr>
        <w:t>4</w:t>
      </w:r>
      <w:r>
        <w:rPr>
          <w:rFonts w:ascii="Times New Roman" w:hAnsi="Times New Roman"/>
          <w:b/>
          <w:bCs/>
          <w:sz w:val="24"/>
        </w:rPr>
        <w:t>. sadaļas 3. nodaļas 3.2. iedaļa “</w:t>
      </w:r>
      <w:r>
        <w:rPr>
          <w:rFonts w:ascii="Times New Roman" w:hAnsi="Times New Roman"/>
          <w:b/>
          <w:bCs/>
          <w:i/>
          <w:iCs/>
          <w:sz w:val="24"/>
        </w:rPr>
        <w:t>ACAS</w:t>
      </w:r>
      <w:r>
        <w:rPr>
          <w:rFonts w:ascii="Times New Roman" w:hAnsi="Times New Roman"/>
          <w:b/>
          <w:bCs/>
          <w:sz w:val="24"/>
        </w:rPr>
        <w:t xml:space="preserve"> rādījumu lietošana”</w:t>
      </w:r>
    </w:p>
    <w:p w14:paraId="737E069C" w14:textId="77777777" w:rsidR="004F2332" w:rsidRPr="00E2094F" w:rsidRDefault="004F2332" w:rsidP="00E2094F">
      <w:pPr>
        <w:rPr>
          <w:rFonts w:ascii="Times New Roman" w:hAnsi="Times New Roman"/>
          <w:sz w:val="24"/>
        </w:rPr>
      </w:pPr>
    </w:p>
    <w:p w14:paraId="02452BAA" w14:textId="77777777" w:rsidR="003178F3" w:rsidRPr="00E2094F" w:rsidRDefault="00656D1F" w:rsidP="00E2094F">
      <w:pPr>
        <w:rPr>
          <w:rFonts w:ascii="Times New Roman" w:hAnsi="Times New Roman"/>
          <w:sz w:val="24"/>
        </w:rPr>
      </w:pPr>
      <w:r>
        <w:rPr>
          <w:rFonts w:ascii="Times New Roman" w:hAnsi="Times New Roman"/>
          <w:sz w:val="24"/>
        </w:rPr>
        <w:t>010 06 08 02 (08)</w:t>
      </w:r>
    </w:p>
    <w:p w14:paraId="32A8D646" w14:textId="77777777" w:rsidR="003178F3" w:rsidRDefault="00656D1F" w:rsidP="00E2094F">
      <w:pPr>
        <w:rPr>
          <w:rFonts w:ascii="Times New Roman" w:hAnsi="Times New Roman"/>
          <w:sz w:val="24"/>
        </w:rPr>
      </w:pPr>
      <w:r>
        <w:rPr>
          <w:rFonts w:ascii="Times New Roman" w:hAnsi="Times New Roman"/>
          <w:sz w:val="24"/>
        </w:rPr>
        <w:t>(..)</w:t>
      </w:r>
    </w:p>
    <w:p w14:paraId="0FE09AE2" w14:textId="77777777" w:rsidR="004F2332" w:rsidRPr="00E2094F" w:rsidRDefault="004F2332" w:rsidP="00E2094F">
      <w:pPr>
        <w:rPr>
          <w:rFonts w:ascii="Times New Roman" w:hAnsi="Times New Roman"/>
          <w:sz w:val="24"/>
        </w:rPr>
      </w:pPr>
    </w:p>
    <w:p w14:paraId="12311A25" w14:textId="77777777" w:rsidR="003178F3"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3.2. iedaļa “</w:t>
      </w:r>
      <w:r>
        <w:rPr>
          <w:rFonts w:ascii="Times New Roman" w:hAnsi="Times New Roman"/>
          <w:b/>
          <w:i/>
          <w:iCs/>
          <w:sz w:val="24"/>
        </w:rPr>
        <w:t>ACAS</w:t>
      </w:r>
      <w:r>
        <w:rPr>
          <w:rFonts w:ascii="Times New Roman" w:hAnsi="Times New Roman"/>
          <w:b/>
          <w:sz w:val="24"/>
        </w:rPr>
        <w:t xml:space="preserve"> rādījumu lietošana”</w:t>
      </w:r>
    </w:p>
    <w:p w14:paraId="677F7C7D" w14:textId="77777777" w:rsidR="00506C59" w:rsidRDefault="00506C59" w:rsidP="00E2094F">
      <w:pPr>
        <w:rPr>
          <w:rFonts w:ascii="Times New Roman" w:hAnsi="Times New Roman"/>
          <w:b/>
          <w:bCs/>
          <w:color w:val="000000"/>
          <w:sz w:val="24"/>
        </w:rPr>
      </w:pPr>
    </w:p>
    <w:p w14:paraId="0E8CB284" w14:textId="77777777" w:rsidR="00506C59" w:rsidRPr="005758A2" w:rsidRDefault="00506C59" w:rsidP="00506C59">
      <w:pPr>
        <w:pStyle w:val="BodyText"/>
        <w:spacing w:before="0"/>
        <w:ind w:left="0"/>
        <w:jc w:val="both"/>
        <w:rPr>
          <w:rFonts w:ascii="Times New Roman" w:hAnsi="Times New Roman" w:cs="Times New Roman"/>
          <w:noProof/>
          <w:sz w:val="24"/>
          <w:szCs w:val="24"/>
        </w:rPr>
      </w:pPr>
      <w:r>
        <w:rPr>
          <w:rFonts w:ascii="Times New Roman" w:hAnsi="Times New Roman"/>
          <w:sz w:val="24"/>
        </w:rPr>
        <w:t>010 06 08 02 (09)</w:t>
      </w:r>
    </w:p>
    <w:p w14:paraId="46A9279A" w14:textId="77777777" w:rsidR="00506C59" w:rsidRPr="005758A2" w:rsidRDefault="00506C59" w:rsidP="00506C59">
      <w:pPr>
        <w:jc w:val="both"/>
        <w:rPr>
          <w:rFonts w:ascii="Times New Roman" w:hAnsi="Times New Roman" w:cs="Times New Roman"/>
          <w:noProof/>
          <w:sz w:val="24"/>
          <w:szCs w:val="24"/>
        </w:rPr>
      </w:pPr>
      <w:r>
        <w:rPr>
          <w:rFonts w:ascii="Times New Roman" w:hAnsi="Times New Roman"/>
          <w:sz w:val="24"/>
        </w:rPr>
        <w:t>(..)</w:t>
      </w:r>
    </w:p>
    <w:p w14:paraId="48CE0D52" w14:textId="77777777" w:rsidR="00E2094F" w:rsidRPr="00E2094F" w:rsidRDefault="00E2094F" w:rsidP="00E2094F">
      <w:pPr>
        <w:rPr>
          <w:rFonts w:ascii="Times New Roman" w:hAnsi="Times New Roman"/>
          <w:sz w:val="24"/>
        </w:rPr>
      </w:pPr>
    </w:p>
    <w:p w14:paraId="15E08C3E" w14:textId="77777777" w:rsidR="003178F3" w:rsidRDefault="00656D1F" w:rsidP="00E2094F">
      <w:pPr>
        <w:rPr>
          <w:rFonts w:ascii="Times New Roman" w:hAnsi="Times New Roman"/>
          <w:b/>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dok. Nr. 8168 </w:t>
      </w:r>
      <w:r>
        <w:rPr>
          <w:rFonts w:ascii="Times New Roman" w:hAnsi="Times New Roman"/>
          <w:b/>
          <w:strike/>
          <w:sz w:val="24"/>
        </w:rPr>
        <w:t>I</w:t>
      </w:r>
      <w:r>
        <w:rPr>
          <w:rFonts w:ascii="Times New Roman" w:hAnsi="Times New Roman"/>
          <w:b/>
          <w:sz w:val="24"/>
        </w:rPr>
        <w:t xml:space="preserve"> </w:t>
      </w:r>
      <w:r>
        <w:rPr>
          <w:rFonts w:ascii="Times New Roman" w:hAnsi="Times New Roman"/>
          <w:b/>
          <w:sz w:val="24"/>
          <w:highlight w:val="lightGray"/>
        </w:rPr>
        <w:t>III</w:t>
      </w:r>
      <w:r>
        <w:rPr>
          <w:rFonts w:ascii="Times New Roman" w:hAnsi="Times New Roman"/>
          <w:b/>
          <w:sz w:val="24"/>
        </w:rPr>
        <w:t xml:space="preserve"> sējuma </w:t>
      </w:r>
      <w:r>
        <w:rPr>
          <w:rFonts w:ascii="Times New Roman" w:hAnsi="Times New Roman"/>
          <w:b/>
          <w:strike/>
          <w:sz w:val="24"/>
        </w:rPr>
        <w:t>III daļas</w:t>
      </w:r>
      <w:r>
        <w:rPr>
          <w:rFonts w:ascii="Times New Roman" w:hAnsi="Times New Roman"/>
          <w:b/>
          <w:sz w:val="24"/>
        </w:rPr>
        <w:t xml:space="preserve"> </w:t>
      </w:r>
      <w:r>
        <w:rPr>
          <w:rFonts w:ascii="Times New Roman" w:hAnsi="Times New Roman"/>
          <w:b/>
          <w:strike/>
          <w:sz w:val="24"/>
        </w:rPr>
        <w:t xml:space="preserve">3 </w:t>
      </w:r>
      <w:r>
        <w:rPr>
          <w:rFonts w:ascii="Times New Roman" w:hAnsi="Times New Roman"/>
          <w:b/>
          <w:sz w:val="24"/>
          <w:highlight w:val="lightGray"/>
        </w:rPr>
        <w:t>4</w:t>
      </w:r>
      <w:r>
        <w:rPr>
          <w:rFonts w:ascii="Times New Roman" w:hAnsi="Times New Roman"/>
          <w:b/>
          <w:sz w:val="24"/>
        </w:rPr>
        <w:t>. sadaļas 3. nodaļas 3.2. iedaļa “</w:t>
      </w:r>
      <w:r>
        <w:rPr>
          <w:rFonts w:ascii="Times New Roman" w:hAnsi="Times New Roman"/>
          <w:b/>
          <w:i/>
          <w:iCs/>
          <w:sz w:val="24"/>
        </w:rPr>
        <w:t>ACAS</w:t>
      </w:r>
      <w:r>
        <w:rPr>
          <w:rFonts w:ascii="Times New Roman" w:hAnsi="Times New Roman"/>
          <w:b/>
          <w:sz w:val="24"/>
        </w:rPr>
        <w:t xml:space="preserve"> rādījumu lietošana”</w:t>
      </w:r>
    </w:p>
    <w:p w14:paraId="122BC720" w14:textId="77777777" w:rsidR="004F2332" w:rsidRPr="00E2094F" w:rsidRDefault="004F2332" w:rsidP="00E2094F">
      <w:pPr>
        <w:rPr>
          <w:rFonts w:ascii="Times New Roman" w:hAnsi="Times New Roman"/>
          <w:b/>
          <w:sz w:val="24"/>
        </w:rPr>
      </w:pPr>
    </w:p>
    <w:p w14:paraId="6270E790" w14:textId="77777777" w:rsidR="003178F3" w:rsidRPr="00E2094F" w:rsidRDefault="00656D1F" w:rsidP="00E2094F">
      <w:pPr>
        <w:rPr>
          <w:rFonts w:ascii="Times New Roman" w:hAnsi="Times New Roman"/>
          <w:sz w:val="24"/>
        </w:rPr>
      </w:pPr>
      <w:r>
        <w:rPr>
          <w:rFonts w:ascii="Times New Roman" w:hAnsi="Times New Roman"/>
          <w:sz w:val="24"/>
        </w:rPr>
        <w:t>(..)</w:t>
      </w:r>
    </w:p>
    <w:p w14:paraId="207057C5" w14:textId="77777777" w:rsidR="003178F3" w:rsidRPr="00E2094F" w:rsidRDefault="00656D1F" w:rsidP="00E2094F">
      <w:pPr>
        <w:rPr>
          <w:rFonts w:ascii="Times New Roman" w:hAnsi="Times New Roman"/>
          <w:sz w:val="24"/>
        </w:rPr>
      </w:pPr>
      <w:r>
        <w:rPr>
          <w:rFonts w:ascii="Times New Roman" w:hAnsi="Times New Roman"/>
          <w:sz w:val="24"/>
        </w:rPr>
        <w:t>010 07 01 03 (09)</w:t>
      </w:r>
    </w:p>
    <w:p w14:paraId="10E3D146" w14:textId="77777777" w:rsidR="003178F3" w:rsidRDefault="00656D1F" w:rsidP="00E2094F">
      <w:pPr>
        <w:rPr>
          <w:rFonts w:ascii="Times New Roman" w:hAnsi="Times New Roman"/>
          <w:sz w:val="24"/>
        </w:rPr>
      </w:pPr>
      <w:r>
        <w:rPr>
          <w:rFonts w:ascii="Times New Roman" w:hAnsi="Times New Roman"/>
          <w:sz w:val="24"/>
        </w:rPr>
        <w:t>(..)</w:t>
      </w:r>
    </w:p>
    <w:p w14:paraId="17AD0356" w14:textId="77777777" w:rsidR="004F2332" w:rsidRPr="00E2094F" w:rsidRDefault="004F2332" w:rsidP="00E2094F">
      <w:pPr>
        <w:rPr>
          <w:rFonts w:ascii="Times New Roman" w:hAnsi="Times New Roman"/>
          <w:sz w:val="24"/>
        </w:rPr>
      </w:pPr>
    </w:p>
    <w:p w14:paraId="4749DA8E" w14:textId="56E73459"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bCs/>
          <w:sz w:val="24"/>
        </w:rPr>
        <w:t>ICAO</w:t>
      </w:r>
      <w:r>
        <w:rPr>
          <w:rFonts w:ascii="Times New Roman" w:hAnsi="Times New Roman"/>
          <w:b/>
          <w:sz w:val="24"/>
        </w:rPr>
        <w:t xml:space="preserve"> 11. pielikuma 2. nodaļas </w:t>
      </w:r>
      <w:r>
        <w:rPr>
          <w:rFonts w:ascii="Times New Roman" w:hAnsi="Times New Roman"/>
          <w:b/>
          <w:strike/>
          <w:sz w:val="24"/>
        </w:rPr>
        <w:t>2.11.4. apakšiedaļa “Lidojumu informācijas rajoni vai gaisa satiksmes vadības rajoni augšējā gaisa telpā”</w:t>
      </w:r>
      <w:r>
        <w:rPr>
          <w:rFonts w:ascii="Times New Roman" w:hAnsi="Times New Roman"/>
          <w:b/>
          <w:color w:val="000000"/>
          <w:sz w:val="24"/>
          <w:highlight w:val="lightGray"/>
        </w:rPr>
        <w:t>2.11. iedaļa “Specifikācijas lidojumu informācijas reģioniem, vadības apgabaliem un kontroles zonām”</w:t>
      </w:r>
    </w:p>
    <w:p w14:paraId="7752604F" w14:textId="77777777" w:rsidR="003178F3" w:rsidRPr="00506C59" w:rsidRDefault="003178F3" w:rsidP="00E2094F">
      <w:pPr>
        <w:rPr>
          <w:rFonts w:ascii="Times New Roman" w:hAnsi="Times New Roman"/>
          <w:b/>
          <w:sz w:val="24"/>
        </w:rPr>
      </w:pPr>
    </w:p>
    <w:p w14:paraId="43B1ABCD" w14:textId="77777777" w:rsidR="003178F3" w:rsidRPr="00E2094F" w:rsidRDefault="00656D1F" w:rsidP="00E2094F">
      <w:pPr>
        <w:rPr>
          <w:rFonts w:ascii="Times New Roman" w:hAnsi="Times New Roman"/>
          <w:sz w:val="24"/>
        </w:rPr>
      </w:pPr>
      <w:r>
        <w:rPr>
          <w:rFonts w:ascii="Times New Roman" w:hAnsi="Times New Roman"/>
          <w:sz w:val="24"/>
        </w:rPr>
        <w:t>(..)</w:t>
      </w:r>
    </w:p>
    <w:p w14:paraId="1218A759" w14:textId="77777777" w:rsidR="003178F3" w:rsidRDefault="00656D1F" w:rsidP="00E2094F">
      <w:pPr>
        <w:rPr>
          <w:rFonts w:ascii="Times New Roman" w:hAnsi="Times New Roman"/>
          <w:sz w:val="24"/>
        </w:rPr>
      </w:pPr>
      <w:r>
        <w:rPr>
          <w:rFonts w:ascii="Times New Roman" w:hAnsi="Times New Roman"/>
          <w:sz w:val="24"/>
        </w:rPr>
        <w:t>010 08 02 01 (01)</w:t>
      </w:r>
    </w:p>
    <w:p w14:paraId="5180BE17" w14:textId="77777777" w:rsidR="004F2332" w:rsidRPr="00E2094F" w:rsidRDefault="004F2332" w:rsidP="00E2094F">
      <w:pPr>
        <w:rPr>
          <w:rFonts w:ascii="Times New Roman" w:hAnsi="Times New Roman"/>
          <w:sz w:val="24"/>
        </w:rPr>
      </w:pPr>
    </w:p>
    <w:p w14:paraId="56D8CCEF" w14:textId="77777777" w:rsidR="003178F3" w:rsidRDefault="00656D1F" w:rsidP="00E2094F">
      <w:pPr>
        <w:rPr>
          <w:rFonts w:ascii="Times New Roman" w:hAnsi="Times New Roman"/>
          <w:color w:val="000000"/>
          <w:sz w:val="24"/>
        </w:rPr>
      </w:pPr>
      <w:r>
        <w:rPr>
          <w:rFonts w:ascii="Times New Roman" w:hAnsi="Times New Roman"/>
          <w:sz w:val="24"/>
        </w:rPr>
        <w:t>Atcerēties šādas definīcijas: aeronavigācijas informācijas cirkulārs (</w:t>
      </w:r>
      <w:r>
        <w:rPr>
          <w:rFonts w:ascii="Times New Roman" w:hAnsi="Times New Roman"/>
          <w:i/>
          <w:iCs/>
          <w:sz w:val="24"/>
        </w:rPr>
        <w:t>AIC</w:t>
      </w:r>
      <w:r>
        <w:rPr>
          <w:rFonts w:ascii="Times New Roman" w:hAnsi="Times New Roman"/>
          <w:sz w:val="24"/>
        </w:rPr>
        <w:t>), aeronavigācijas informācijas publikācija (</w:t>
      </w:r>
      <w:r>
        <w:rPr>
          <w:rFonts w:ascii="Times New Roman" w:hAnsi="Times New Roman"/>
          <w:i/>
          <w:iCs/>
          <w:sz w:val="24"/>
        </w:rPr>
        <w:t>AIP</w:t>
      </w:r>
      <w:r>
        <w:rPr>
          <w:rFonts w:ascii="Times New Roman" w:hAnsi="Times New Roman"/>
          <w:sz w:val="24"/>
        </w:rPr>
        <w:t xml:space="preserve">), </w:t>
      </w:r>
      <w:r>
        <w:rPr>
          <w:rFonts w:ascii="Times New Roman" w:hAnsi="Times New Roman"/>
          <w:i/>
          <w:iCs/>
          <w:sz w:val="24"/>
        </w:rPr>
        <w:t>AIP</w:t>
      </w:r>
      <w:r>
        <w:rPr>
          <w:rFonts w:ascii="Times New Roman" w:hAnsi="Times New Roman"/>
          <w:sz w:val="24"/>
        </w:rPr>
        <w:t xml:space="preserve"> grozījums, </w:t>
      </w:r>
      <w:r>
        <w:rPr>
          <w:rFonts w:ascii="Times New Roman" w:hAnsi="Times New Roman"/>
          <w:i/>
          <w:iCs/>
          <w:sz w:val="24"/>
        </w:rPr>
        <w:t>AIP</w:t>
      </w:r>
      <w:r>
        <w:rPr>
          <w:rFonts w:ascii="Times New Roman" w:hAnsi="Times New Roman"/>
          <w:sz w:val="24"/>
        </w:rPr>
        <w:t xml:space="preserve"> papildinājums, aeronavigācijas informācijas reglamentēšana un kontrole (</w:t>
      </w:r>
      <w:r>
        <w:rPr>
          <w:rFonts w:ascii="Times New Roman" w:hAnsi="Times New Roman"/>
          <w:i/>
          <w:iCs/>
          <w:sz w:val="24"/>
        </w:rPr>
        <w:t>AIRAC</w:t>
      </w:r>
      <w:r>
        <w:rPr>
          <w:rFonts w:ascii="Times New Roman" w:hAnsi="Times New Roman"/>
          <w:sz w:val="24"/>
        </w:rPr>
        <w:t xml:space="preserve">), bīstama zona, </w:t>
      </w:r>
      <w:r>
        <w:rPr>
          <w:rFonts w:ascii="Times New Roman" w:hAnsi="Times New Roman"/>
          <w:strike/>
          <w:sz w:val="24"/>
        </w:rPr>
        <w:t>integrētā aeronavigācijas informācijas pakete</w:t>
      </w:r>
      <w:r>
        <w:rPr>
          <w:rFonts w:ascii="Times New Roman" w:hAnsi="Times New Roman"/>
          <w:color w:val="000000"/>
          <w:sz w:val="24"/>
          <w:highlight w:val="lightGray"/>
        </w:rPr>
        <w:t>aeronavigācijas informācijas pārvaldība</w:t>
      </w:r>
      <w:r>
        <w:rPr>
          <w:rFonts w:ascii="Times New Roman" w:hAnsi="Times New Roman"/>
          <w:color w:val="000000"/>
          <w:sz w:val="24"/>
        </w:rPr>
        <w:t xml:space="preserve">, starptautiska lidosta, starptautiskais </w:t>
      </w:r>
      <w:r>
        <w:rPr>
          <w:rFonts w:ascii="Times New Roman" w:hAnsi="Times New Roman"/>
          <w:i/>
          <w:iCs/>
          <w:color w:val="000000"/>
          <w:sz w:val="24"/>
        </w:rPr>
        <w:t xml:space="preserve">NOTAM </w:t>
      </w:r>
      <w:r>
        <w:rPr>
          <w:rFonts w:ascii="Times New Roman" w:hAnsi="Times New Roman"/>
          <w:color w:val="000000"/>
          <w:sz w:val="24"/>
        </w:rPr>
        <w:t>birojs (</w:t>
      </w:r>
      <w:r>
        <w:rPr>
          <w:rFonts w:ascii="Times New Roman" w:hAnsi="Times New Roman"/>
          <w:i/>
          <w:iCs/>
          <w:color w:val="000000"/>
          <w:sz w:val="24"/>
        </w:rPr>
        <w:t>NOF</w:t>
      </w:r>
      <w:r>
        <w:rPr>
          <w:rFonts w:ascii="Times New Roman" w:hAnsi="Times New Roman"/>
          <w:color w:val="000000"/>
          <w:sz w:val="24"/>
        </w:rPr>
        <w:t>), manevrēšanas teritorija, kustības zona, pirmslidojuma informācijas biļetens (</w:t>
      </w:r>
      <w:r>
        <w:rPr>
          <w:rFonts w:ascii="Times New Roman" w:hAnsi="Times New Roman"/>
          <w:i/>
          <w:iCs/>
          <w:color w:val="000000"/>
          <w:sz w:val="24"/>
        </w:rPr>
        <w:t>PIB</w:t>
      </w:r>
      <w:r>
        <w:rPr>
          <w:rFonts w:ascii="Times New Roman" w:hAnsi="Times New Roman"/>
          <w:color w:val="000000"/>
          <w:sz w:val="24"/>
        </w:rPr>
        <w:t xml:space="preserve">), aizliegtā zona, ierobežotu lidojumu zona, </w:t>
      </w:r>
      <w:r>
        <w:rPr>
          <w:rFonts w:ascii="Times New Roman" w:hAnsi="Times New Roman"/>
          <w:i/>
          <w:iCs/>
          <w:color w:val="000000"/>
          <w:sz w:val="24"/>
        </w:rPr>
        <w:t>SNOWTAM</w:t>
      </w:r>
      <w:r>
        <w:rPr>
          <w:rFonts w:ascii="Times New Roman" w:hAnsi="Times New Roman"/>
          <w:color w:val="000000"/>
          <w:sz w:val="24"/>
        </w:rPr>
        <w:t xml:space="preserve">, </w:t>
      </w:r>
      <w:r>
        <w:rPr>
          <w:rFonts w:ascii="Times New Roman" w:hAnsi="Times New Roman"/>
          <w:i/>
          <w:iCs/>
          <w:color w:val="000000"/>
          <w:sz w:val="24"/>
        </w:rPr>
        <w:t>ASHTAM</w:t>
      </w:r>
      <w:r>
        <w:rPr>
          <w:rFonts w:ascii="Times New Roman" w:hAnsi="Times New Roman"/>
          <w:color w:val="000000"/>
          <w:sz w:val="24"/>
        </w:rPr>
        <w:t>.</w:t>
      </w:r>
    </w:p>
    <w:p w14:paraId="26F98178" w14:textId="77777777" w:rsidR="004F2332" w:rsidRPr="00E2094F" w:rsidRDefault="004F2332" w:rsidP="00E2094F">
      <w:pPr>
        <w:rPr>
          <w:rFonts w:ascii="Times New Roman" w:hAnsi="Times New Roman"/>
          <w:sz w:val="24"/>
        </w:rPr>
      </w:pPr>
    </w:p>
    <w:p w14:paraId="563AD13A"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1. nodaļas 1.1. iedaļa “Definīcijas”</w:t>
      </w:r>
    </w:p>
    <w:p w14:paraId="12326A9E" w14:textId="77777777" w:rsidR="004F2332" w:rsidRPr="00E2094F" w:rsidRDefault="004F2332" w:rsidP="00E2094F">
      <w:pPr>
        <w:rPr>
          <w:rFonts w:ascii="Times New Roman" w:hAnsi="Times New Roman"/>
          <w:sz w:val="24"/>
        </w:rPr>
      </w:pPr>
    </w:p>
    <w:p w14:paraId="29798732" w14:textId="77777777" w:rsidR="003178F3" w:rsidRPr="00E2094F" w:rsidRDefault="00656D1F" w:rsidP="00E2094F">
      <w:pPr>
        <w:rPr>
          <w:rFonts w:ascii="Times New Roman" w:hAnsi="Times New Roman"/>
          <w:sz w:val="24"/>
        </w:rPr>
      </w:pPr>
      <w:r>
        <w:rPr>
          <w:rFonts w:ascii="Times New Roman" w:hAnsi="Times New Roman"/>
          <w:sz w:val="24"/>
        </w:rPr>
        <w:t>(..)</w:t>
      </w:r>
    </w:p>
    <w:p w14:paraId="36445CEF" w14:textId="129C84F9" w:rsidR="003178F3" w:rsidRPr="00506C59" w:rsidRDefault="00656D1F" w:rsidP="00E2094F">
      <w:pPr>
        <w:rPr>
          <w:rFonts w:ascii="Times New Roman" w:hAnsi="Times New Roman"/>
          <w:b/>
          <w:bCs/>
          <w:sz w:val="24"/>
        </w:rPr>
      </w:pPr>
      <w:r>
        <w:rPr>
          <w:rFonts w:ascii="Times New Roman" w:hAnsi="Times New Roman"/>
          <w:b/>
          <w:sz w:val="24"/>
        </w:rPr>
        <w:t xml:space="preserve">010 08 04 00. </w:t>
      </w:r>
      <w:r>
        <w:rPr>
          <w:rFonts w:ascii="Times New Roman" w:hAnsi="Times New Roman"/>
          <w:b/>
          <w:strike/>
          <w:sz w:val="24"/>
        </w:rPr>
        <w:t>Integrētā aeronavigācijas informācijas pakete</w:t>
      </w:r>
      <w:r>
        <w:rPr>
          <w:rFonts w:ascii="Times New Roman" w:hAnsi="Times New Roman"/>
          <w:b/>
          <w:color w:val="000000"/>
          <w:sz w:val="24"/>
          <w:highlight w:val="lightGray"/>
        </w:rPr>
        <w:t>Aeronavigācijas informācijas produkti un pakalpojumi</w:t>
      </w:r>
    </w:p>
    <w:p w14:paraId="4DEE9463" w14:textId="77777777" w:rsidR="004F2332" w:rsidRDefault="004F2332" w:rsidP="00E2094F">
      <w:pPr>
        <w:rPr>
          <w:rFonts w:ascii="Times New Roman" w:hAnsi="Times New Roman"/>
          <w:sz w:val="24"/>
        </w:rPr>
      </w:pPr>
    </w:p>
    <w:p w14:paraId="77AE1982" w14:textId="2B03DAD3" w:rsidR="003178F3" w:rsidRPr="00E2094F" w:rsidRDefault="00656D1F" w:rsidP="00E2094F">
      <w:pPr>
        <w:rPr>
          <w:rFonts w:ascii="Times New Roman" w:hAnsi="Times New Roman"/>
          <w:sz w:val="24"/>
        </w:rPr>
      </w:pPr>
      <w:r>
        <w:rPr>
          <w:rFonts w:ascii="Times New Roman" w:hAnsi="Times New Roman"/>
          <w:sz w:val="24"/>
        </w:rPr>
        <w:t>(..)</w:t>
      </w:r>
    </w:p>
    <w:p w14:paraId="6D158483" w14:textId="77777777" w:rsidR="003178F3" w:rsidRPr="00E2094F" w:rsidRDefault="00656D1F" w:rsidP="00E2094F">
      <w:pPr>
        <w:rPr>
          <w:rFonts w:ascii="Times New Roman" w:hAnsi="Times New Roman"/>
          <w:sz w:val="24"/>
        </w:rPr>
      </w:pPr>
      <w:r>
        <w:rPr>
          <w:rFonts w:ascii="Times New Roman" w:hAnsi="Times New Roman"/>
          <w:sz w:val="24"/>
        </w:rPr>
        <w:t>010 08 04 01 (01)</w:t>
      </w:r>
    </w:p>
    <w:p w14:paraId="6D899231" w14:textId="77777777" w:rsidR="003178F3" w:rsidRDefault="00656D1F" w:rsidP="00E2094F">
      <w:pPr>
        <w:rPr>
          <w:rFonts w:ascii="Times New Roman" w:hAnsi="Times New Roman"/>
          <w:sz w:val="24"/>
        </w:rPr>
      </w:pPr>
      <w:r>
        <w:rPr>
          <w:rFonts w:ascii="Times New Roman" w:hAnsi="Times New Roman"/>
          <w:sz w:val="24"/>
        </w:rPr>
        <w:t>(..)</w:t>
      </w:r>
    </w:p>
    <w:p w14:paraId="50F56A0F" w14:textId="77777777" w:rsidR="004F2332" w:rsidRPr="00E2094F" w:rsidRDefault="004F2332" w:rsidP="00E2094F">
      <w:pPr>
        <w:rPr>
          <w:rFonts w:ascii="Times New Roman" w:hAnsi="Times New Roman"/>
          <w:sz w:val="24"/>
        </w:rPr>
      </w:pPr>
    </w:p>
    <w:p w14:paraId="51BA64B3"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4. nodaļas</w:t>
      </w:r>
      <w:r>
        <w:rPr>
          <w:rFonts w:ascii="Times New Roman" w:hAnsi="Times New Roman"/>
          <w:b/>
          <w:sz w:val="24"/>
        </w:rPr>
        <w:t xml:space="preserve"> </w:t>
      </w:r>
      <w:r>
        <w:rPr>
          <w:rFonts w:ascii="Times New Roman" w:hAnsi="Times New Roman"/>
          <w:b/>
          <w:sz w:val="24"/>
          <w:highlight w:val="lightGray"/>
        </w:rPr>
        <w:t>5. nodaļas 5.2.2. iedaļas</w:t>
      </w:r>
      <w:r>
        <w:rPr>
          <w:rFonts w:ascii="Times New Roman" w:hAnsi="Times New Roman"/>
          <w:b/>
          <w:sz w:val="24"/>
        </w:rPr>
        <w:t xml:space="preserve"> 1. un 2. piezīme</w:t>
      </w:r>
    </w:p>
    <w:p w14:paraId="022E03B7" w14:textId="77777777" w:rsidR="004F2332" w:rsidRDefault="004F2332" w:rsidP="00E2094F">
      <w:pPr>
        <w:rPr>
          <w:rFonts w:ascii="Times New Roman" w:hAnsi="Times New Roman"/>
          <w:sz w:val="24"/>
        </w:rPr>
      </w:pPr>
    </w:p>
    <w:p w14:paraId="76B60D74" w14:textId="71F2943E" w:rsidR="003178F3" w:rsidRPr="00E2094F" w:rsidRDefault="00656D1F" w:rsidP="00E2094F">
      <w:pPr>
        <w:rPr>
          <w:rFonts w:ascii="Times New Roman" w:hAnsi="Times New Roman"/>
          <w:sz w:val="24"/>
        </w:rPr>
      </w:pPr>
      <w:r>
        <w:rPr>
          <w:rFonts w:ascii="Times New Roman" w:hAnsi="Times New Roman"/>
          <w:sz w:val="24"/>
        </w:rPr>
        <w:t>010 08 04 01 (02)</w:t>
      </w:r>
    </w:p>
    <w:p w14:paraId="412F0098" w14:textId="77777777" w:rsidR="003178F3" w:rsidRDefault="00656D1F" w:rsidP="00E2094F">
      <w:pPr>
        <w:rPr>
          <w:rFonts w:ascii="Times New Roman" w:hAnsi="Times New Roman"/>
          <w:sz w:val="24"/>
        </w:rPr>
      </w:pPr>
      <w:r>
        <w:rPr>
          <w:rFonts w:ascii="Times New Roman" w:hAnsi="Times New Roman"/>
          <w:sz w:val="24"/>
        </w:rPr>
        <w:t>(..)</w:t>
      </w:r>
    </w:p>
    <w:p w14:paraId="5934A0FD" w14:textId="77777777" w:rsidR="004F2332" w:rsidRPr="00E2094F" w:rsidRDefault="004F2332" w:rsidP="00E2094F">
      <w:pPr>
        <w:rPr>
          <w:rFonts w:ascii="Times New Roman" w:hAnsi="Times New Roman"/>
          <w:sz w:val="24"/>
        </w:rPr>
      </w:pPr>
    </w:p>
    <w:p w14:paraId="217D11BF" w14:textId="102531FD"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4. nodaļas, 4.1. iedaļa “Saturs”</w:t>
      </w:r>
      <w:r>
        <w:rPr>
          <w:rFonts w:ascii="Times New Roman" w:hAnsi="Times New Roman"/>
          <w:b/>
          <w:color w:val="000000"/>
          <w:sz w:val="24"/>
          <w:highlight w:val="lightGray"/>
        </w:rPr>
        <w:t xml:space="preserve">5. nodaļas 5.2.1. iedaļas 1. piezīme;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5. nodaļas 5.2.1.2.5. punkts</w:t>
      </w:r>
    </w:p>
    <w:p w14:paraId="4931F79B" w14:textId="77777777" w:rsidR="004F2332" w:rsidRPr="00E2094F" w:rsidRDefault="004F2332" w:rsidP="00E2094F">
      <w:pPr>
        <w:rPr>
          <w:rFonts w:ascii="Times New Roman" w:hAnsi="Times New Roman"/>
          <w:b/>
          <w:sz w:val="24"/>
        </w:rPr>
      </w:pPr>
    </w:p>
    <w:p w14:paraId="561E7FB6" w14:textId="77777777" w:rsidR="003178F3" w:rsidRPr="00E2094F" w:rsidRDefault="00656D1F" w:rsidP="00E2094F">
      <w:pPr>
        <w:rPr>
          <w:rFonts w:ascii="Times New Roman" w:hAnsi="Times New Roman"/>
          <w:sz w:val="24"/>
        </w:rPr>
      </w:pPr>
      <w:r>
        <w:rPr>
          <w:rFonts w:ascii="Times New Roman" w:hAnsi="Times New Roman"/>
          <w:sz w:val="24"/>
        </w:rPr>
        <w:t>010 08 04 01 (03)</w:t>
      </w:r>
    </w:p>
    <w:p w14:paraId="6B165337" w14:textId="77777777" w:rsidR="003178F3" w:rsidRDefault="00656D1F" w:rsidP="00E2094F">
      <w:pPr>
        <w:rPr>
          <w:rFonts w:ascii="Times New Roman" w:hAnsi="Times New Roman"/>
          <w:sz w:val="24"/>
        </w:rPr>
      </w:pPr>
      <w:r>
        <w:rPr>
          <w:rFonts w:ascii="Times New Roman" w:hAnsi="Times New Roman"/>
          <w:sz w:val="24"/>
        </w:rPr>
        <w:t>(..)</w:t>
      </w:r>
    </w:p>
    <w:p w14:paraId="74856FF3" w14:textId="77777777" w:rsidR="004F2332" w:rsidRPr="00E2094F" w:rsidRDefault="004F2332" w:rsidP="00E2094F">
      <w:pPr>
        <w:rPr>
          <w:rFonts w:ascii="Times New Roman" w:hAnsi="Times New Roman"/>
          <w:sz w:val="24"/>
        </w:rPr>
      </w:pPr>
    </w:p>
    <w:p w14:paraId="5283469C" w14:textId="77777777" w:rsidR="003178F3" w:rsidRPr="00506C59"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1. papildinājums</w:t>
      </w:r>
      <w:r>
        <w:rPr>
          <w:rFonts w:ascii="Times New Roman" w:hAnsi="Times New Roman"/>
          <w:b/>
          <w:color w:val="000000"/>
          <w:sz w:val="24"/>
          <w:highlight w:val="lightGray"/>
        </w:rPr>
        <w:t xml:space="preserve">5. nodaļas 5.2.1. iedaļas 1. piezīme;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2. papildinājums</w:t>
      </w:r>
    </w:p>
    <w:p w14:paraId="23633F66" w14:textId="77777777" w:rsidR="004F2332" w:rsidRPr="00E2094F" w:rsidRDefault="004F2332" w:rsidP="00E2094F">
      <w:pPr>
        <w:rPr>
          <w:rFonts w:ascii="Times New Roman" w:hAnsi="Times New Roman"/>
          <w:sz w:val="24"/>
        </w:rPr>
      </w:pPr>
    </w:p>
    <w:p w14:paraId="1138C297" w14:textId="77777777" w:rsidR="003178F3" w:rsidRPr="00E2094F" w:rsidRDefault="00656D1F" w:rsidP="00E2094F">
      <w:pPr>
        <w:rPr>
          <w:rFonts w:ascii="Times New Roman" w:hAnsi="Times New Roman"/>
          <w:sz w:val="24"/>
        </w:rPr>
      </w:pPr>
      <w:r>
        <w:rPr>
          <w:rFonts w:ascii="Times New Roman" w:hAnsi="Times New Roman"/>
          <w:sz w:val="24"/>
        </w:rPr>
        <w:t>010 08 04 01 (04)</w:t>
      </w:r>
    </w:p>
    <w:p w14:paraId="498DCE42" w14:textId="77777777" w:rsidR="003178F3" w:rsidRDefault="00656D1F" w:rsidP="00E2094F">
      <w:pPr>
        <w:rPr>
          <w:rFonts w:ascii="Times New Roman" w:hAnsi="Times New Roman"/>
          <w:sz w:val="24"/>
        </w:rPr>
      </w:pPr>
      <w:r>
        <w:rPr>
          <w:rFonts w:ascii="Times New Roman" w:hAnsi="Times New Roman"/>
          <w:sz w:val="24"/>
        </w:rPr>
        <w:t>(..)</w:t>
      </w:r>
    </w:p>
    <w:p w14:paraId="2F42269E" w14:textId="77777777" w:rsidR="004F2332" w:rsidRPr="00E2094F" w:rsidRDefault="004F2332" w:rsidP="00E2094F">
      <w:pPr>
        <w:rPr>
          <w:rFonts w:ascii="Times New Roman" w:hAnsi="Times New Roman"/>
          <w:sz w:val="24"/>
        </w:rPr>
      </w:pPr>
    </w:p>
    <w:p w14:paraId="17E75B0F" w14:textId="5D1823CF" w:rsidR="003178F3" w:rsidRPr="00E2094F" w:rsidRDefault="00656D1F" w:rsidP="00E2094F">
      <w:pPr>
        <w:rPr>
          <w:rFonts w:ascii="Times New Roman" w:hAnsi="Times New Roman"/>
          <w:b/>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4. nodaļas 4.3. iedaļa “Specifikācijas AIP grozījumu veikšanai”; ICAO 15. pielikuma 4. nodaļas 4.5. iedaļa “Izplatīšana”</w:t>
      </w:r>
      <w:r>
        <w:rPr>
          <w:rFonts w:ascii="Times New Roman" w:hAnsi="Times New Roman"/>
          <w:b/>
          <w:color w:val="000000"/>
          <w:sz w:val="24"/>
          <w:highlight w:val="lightGray"/>
        </w:rPr>
        <w:t>5. nodaļas 5.4. iedaļa “Izplatīšanas pakalpojumi” un 6. nodaļas 6.3.1. iedaļas “</w:t>
      </w:r>
      <w:r>
        <w:rPr>
          <w:rFonts w:ascii="Times New Roman" w:hAnsi="Times New Roman"/>
          <w:b/>
          <w:i/>
          <w:iCs/>
          <w:color w:val="000000"/>
          <w:sz w:val="24"/>
          <w:highlight w:val="lightGray"/>
        </w:rPr>
        <w:t>AIP</w:t>
      </w:r>
      <w:r>
        <w:rPr>
          <w:rFonts w:ascii="Times New Roman" w:hAnsi="Times New Roman"/>
          <w:b/>
          <w:color w:val="000000"/>
          <w:sz w:val="24"/>
          <w:highlight w:val="lightGray"/>
        </w:rPr>
        <w:t xml:space="preserve"> atjauninājumi” 6.3.1.2. punkts;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10066) 5. nodaļas 5.2.1. iedaļas “Aeronavigācijas informācijas publikācija (</w:t>
      </w:r>
      <w:r>
        <w:rPr>
          <w:rFonts w:ascii="Times New Roman" w:hAnsi="Times New Roman"/>
          <w:b/>
          <w:i/>
          <w:iCs/>
          <w:color w:val="000000"/>
          <w:sz w:val="24"/>
          <w:highlight w:val="lightGray"/>
        </w:rPr>
        <w:t>AIP</w:t>
      </w:r>
      <w:r>
        <w:rPr>
          <w:rFonts w:ascii="Times New Roman" w:hAnsi="Times New Roman"/>
          <w:b/>
          <w:color w:val="000000"/>
          <w:sz w:val="24"/>
          <w:highlight w:val="lightGray"/>
        </w:rPr>
        <w:t>)” 5.2.1.3. punkts, 5.4. iedaļa “Izplatīšanas pakalpojumi”,</w:t>
      </w:r>
      <w:r>
        <w:rPr>
          <w:rFonts w:ascii="Times New Roman" w:hAnsi="Times New Roman"/>
          <w:b/>
          <w:strike/>
          <w:color w:val="000000"/>
          <w:sz w:val="24"/>
          <w:highlight w:val="lightGray"/>
        </w:rPr>
        <w:t xml:space="preserve"> </w:t>
      </w:r>
      <w:r>
        <w:rPr>
          <w:rFonts w:ascii="Times New Roman" w:hAnsi="Times New Roman"/>
          <w:b/>
          <w:color w:val="000000"/>
          <w:sz w:val="24"/>
          <w:highlight w:val="lightGray"/>
        </w:rPr>
        <w:t>, 6. nodaļas 6.1.2. iedaļa “</w:t>
      </w:r>
      <w:r>
        <w:rPr>
          <w:rFonts w:ascii="Times New Roman" w:hAnsi="Times New Roman"/>
          <w:b/>
          <w:i/>
          <w:iCs/>
          <w:color w:val="000000"/>
          <w:sz w:val="24"/>
          <w:highlight w:val="lightGray"/>
        </w:rPr>
        <w:t>AIP</w:t>
      </w:r>
      <w:r>
        <w:rPr>
          <w:rFonts w:ascii="Times New Roman" w:hAnsi="Times New Roman"/>
          <w:b/>
          <w:color w:val="000000"/>
          <w:sz w:val="24"/>
          <w:highlight w:val="lightGray"/>
        </w:rPr>
        <w:t xml:space="preserve"> grozījumu specifikācijas”</w:t>
      </w:r>
    </w:p>
    <w:p w14:paraId="23E1EA31" w14:textId="77777777" w:rsidR="00E2094F" w:rsidRPr="00E2094F" w:rsidRDefault="00E2094F" w:rsidP="00E2094F">
      <w:pPr>
        <w:rPr>
          <w:rFonts w:ascii="Times New Roman" w:hAnsi="Times New Roman"/>
          <w:b/>
          <w:sz w:val="24"/>
        </w:rPr>
      </w:pPr>
    </w:p>
    <w:p w14:paraId="238D02AA" w14:textId="77777777" w:rsidR="003178F3" w:rsidRPr="00E2094F" w:rsidRDefault="00656D1F" w:rsidP="00E2094F">
      <w:pPr>
        <w:rPr>
          <w:rFonts w:ascii="Times New Roman" w:hAnsi="Times New Roman"/>
          <w:sz w:val="24"/>
        </w:rPr>
      </w:pPr>
      <w:r>
        <w:rPr>
          <w:rFonts w:ascii="Times New Roman" w:hAnsi="Times New Roman"/>
          <w:sz w:val="24"/>
        </w:rPr>
        <w:t>010 08 04 01 (05)</w:t>
      </w:r>
    </w:p>
    <w:p w14:paraId="73ABE848" w14:textId="77777777" w:rsidR="003178F3" w:rsidRDefault="00656D1F" w:rsidP="00E2094F">
      <w:pPr>
        <w:rPr>
          <w:rFonts w:ascii="Times New Roman" w:hAnsi="Times New Roman"/>
          <w:sz w:val="24"/>
        </w:rPr>
      </w:pPr>
      <w:r>
        <w:rPr>
          <w:rFonts w:ascii="Times New Roman" w:hAnsi="Times New Roman"/>
          <w:sz w:val="24"/>
        </w:rPr>
        <w:t>(..)</w:t>
      </w:r>
    </w:p>
    <w:p w14:paraId="2BE1D3AC" w14:textId="77777777" w:rsidR="004F2332" w:rsidRPr="00E2094F" w:rsidRDefault="004F2332" w:rsidP="00E2094F">
      <w:pPr>
        <w:rPr>
          <w:rFonts w:ascii="Times New Roman" w:hAnsi="Times New Roman"/>
          <w:sz w:val="24"/>
        </w:rPr>
      </w:pPr>
    </w:p>
    <w:p w14:paraId="4B223174" w14:textId="064FCA61"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4. nodaļas 4.4. iedaļa</w:t>
      </w:r>
      <w:r>
        <w:rPr>
          <w:rFonts w:ascii="Times New Roman" w:hAnsi="Times New Roman"/>
          <w:b/>
          <w:color w:val="000000"/>
          <w:sz w:val="24"/>
          <w:highlight w:val="lightGray"/>
        </w:rPr>
        <w:t>6. nodaļas 6.3.1. iedaļas “</w:t>
      </w:r>
      <w:r>
        <w:rPr>
          <w:rFonts w:ascii="Times New Roman" w:hAnsi="Times New Roman"/>
          <w:b/>
          <w:i/>
          <w:iCs/>
          <w:color w:val="000000"/>
          <w:sz w:val="24"/>
          <w:highlight w:val="lightGray"/>
        </w:rPr>
        <w:t>AIP</w:t>
      </w:r>
      <w:r>
        <w:rPr>
          <w:rFonts w:ascii="Times New Roman" w:hAnsi="Times New Roman"/>
          <w:b/>
          <w:color w:val="000000"/>
          <w:sz w:val="24"/>
          <w:highlight w:val="lightGray"/>
        </w:rPr>
        <w:t xml:space="preserve"> atjauninājumi” 6.3.1.3. punkts;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5. nodaļas 5.2.1.4. punkts</w:t>
      </w:r>
      <w:r>
        <w:rPr>
          <w:rFonts w:ascii="Times New Roman" w:hAnsi="Times New Roman"/>
          <w:b/>
          <w:color w:val="000000"/>
          <w:sz w:val="24"/>
        </w:rPr>
        <w:t xml:space="preserve"> “</w:t>
      </w:r>
      <w:r>
        <w:rPr>
          <w:rFonts w:ascii="Times New Roman" w:hAnsi="Times New Roman"/>
          <w:b/>
          <w:i/>
          <w:iCs/>
          <w:color w:val="000000"/>
          <w:sz w:val="24"/>
        </w:rPr>
        <w:t xml:space="preserve">AIP </w:t>
      </w:r>
      <w:r>
        <w:rPr>
          <w:rFonts w:ascii="Times New Roman" w:hAnsi="Times New Roman"/>
          <w:b/>
          <w:color w:val="000000"/>
          <w:sz w:val="24"/>
        </w:rPr>
        <w:t>papildinājumu specifikācijas”</w:t>
      </w:r>
    </w:p>
    <w:p w14:paraId="4DA3B093" w14:textId="77777777" w:rsidR="004F2332" w:rsidRDefault="004F2332" w:rsidP="00E2094F">
      <w:pPr>
        <w:rPr>
          <w:rFonts w:ascii="Times New Roman" w:hAnsi="Times New Roman"/>
          <w:sz w:val="24"/>
        </w:rPr>
      </w:pPr>
    </w:p>
    <w:p w14:paraId="79D0029C" w14:textId="11824527" w:rsidR="003178F3" w:rsidRPr="00E2094F" w:rsidRDefault="00656D1F" w:rsidP="00E2094F">
      <w:pPr>
        <w:rPr>
          <w:rFonts w:ascii="Times New Roman" w:hAnsi="Times New Roman"/>
          <w:sz w:val="24"/>
        </w:rPr>
      </w:pPr>
      <w:r>
        <w:rPr>
          <w:rFonts w:ascii="Times New Roman" w:hAnsi="Times New Roman"/>
          <w:sz w:val="24"/>
        </w:rPr>
        <w:t>(..)</w:t>
      </w:r>
    </w:p>
    <w:p w14:paraId="3C0101D9" w14:textId="77777777" w:rsidR="003178F3" w:rsidRPr="00E2094F" w:rsidRDefault="00656D1F" w:rsidP="00E2094F">
      <w:pPr>
        <w:rPr>
          <w:rFonts w:ascii="Times New Roman" w:hAnsi="Times New Roman"/>
          <w:sz w:val="24"/>
        </w:rPr>
      </w:pPr>
      <w:r>
        <w:rPr>
          <w:rFonts w:ascii="Times New Roman" w:hAnsi="Times New Roman"/>
          <w:sz w:val="24"/>
        </w:rPr>
        <w:t>010 08 04 02 (01)</w:t>
      </w:r>
    </w:p>
    <w:p w14:paraId="0DB0C052" w14:textId="77777777" w:rsidR="003178F3" w:rsidRDefault="00656D1F" w:rsidP="00E2094F">
      <w:pPr>
        <w:rPr>
          <w:rFonts w:ascii="Times New Roman" w:hAnsi="Times New Roman"/>
          <w:sz w:val="24"/>
        </w:rPr>
      </w:pPr>
      <w:r>
        <w:rPr>
          <w:rFonts w:ascii="Times New Roman" w:hAnsi="Times New Roman"/>
          <w:sz w:val="24"/>
        </w:rPr>
        <w:t>(..)</w:t>
      </w:r>
    </w:p>
    <w:p w14:paraId="43356257" w14:textId="77777777" w:rsidR="004F2332" w:rsidRPr="00506C59" w:rsidRDefault="004F2332" w:rsidP="00E2094F">
      <w:pPr>
        <w:rPr>
          <w:rFonts w:ascii="Times New Roman" w:hAnsi="Times New Roman"/>
          <w:b/>
          <w:bCs/>
          <w:sz w:val="24"/>
        </w:rPr>
      </w:pPr>
    </w:p>
    <w:p w14:paraId="50CEBF23"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5. nodaļas 5.1.1. iedaļas 1. un 2. piezīme</w:t>
      </w:r>
      <w:r>
        <w:rPr>
          <w:rFonts w:ascii="Times New Roman" w:hAnsi="Times New Roman"/>
          <w:b/>
          <w:color w:val="000000"/>
          <w:sz w:val="24"/>
          <w:highlight w:val="lightGray"/>
        </w:rPr>
        <w:t>6. nodaļas 6.3.1.3., 6.3.2.1. un 6.3.2.2. punkts</w:t>
      </w:r>
    </w:p>
    <w:p w14:paraId="715EED50" w14:textId="77777777" w:rsidR="004F2332" w:rsidRDefault="004F2332" w:rsidP="00E2094F">
      <w:pPr>
        <w:rPr>
          <w:rFonts w:ascii="Times New Roman" w:hAnsi="Times New Roman"/>
          <w:sz w:val="24"/>
        </w:rPr>
      </w:pPr>
    </w:p>
    <w:p w14:paraId="26878825" w14:textId="7C44AAF1" w:rsidR="003178F3" w:rsidRPr="00E2094F" w:rsidRDefault="00656D1F" w:rsidP="00E2094F">
      <w:pPr>
        <w:rPr>
          <w:rFonts w:ascii="Times New Roman" w:hAnsi="Times New Roman"/>
          <w:sz w:val="24"/>
        </w:rPr>
      </w:pPr>
      <w:r>
        <w:rPr>
          <w:rFonts w:ascii="Times New Roman" w:hAnsi="Times New Roman"/>
          <w:sz w:val="24"/>
        </w:rPr>
        <w:t>010 08 04 02 (02)</w:t>
      </w:r>
    </w:p>
    <w:p w14:paraId="387EB288" w14:textId="77777777" w:rsidR="003178F3" w:rsidRDefault="00656D1F" w:rsidP="00E2094F">
      <w:pPr>
        <w:rPr>
          <w:rFonts w:ascii="Times New Roman" w:hAnsi="Times New Roman"/>
          <w:sz w:val="24"/>
        </w:rPr>
      </w:pPr>
      <w:r>
        <w:rPr>
          <w:rFonts w:ascii="Times New Roman" w:hAnsi="Times New Roman"/>
          <w:sz w:val="24"/>
        </w:rPr>
        <w:t>(..)</w:t>
      </w:r>
    </w:p>
    <w:p w14:paraId="192D5C8F" w14:textId="77777777" w:rsidR="004F2332" w:rsidRPr="00E2094F" w:rsidRDefault="004F2332" w:rsidP="00E2094F">
      <w:pPr>
        <w:rPr>
          <w:rFonts w:ascii="Times New Roman" w:hAnsi="Times New Roman"/>
          <w:sz w:val="24"/>
        </w:rPr>
      </w:pPr>
    </w:p>
    <w:p w14:paraId="6F93E2FF"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5. nodaļas 5.1.1.1. punkts</w:t>
      </w:r>
      <w:r>
        <w:rPr>
          <w:rFonts w:ascii="Times New Roman" w:hAnsi="Times New Roman"/>
          <w:b/>
          <w:color w:val="000000"/>
          <w:sz w:val="24"/>
          <w:highlight w:val="lightGray"/>
        </w:rPr>
        <w:t>6. nodaļas 6.3.2.3. punkts</w:t>
      </w:r>
    </w:p>
    <w:p w14:paraId="124B96B2" w14:textId="77777777" w:rsidR="004F2332" w:rsidRDefault="004F2332" w:rsidP="00E2094F">
      <w:pPr>
        <w:rPr>
          <w:rFonts w:ascii="Times New Roman" w:hAnsi="Times New Roman"/>
          <w:sz w:val="24"/>
        </w:rPr>
      </w:pPr>
    </w:p>
    <w:p w14:paraId="17783771" w14:textId="61C30960" w:rsidR="003178F3" w:rsidRPr="00E2094F" w:rsidRDefault="00656D1F" w:rsidP="00E2094F">
      <w:pPr>
        <w:rPr>
          <w:rFonts w:ascii="Times New Roman" w:hAnsi="Times New Roman"/>
          <w:sz w:val="24"/>
        </w:rPr>
      </w:pPr>
      <w:r>
        <w:rPr>
          <w:rFonts w:ascii="Times New Roman" w:hAnsi="Times New Roman"/>
          <w:sz w:val="24"/>
        </w:rPr>
        <w:t xml:space="preserve">010 08 04 02 (03). Norādīt, </w:t>
      </w:r>
      <w:r>
        <w:rPr>
          <w:rFonts w:ascii="Times New Roman" w:hAnsi="Times New Roman"/>
          <w:strike/>
          <w:sz w:val="24"/>
        </w:rPr>
        <w:t>kam</w:t>
      </w:r>
      <w:r>
        <w:rPr>
          <w:rFonts w:ascii="Times New Roman" w:hAnsi="Times New Roman"/>
          <w:sz w:val="24"/>
        </w:rPr>
        <w:t xml:space="preserve"> </w:t>
      </w:r>
      <w:r>
        <w:rPr>
          <w:rFonts w:ascii="Times New Roman" w:hAnsi="Times New Roman"/>
          <w:sz w:val="24"/>
          <w:highlight w:val="lightGray"/>
        </w:rPr>
        <w:t>kā</w:t>
      </w:r>
      <w:r>
        <w:rPr>
          <w:rFonts w:ascii="Times New Roman" w:hAnsi="Times New Roman"/>
          <w:sz w:val="24"/>
        </w:rPr>
        <w:t xml:space="preserve"> jāizplata </w:t>
      </w:r>
      <w:r>
        <w:rPr>
          <w:rFonts w:ascii="Times New Roman" w:hAnsi="Times New Roman"/>
          <w:i/>
          <w:iCs/>
          <w:sz w:val="24"/>
        </w:rPr>
        <w:t>NOTAM</w:t>
      </w:r>
      <w:r>
        <w:rPr>
          <w:rFonts w:ascii="Times New Roman" w:hAnsi="Times New Roman"/>
          <w:sz w:val="24"/>
        </w:rPr>
        <w:t>.</w:t>
      </w:r>
    </w:p>
    <w:p w14:paraId="696E51F1" w14:textId="77777777" w:rsidR="004F2332" w:rsidRDefault="004F2332" w:rsidP="00E2094F">
      <w:pPr>
        <w:rPr>
          <w:rFonts w:ascii="Times New Roman" w:hAnsi="Times New Roman"/>
          <w:i/>
          <w:sz w:val="24"/>
        </w:rPr>
      </w:pPr>
    </w:p>
    <w:p w14:paraId="79F3A59E" w14:textId="78E0F6F0" w:rsidR="003178F3" w:rsidRPr="00506C59" w:rsidRDefault="00656D1F" w:rsidP="00E2094F">
      <w:pPr>
        <w:rPr>
          <w:rFonts w:ascii="Times New Roman" w:hAnsi="Times New Roman"/>
          <w:b/>
          <w:bCs/>
          <w:sz w:val="24"/>
        </w:rPr>
      </w:pPr>
      <w:r>
        <w:rPr>
          <w:rFonts w:ascii="Times New Roman" w:hAnsi="Times New Roman"/>
          <w:b/>
          <w:i/>
          <w:sz w:val="24"/>
        </w:rPr>
        <w:lastRenderedPageBreak/>
        <w:t xml:space="preserve">Avots: </w:t>
      </w:r>
      <w:r>
        <w:rPr>
          <w:rFonts w:ascii="Times New Roman" w:hAnsi="Times New Roman"/>
          <w:b/>
          <w:i/>
          <w:iCs/>
          <w:sz w:val="24"/>
        </w:rPr>
        <w:t>ICAO</w:t>
      </w:r>
      <w:r>
        <w:rPr>
          <w:rFonts w:ascii="Times New Roman" w:hAnsi="Times New Roman"/>
          <w:b/>
          <w:sz w:val="24"/>
        </w:rPr>
        <w:t xml:space="preserve"> 15. pielikuma 5. nodaļas </w:t>
      </w:r>
      <w:r>
        <w:rPr>
          <w:rFonts w:ascii="Times New Roman" w:hAnsi="Times New Roman"/>
          <w:b/>
          <w:strike/>
          <w:sz w:val="24"/>
        </w:rPr>
        <w:t>5.3.1</w:t>
      </w:r>
      <w:r>
        <w:rPr>
          <w:rFonts w:ascii="Times New Roman" w:hAnsi="Times New Roman"/>
          <w:b/>
          <w:sz w:val="24"/>
        </w:rPr>
        <w:t xml:space="preserve"> </w:t>
      </w:r>
      <w:r>
        <w:rPr>
          <w:rFonts w:ascii="Times New Roman" w:hAnsi="Times New Roman"/>
          <w:b/>
          <w:color w:val="000000"/>
          <w:sz w:val="24"/>
          <w:highlight w:val="lightGray"/>
        </w:rPr>
        <w:t>5.4.2</w:t>
      </w:r>
      <w:r>
        <w:rPr>
          <w:rFonts w:ascii="Times New Roman" w:hAnsi="Times New Roman"/>
          <w:b/>
          <w:sz w:val="24"/>
        </w:rPr>
        <w:t>. iedaļa</w:t>
      </w:r>
    </w:p>
    <w:p w14:paraId="6B78454A" w14:textId="77777777" w:rsidR="004F2332" w:rsidRDefault="004F2332" w:rsidP="00E2094F">
      <w:pPr>
        <w:rPr>
          <w:rFonts w:ascii="Times New Roman" w:hAnsi="Times New Roman"/>
          <w:sz w:val="24"/>
        </w:rPr>
      </w:pPr>
    </w:p>
    <w:p w14:paraId="132587C0" w14:textId="484A7506" w:rsidR="003178F3" w:rsidRPr="00E2094F" w:rsidRDefault="00656D1F" w:rsidP="00E2094F">
      <w:pPr>
        <w:rPr>
          <w:rFonts w:ascii="Times New Roman" w:hAnsi="Times New Roman"/>
          <w:sz w:val="24"/>
        </w:rPr>
      </w:pPr>
      <w:r>
        <w:rPr>
          <w:rFonts w:ascii="Times New Roman" w:hAnsi="Times New Roman"/>
          <w:sz w:val="24"/>
        </w:rPr>
        <w:t>010 08 04 02 (04)</w:t>
      </w:r>
    </w:p>
    <w:p w14:paraId="21D59337" w14:textId="77777777" w:rsidR="003178F3" w:rsidRPr="00E2094F" w:rsidRDefault="00656D1F" w:rsidP="00E2094F">
      <w:pPr>
        <w:rPr>
          <w:rFonts w:ascii="Times New Roman" w:hAnsi="Times New Roman"/>
          <w:sz w:val="24"/>
        </w:rPr>
      </w:pPr>
      <w:r>
        <w:rPr>
          <w:rFonts w:ascii="Times New Roman" w:hAnsi="Times New Roman"/>
          <w:sz w:val="24"/>
        </w:rPr>
        <w:t>(..)</w:t>
      </w:r>
    </w:p>
    <w:p w14:paraId="28A8DEA5" w14:textId="77777777" w:rsidR="004F2332" w:rsidRDefault="004F2332" w:rsidP="00E2094F">
      <w:pPr>
        <w:rPr>
          <w:rFonts w:ascii="Times New Roman" w:hAnsi="Times New Roman"/>
          <w:i/>
          <w:sz w:val="24"/>
        </w:rPr>
      </w:pPr>
    </w:p>
    <w:p w14:paraId="197D5CE1" w14:textId="0007071F"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2. papildinājums</w:t>
      </w:r>
      <w:r>
        <w:rPr>
          <w:rFonts w:ascii="Times New Roman" w:hAnsi="Times New Roman"/>
          <w:b/>
          <w:sz w:val="24"/>
        </w:rPr>
        <w:t xml:space="preserve"> </w:t>
      </w:r>
      <w:r>
        <w:rPr>
          <w:rFonts w:ascii="Times New Roman" w:hAnsi="Times New Roman"/>
          <w:b/>
          <w:color w:val="000000"/>
          <w:sz w:val="24"/>
          <w:highlight w:val="lightGray"/>
        </w:rPr>
        <w:t xml:space="preserve">5. nodaļas 5.2.6. iedaļas piezīme;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4. papildinājums</w:t>
      </w:r>
      <w:r>
        <w:rPr>
          <w:rFonts w:ascii="Times New Roman" w:hAnsi="Times New Roman"/>
          <w:b/>
          <w:color w:val="000000"/>
          <w:sz w:val="24"/>
        </w:rPr>
        <w:t xml:space="preserve"> “Norādījumi </w:t>
      </w:r>
      <w:r>
        <w:rPr>
          <w:rFonts w:ascii="Times New Roman" w:hAnsi="Times New Roman"/>
          <w:b/>
          <w:i/>
          <w:iCs/>
          <w:color w:val="000000"/>
          <w:sz w:val="24"/>
        </w:rPr>
        <w:t>SNOWTAM</w:t>
      </w:r>
      <w:r>
        <w:rPr>
          <w:rFonts w:ascii="Times New Roman" w:hAnsi="Times New Roman"/>
          <w:b/>
          <w:color w:val="000000"/>
          <w:sz w:val="24"/>
        </w:rPr>
        <w:t xml:space="preserve"> veidlapas aizpildīšanai”</w:t>
      </w:r>
    </w:p>
    <w:p w14:paraId="42E0D257" w14:textId="77777777" w:rsidR="004F2332" w:rsidRDefault="004F2332" w:rsidP="00E2094F">
      <w:pPr>
        <w:rPr>
          <w:rFonts w:ascii="Times New Roman" w:hAnsi="Times New Roman"/>
          <w:sz w:val="24"/>
        </w:rPr>
      </w:pPr>
    </w:p>
    <w:p w14:paraId="7960EA8B" w14:textId="71722420" w:rsidR="003178F3" w:rsidRPr="00E2094F" w:rsidRDefault="00656D1F" w:rsidP="00E2094F">
      <w:pPr>
        <w:rPr>
          <w:rFonts w:ascii="Times New Roman" w:hAnsi="Times New Roman"/>
          <w:sz w:val="24"/>
        </w:rPr>
      </w:pPr>
      <w:r>
        <w:rPr>
          <w:rFonts w:ascii="Times New Roman" w:hAnsi="Times New Roman"/>
          <w:sz w:val="24"/>
        </w:rPr>
        <w:t>010 08 04 02 (05)</w:t>
      </w:r>
    </w:p>
    <w:p w14:paraId="1612C94A" w14:textId="77777777" w:rsidR="003178F3" w:rsidRDefault="00656D1F" w:rsidP="00E2094F">
      <w:pPr>
        <w:rPr>
          <w:rFonts w:ascii="Times New Roman" w:hAnsi="Times New Roman"/>
          <w:sz w:val="24"/>
        </w:rPr>
      </w:pPr>
      <w:r>
        <w:rPr>
          <w:rFonts w:ascii="Times New Roman" w:hAnsi="Times New Roman"/>
          <w:sz w:val="24"/>
        </w:rPr>
        <w:t>(..)</w:t>
      </w:r>
    </w:p>
    <w:p w14:paraId="775039E0" w14:textId="77777777" w:rsidR="004F2332" w:rsidRPr="00E2094F" w:rsidRDefault="004F2332" w:rsidP="00E2094F">
      <w:pPr>
        <w:rPr>
          <w:rFonts w:ascii="Times New Roman" w:hAnsi="Times New Roman"/>
          <w:sz w:val="24"/>
        </w:rPr>
      </w:pPr>
    </w:p>
    <w:p w14:paraId="26723BFD" w14:textId="0F24B906"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z w:val="24"/>
          <w:highlight w:val="lightGray"/>
        </w:rPr>
        <w:t>5. nodaļas</w:t>
      </w:r>
      <w:r>
        <w:rPr>
          <w:rFonts w:ascii="Times New Roman" w:hAnsi="Times New Roman"/>
          <w:b/>
          <w:sz w:val="24"/>
        </w:rPr>
        <w:t xml:space="preserve"> </w:t>
      </w:r>
      <w:r>
        <w:rPr>
          <w:rFonts w:ascii="Times New Roman" w:hAnsi="Times New Roman"/>
          <w:b/>
          <w:strike/>
          <w:sz w:val="24"/>
        </w:rPr>
        <w:t xml:space="preserve">5.2. iedaļa “Vispārīgas specifikācijas”; </w:t>
      </w:r>
      <w:r>
        <w:rPr>
          <w:rFonts w:ascii="Times New Roman" w:hAnsi="Times New Roman"/>
          <w:b/>
          <w:i/>
          <w:iCs/>
          <w:strike/>
          <w:sz w:val="24"/>
        </w:rPr>
        <w:t>ICAO</w:t>
      </w:r>
      <w:r>
        <w:rPr>
          <w:rFonts w:ascii="Times New Roman" w:hAnsi="Times New Roman"/>
          <w:b/>
          <w:strike/>
          <w:sz w:val="24"/>
        </w:rPr>
        <w:t xml:space="preserve"> 15. pielikuma 5.3. iedaļa</w:t>
      </w:r>
      <w:r>
        <w:rPr>
          <w:rFonts w:ascii="Times New Roman" w:hAnsi="Times New Roman"/>
          <w:b/>
          <w:sz w:val="24"/>
          <w:highlight w:val="lightGray"/>
        </w:rPr>
        <w:t>5.4</w:t>
      </w:r>
      <w:r>
        <w:rPr>
          <w:rFonts w:ascii="Times New Roman" w:hAnsi="Times New Roman"/>
          <w:b/>
          <w:sz w:val="24"/>
        </w:rPr>
        <w:t xml:space="preserve">. iedaļa “Izplatīšanas </w:t>
      </w:r>
      <w:r>
        <w:rPr>
          <w:rFonts w:ascii="Times New Roman" w:hAnsi="Times New Roman"/>
          <w:b/>
          <w:sz w:val="24"/>
          <w:highlight w:val="lightGray"/>
        </w:rPr>
        <w:t>pakalpojumi</w:t>
      </w:r>
      <w:r>
        <w:rPr>
          <w:rFonts w:ascii="Times New Roman" w:hAnsi="Times New Roman"/>
          <w:b/>
          <w:sz w:val="24"/>
        </w:rPr>
        <w:t xml:space="preserve">”; </w:t>
      </w:r>
      <w:r>
        <w:rPr>
          <w:rFonts w:ascii="Times New Roman" w:hAnsi="Times New Roman"/>
          <w:b/>
          <w:i/>
          <w:iCs/>
          <w:strike/>
          <w:sz w:val="24"/>
        </w:rPr>
        <w:t>ICAO</w:t>
      </w:r>
      <w:r>
        <w:rPr>
          <w:rFonts w:ascii="Times New Roman" w:hAnsi="Times New Roman"/>
          <w:b/>
          <w:strike/>
          <w:sz w:val="24"/>
        </w:rPr>
        <w:t xml:space="preserve"> 15. pielikuma 5. papildinājums</w:t>
      </w:r>
      <w:r>
        <w:rPr>
          <w:rFonts w:ascii="Times New Roman" w:hAnsi="Times New Roman"/>
          <w:b/>
          <w:i/>
          <w:iCs/>
          <w:sz w:val="24"/>
          <w:highlight w:val="lightGray"/>
        </w:rPr>
        <w:t>PANS-AIM</w:t>
      </w:r>
      <w:r>
        <w:rPr>
          <w:rFonts w:ascii="Times New Roman" w:hAnsi="Times New Roman"/>
          <w:b/>
          <w:sz w:val="24"/>
          <w:highlight w:val="lightGray"/>
        </w:rPr>
        <w:t xml:space="preserve"> (</w:t>
      </w:r>
      <w:r>
        <w:rPr>
          <w:rFonts w:ascii="Times New Roman" w:hAnsi="Times New Roman"/>
          <w:b/>
          <w:i/>
          <w:iCs/>
          <w:sz w:val="24"/>
          <w:highlight w:val="lightGray"/>
        </w:rPr>
        <w:t>ICAO</w:t>
      </w:r>
      <w:r>
        <w:rPr>
          <w:rFonts w:ascii="Times New Roman" w:hAnsi="Times New Roman"/>
          <w:b/>
          <w:sz w:val="24"/>
          <w:highlight w:val="lightGray"/>
        </w:rPr>
        <w:t xml:space="preserve"> dok. Nr. 10066) 5.2.5. iedaļas “NOTAM” 5.2.5.1.3. punkts un 7. papildinājums</w:t>
      </w:r>
    </w:p>
    <w:p w14:paraId="52AE38A2" w14:textId="77777777" w:rsidR="004F2332" w:rsidRDefault="004F2332" w:rsidP="00E2094F">
      <w:pPr>
        <w:rPr>
          <w:rFonts w:ascii="Times New Roman" w:hAnsi="Times New Roman"/>
          <w:sz w:val="24"/>
        </w:rPr>
      </w:pPr>
    </w:p>
    <w:p w14:paraId="077430CE" w14:textId="5BC94022" w:rsidR="003178F3" w:rsidRPr="00E2094F" w:rsidRDefault="00656D1F" w:rsidP="00E2094F">
      <w:pPr>
        <w:rPr>
          <w:rFonts w:ascii="Times New Roman" w:hAnsi="Times New Roman"/>
          <w:sz w:val="24"/>
        </w:rPr>
      </w:pPr>
      <w:r>
        <w:rPr>
          <w:rFonts w:ascii="Times New Roman" w:hAnsi="Times New Roman"/>
          <w:sz w:val="24"/>
        </w:rPr>
        <w:t>010 08 04 02 (06)</w:t>
      </w:r>
    </w:p>
    <w:p w14:paraId="0F8104CA" w14:textId="77777777" w:rsidR="003178F3" w:rsidRDefault="00656D1F" w:rsidP="00E2094F">
      <w:pPr>
        <w:rPr>
          <w:rFonts w:ascii="Times New Roman" w:hAnsi="Times New Roman"/>
          <w:sz w:val="24"/>
        </w:rPr>
      </w:pPr>
      <w:r>
        <w:rPr>
          <w:rFonts w:ascii="Times New Roman" w:hAnsi="Times New Roman"/>
          <w:sz w:val="24"/>
        </w:rPr>
        <w:t>(..)</w:t>
      </w:r>
    </w:p>
    <w:p w14:paraId="4EDEB4F1" w14:textId="77777777" w:rsidR="004F2332" w:rsidRPr="00E2094F" w:rsidRDefault="004F2332" w:rsidP="00E2094F">
      <w:pPr>
        <w:rPr>
          <w:rFonts w:ascii="Times New Roman" w:hAnsi="Times New Roman"/>
          <w:sz w:val="24"/>
        </w:rPr>
      </w:pPr>
    </w:p>
    <w:p w14:paraId="63A16477" w14:textId="77777777" w:rsidR="003178F3" w:rsidRPr="00506C59"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3. papildinājums</w:t>
      </w:r>
      <w:r>
        <w:rPr>
          <w:rFonts w:ascii="Times New Roman" w:hAnsi="Times New Roman"/>
          <w:b/>
          <w:color w:val="000000"/>
          <w:sz w:val="24"/>
          <w:highlight w:val="lightGray"/>
        </w:rPr>
        <w:t xml:space="preserve">5. nodaļas 5.2.6. iedaļas piezīme;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5. papildinājums</w:t>
      </w:r>
      <w:r>
        <w:rPr>
          <w:rFonts w:ascii="Times New Roman" w:hAnsi="Times New Roman"/>
          <w:b/>
          <w:color w:val="000000"/>
          <w:sz w:val="24"/>
        </w:rPr>
        <w:t xml:space="preserve"> “</w:t>
      </w:r>
      <w:r>
        <w:rPr>
          <w:rFonts w:ascii="Times New Roman" w:hAnsi="Times New Roman"/>
          <w:b/>
          <w:i/>
          <w:iCs/>
          <w:color w:val="000000"/>
          <w:sz w:val="24"/>
        </w:rPr>
        <w:t>ASHTAM</w:t>
      </w:r>
      <w:r>
        <w:rPr>
          <w:rFonts w:ascii="Times New Roman" w:hAnsi="Times New Roman"/>
          <w:b/>
          <w:color w:val="000000"/>
          <w:sz w:val="24"/>
        </w:rPr>
        <w:t xml:space="preserve"> formāts”</w:t>
      </w:r>
    </w:p>
    <w:p w14:paraId="676564E6" w14:textId="77777777" w:rsidR="004F2332" w:rsidRPr="00E2094F" w:rsidRDefault="004F2332" w:rsidP="00E2094F">
      <w:pPr>
        <w:rPr>
          <w:rFonts w:ascii="Times New Roman" w:hAnsi="Times New Roman"/>
          <w:sz w:val="24"/>
        </w:rPr>
      </w:pPr>
    </w:p>
    <w:p w14:paraId="41981414" w14:textId="77777777" w:rsidR="003178F3" w:rsidRPr="00E2094F" w:rsidRDefault="00656D1F" w:rsidP="00E2094F">
      <w:pPr>
        <w:rPr>
          <w:rFonts w:ascii="Times New Roman" w:hAnsi="Times New Roman"/>
          <w:sz w:val="24"/>
        </w:rPr>
      </w:pPr>
      <w:r>
        <w:rPr>
          <w:rFonts w:ascii="Times New Roman" w:hAnsi="Times New Roman"/>
          <w:sz w:val="24"/>
        </w:rPr>
        <w:t>010 08 04 03 (01)</w:t>
      </w:r>
    </w:p>
    <w:p w14:paraId="02471DDC" w14:textId="77777777" w:rsidR="003178F3" w:rsidRDefault="00656D1F" w:rsidP="00E2094F">
      <w:pPr>
        <w:rPr>
          <w:rFonts w:ascii="Times New Roman" w:hAnsi="Times New Roman"/>
          <w:sz w:val="24"/>
        </w:rPr>
      </w:pPr>
      <w:r>
        <w:rPr>
          <w:rFonts w:ascii="Times New Roman" w:hAnsi="Times New Roman"/>
          <w:sz w:val="24"/>
        </w:rPr>
        <w:t>(..)</w:t>
      </w:r>
    </w:p>
    <w:p w14:paraId="28209596" w14:textId="77777777" w:rsidR="004F2332" w:rsidRPr="00E2094F" w:rsidRDefault="004F2332" w:rsidP="00E2094F">
      <w:pPr>
        <w:rPr>
          <w:rFonts w:ascii="Times New Roman" w:hAnsi="Times New Roman"/>
          <w:sz w:val="24"/>
        </w:rPr>
      </w:pPr>
    </w:p>
    <w:p w14:paraId="7D51252F"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6. nodaļas </w:t>
      </w:r>
      <w:r>
        <w:rPr>
          <w:rFonts w:ascii="Times New Roman" w:hAnsi="Times New Roman"/>
          <w:b/>
          <w:sz w:val="24"/>
          <w:highlight w:val="lightGray"/>
        </w:rPr>
        <w:t>6.2</w:t>
      </w:r>
      <w:r>
        <w:rPr>
          <w:rFonts w:ascii="Times New Roman" w:hAnsi="Times New Roman"/>
          <w:b/>
          <w:sz w:val="24"/>
        </w:rPr>
        <w:t>. iedaļa</w:t>
      </w:r>
      <w:r>
        <w:rPr>
          <w:rFonts w:ascii="Times New Roman" w:hAnsi="Times New Roman"/>
          <w:b/>
          <w:strike/>
          <w:sz w:val="24"/>
        </w:rPr>
        <w:t xml:space="preserve">; </w:t>
      </w:r>
      <w:r>
        <w:rPr>
          <w:rFonts w:ascii="Times New Roman" w:hAnsi="Times New Roman"/>
          <w:b/>
          <w:i/>
          <w:iCs/>
          <w:strike/>
          <w:sz w:val="24"/>
        </w:rPr>
        <w:t>ICAO</w:t>
      </w:r>
      <w:r>
        <w:rPr>
          <w:rFonts w:ascii="Times New Roman" w:hAnsi="Times New Roman"/>
          <w:b/>
          <w:strike/>
          <w:sz w:val="24"/>
        </w:rPr>
        <w:t xml:space="preserve"> 15. pielikuma 4. papildinājums “Informācija, kas jāpaziņo, izmantojot AIRAC”</w:t>
      </w:r>
    </w:p>
    <w:p w14:paraId="7820B1D3" w14:textId="77777777" w:rsidR="004F2332" w:rsidRDefault="004F2332" w:rsidP="00E2094F">
      <w:pPr>
        <w:rPr>
          <w:rFonts w:ascii="Times New Roman" w:hAnsi="Times New Roman"/>
          <w:sz w:val="24"/>
        </w:rPr>
      </w:pPr>
    </w:p>
    <w:p w14:paraId="6F50974F" w14:textId="2E79222C" w:rsidR="004F2332" w:rsidRPr="00E2094F" w:rsidRDefault="00656D1F" w:rsidP="00E2094F">
      <w:pPr>
        <w:rPr>
          <w:rFonts w:ascii="Times New Roman" w:hAnsi="Times New Roman"/>
          <w:sz w:val="24"/>
        </w:rPr>
      </w:pPr>
      <w:r>
        <w:rPr>
          <w:rFonts w:ascii="Times New Roman" w:hAnsi="Times New Roman"/>
          <w:sz w:val="24"/>
        </w:rPr>
        <w:t>(..)</w:t>
      </w:r>
    </w:p>
    <w:p w14:paraId="528A1E28" w14:textId="77777777" w:rsidR="003178F3" w:rsidRPr="00E2094F" w:rsidRDefault="00656D1F" w:rsidP="00E2094F">
      <w:pPr>
        <w:rPr>
          <w:rFonts w:ascii="Times New Roman" w:hAnsi="Times New Roman"/>
          <w:sz w:val="24"/>
        </w:rPr>
      </w:pPr>
      <w:r>
        <w:rPr>
          <w:rFonts w:ascii="Times New Roman" w:hAnsi="Times New Roman"/>
          <w:sz w:val="24"/>
        </w:rPr>
        <w:t>010 08 04 04 (01)</w:t>
      </w:r>
    </w:p>
    <w:p w14:paraId="17B3D0BB" w14:textId="77777777" w:rsidR="003178F3" w:rsidRDefault="00656D1F" w:rsidP="00E2094F">
      <w:pPr>
        <w:rPr>
          <w:rFonts w:ascii="Times New Roman" w:hAnsi="Times New Roman"/>
          <w:sz w:val="24"/>
        </w:rPr>
      </w:pPr>
      <w:r>
        <w:rPr>
          <w:rFonts w:ascii="Times New Roman" w:hAnsi="Times New Roman"/>
          <w:sz w:val="24"/>
        </w:rPr>
        <w:t>(..)</w:t>
      </w:r>
    </w:p>
    <w:p w14:paraId="197D4CEE" w14:textId="77777777" w:rsidR="004F2332" w:rsidRPr="00E2094F" w:rsidRDefault="004F2332" w:rsidP="00E2094F">
      <w:pPr>
        <w:rPr>
          <w:rFonts w:ascii="Times New Roman" w:hAnsi="Times New Roman"/>
          <w:sz w:val="24"/>
        </w:rPr>
      </w:pPr>
    </w:p>
    <w:p w14:paraId="685B547F"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7. nodaļas 7.1. iedaļa “Izcelsme”</w:t>
      </w:r>
      <w:r>
        <w:rPr>
          <w:rFonts w:ascii="Times New Roman" w:hAnsi="Times New Roman"/>
          <w:b/>
          <w:sz w:val="24"/>
        </w:rPr>
        <w:t xml:space="preserve"> </w:t>
      </w:r>
      <w:r>
        <w:rPr>
          <w:rFonts w:ascii="Times New Roman" w:hAnsi="Times New Roman"/>
          <w:b/>
          <w:color w:val="000000"/>
          <w:sz w:val="24"/>
          <w:highlight w:val="lightGray"/>
        </w:rPr>
        <w:t xml:space="preserve">5. nodaļas 5.2.4. iedaļa “Aeronavigācijas informācijas cirkulāri”;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5. nodaļas 5.2.2. iedaļa “Aeronavigācijas informācijas cirkulāri (</w:t>
      </w:r>
      <w:r>
        <w:rPr>
          <w:rFonts w:ascii="Times New Roman" w:hAnsi="Times New Roman"/>
          <w:b/>
          <w:i/>
          <w:iCs/>
          <w:color w:val="000000"/>
          <w:sz w:val="24"/>
          <w:highlight w:val="lightGray"/>
        </w:rPr>
        <w:t>AIC</w:t>
      </w:r>
      <w:r>
        <w:rPr>
          <w:rFonts w:ascii="Times New Roman" w:hAnsi="Times New Roman"/>
          <w:b/>
          <w:color w:val="000000"/>
          <w:sz w:val="24"/>
          <w:highlight w:val="lightGray"/>
        </w:rPr>
        <w:t>)”</w:t>
      </w:r>
    </w:p>
    <w:p w14:paraId="6609AFF2" w14:textId="77777777" w:rsidR="004F2332" w:rsidRDefault="004F2332" w:rsidP="00E2094F">
      <w:pPr>
        <w:rPr>
          <w:rFonts w:ascii="Times New Roman" w:hAnsi="Times New Roman"/>
          <w:sz w:val="24"/>
        </w:rPr>
      </w:pPr>
    </w:p>
    <w:p w14:paraId="12C57FAE" w14:textId="76FD1488" w:rsidR="003178F3" w:rsidRPr="00E2094F" w:rsidRDefault="00656D1F" w:rsidP="00E2094F">
      <w:pPr>
        <w:rPr>
          <w:rFonts w:ascii="Times New Roman" w:hAnsi="Times New Roman"/>
          <w:sz w:val="24"/>
        </w:rPr>
      </w:pPr>
      <w:r>
        <w:rPr>
          <w:rFonts w:ascii="Times New Roman" w:hAnsi="Times New Roman"/>
          <w:sz w:val="24"/>
        </w:rPr>
        <w:t>010 08 04 04 (02)</w:t>
      </w:r>
    </w:p>
    <w:p w14:paraId="3DBFED22" w14:textId="77777777" w:rsidR="003178F3" w:rsidRDefault="00656D1F" w:rsidP="00E2094F">
      <w:pPr>
        <w:rPr>
          <w:rFonts w:ascii="Times New Roman" w:hAnsi="Times New Roman"/>
          <w:sz w:val="24"/>
        </w:rPr>
      </w:pPr>
      <w:r>
        <w:rPr>
          <w:rFonts w:ascii="Times New Roman" w:hAnsi="Times New Roman"/>
          <w:sz w:val="24"/>
        </w:rPr>
        <w:t>(..)</w:t>
      </w:r>
    </w:p>
    <w:p w14:paraId="2007B525" w14:textId="77777777" w:rsidR="004F2332" w:rsidRPr="00E2094F" w:rsidRDefault="004F2332" w:rsidP="00E2094F">
      <w:pPr>
        <w:rPr>
          <w:rFonts w:ascii="Times New Roman" w:hAnsi="Times New Roman"/>
          <w:sz w:val="24"/>
        </w:rPr>
      </w:pPr>
    </w:p>
    <w:p w14:paraId="1C00FF09" w14:textId="7C2E0994"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7. nodaļas 7.2. iedaļa “Vispārīgas specifikācijas”</w:t>
      </w:r>
      <w:r>
        <w:rPr>
          <w:rFonts w:ascii="Times New Roman" w:hAnsi="Times New Roman"/>
          <w:b/>
          <w:color w:val="000000"/>
          <w:sz w:val="24"/>
          <w:highlight w:val="lightGray"/>
        </w:rPr>
        <w:t xml:space="preserve">5. nodaļas 5.2.4. iedaļas piezīme;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5. nodaļas 5.2.2. iedaļa “Aeronavigācijas informācijas cirkulāri (</w:t>
      </w:r>
      <w:r>
        <w:rPr>
          <w:rFonts w:ascii="Times New Roman" w:hAnsi="Times New Roman"/>
          <w:b/>
          <w:i/>
          <w:iCs/>
          <w:color w:val="000000"/>
          <w:sz w:val="24"/>
          <w:highlight w:val="lightGray"/>
        </w:rPr>
        <w:t>AIC</w:t>
      </w:r>
      <w:r>
        <w:rPr>
          <w:rFonts w:ascii="Times New Roman" w:hAnsi="Times New Roman"/>
          <w:b/>
          <w:color w:val="000000"/>
          <w:sz w:val="24"/>
          <w:highlight w:val="lightGray"/>
        </w:rPr>
        <w:t>)” 5.2.2.3. līdz 5.2.2.9. punkts</w:t>
      </w:r>
    </w:p>
    <w:p w14:paraId="2CE226C1" w14:textId="77777777" w:rsidR="00E2094F" w:rsidRPr="00E2094F" w:rsidRDefault="00E2094F" w:rsidP="00E2094F">
      <w:pPr>
        <w:rPr>
          <w:rFonts w:ascii="Times New Roman" w:hAnsi="Times New Roman"/>
          <w:b/>
          <w:sz w:val="24"/>
        </w:rPr>
      </w:pPr>
    </w:p>
    <w:p w14:paraId="7FEE9A5B" w14:textId="77777777" w:rsidR="003178F3" w:rsidRPr="00E2094F" w:rsidRDefault="00656D1F" w:rsidP="00E2094F">
      <w:pPr>
        <w:rPr>
          <w:rFonts w:ascii="Times New Roman" w:hAnsi="Times New Roman"/>
          <w:sz w:val="24"/>
        </w:rPr>
      </w:pPr>
      <w:r>
        <w:rPr>
          <w:rFonts w:ascii="Times New Roman" w:hAnsi="Times New Roman"/>
          <w:sz w:val="24"/>
        </w:rPr>
        <w:t>(..)</w:t>
      </w:r>
    </w:p>
    <w:p w14:paraId="7FA492B6" w14:textId="77777777" w:rsidR="003178F3" w:rsidRPr="00E2094F" w:rsidRDefault="00656D1F" w:rsidP="00E2094F">
      <w:pPr>
        <w:rPr>
          <w:rFonts w:ascii="Times New Roman" w:hAnsi="Times New Roman"/>
          <w:sz w:val="24"/>
        </w:rPr>
      </w:pPr>
      <w:r>
        <w:rPr>
          <w:rFonts w:ascii="Times New Roman" w:hAnsi="Times New Roman"/>
          <w:sz w:val="24"/>
        </w:rPr>
        <w:t>010 08 04 05 (01)</w:t>
      </w:r>
    </w:p>
    <w:p w14:paraId="679D417B" w14:textId="77777777" w:rsidR="003178F3" w:rsidRDefault="00656D1F" w:rsidP="00E2094F">
      <w:pPr>
        <w:rPr>
          <w:rFonts w:ascii="Times New Roman" w:hAnsi="Times New Roman"/>
          <w:sz w:val="24"/>
        </w:rPr>
      </w:pPr>
      <w:r>
        <w:rPr>
          <w:rFonts w:ascii="Times New Roman" w:hAnsi="Times New Roman"/>
          <w:sz w:val="24"/>
        </w:rPr>
        <w:t>(..)</w:t>
      </w:r>
    </w:p>
    <w:p w14:paraId="0756B02F" w14:textId="77777777" w:rsidR="004F2332" w:rsidRPr="00E2094F" w:rsidRDefault="004F2332" w:rsidP="00E2094F">
      <w:pPr>
        <w:rPr>
          <w:rFonts w:ascii="Times New Roman" w:hAnsi="Times New Roman"/>
          <w:sz w:val="24"/>
        </w:rPr>
      </w:pPr>
    </w:p>
    <w:p w14:paraId="116020C7" w14:textId="62017664" w:rsidR="003178F3" w:rsidRPr="00506C59"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8. nodaļas 8.1. iedaļa “Pirmslidojuma informācija”</w:t>
      </w:r>
      <w:r>
        <w:rPr>
          <w:rFonts w:ascii="Times New Roman" w:hAnsi="Times New Roman"/>
          <w:b/>
          <w:color w:val="000000"/>
          <w:sz w:val="24"/>
          <w:highlight w:val="lightGray"/>
        </w:rPr>
        <w:t xml:space="preserve">5. nodaļas 5.5. iedaļa “Pirmslidojuma informācijas pakalpojums”; </w:t>
      </w:r>
      <w:r>
        <w:rPr>
          <w:rFonts w:ascii="Times New Roman" w:hAnsi="Times New Roman"/>
          <w:b/>
          <w:i/>
          <w:iCs/>
          <w:color w:val="000000"/>
          <w:sz w:val="24"/>
          <w:highlight w:val="lightGray"/>
        </w:rPr>
        <w:t>PANS-AIM</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ICAO</w:t>
      </w:r>
      <w:r>
        <w:rPr>
          <w:rFonts w:ascii="Times New Roman" w:hAnsi="Times New Roman"/>
          <w:b/>
          <w:color w:val="000000"/>
          <w:sz w:val="24"/>
          <w:highlight w:val="lightGray"/>
        </w:rPr>
        <w:t xml:space="preserve"> dok. Nr. 10066) 5. nodaļas 5.5. iedaļa “Pirmslidojuma informācijas pakalpojums”</w:t>
      </w:r>
    </w:p>
    <w:p w14:paraId="2C818A62" w14:textId="77777777" w:rsidR="00506C59" w:rsidRPr="00506C59" w:rsidRDefault="00506C59" w:rsidP="00E2094F">
      <w:pPr>
        <w:rPr>
          <w:rFonts w:ascii="Times New Roman" w:hAnsi="Times New Roman"/>
          <w:sz w:val="24"/>
        </w:rPr>
      </w:pPr>
    </w:p>
    <w:p w14:paraId="2FD63EF2" w14:textId="77777777" w:rsidR="003178F3" w:rsidRPr="00E2094F" w:rsidRDefault="00656D1F" w:rsidP="00E2094F">
      <w:pPr>
        <w:rPr>
          <w:rFonts w:ascii="Times New Roman" w:hAnsi="Times New Roman"/>
          <w:sz w:val="24"/>
        </w:rPr>
      </w:pPr>
      <w:r>
        <w:rPr>
          <w:rFonts w:ascii="Times New Roman" w:hAnsi="Times New Roman"/>
          <w:sz w:val="24"/>
        </w:rPr>
        <w:t>010 08 04 05 (02)</w:t>
      </w:r>
    </w:p>
    <w:p w14:paraId="49399CC9" w14:textId="77777777" w:rsidR="003178F3" w:rsidRDefault="00656D1F" w:rsidP="00E2094F">
      <w:pPr>
        <w:rPr>
          <w:rFonts w:ascii="Times New Roman" w:hAnsi="Times New Roman"/>
          <w:sz w:val="24"/>
        </w:rPr>
      </w:pPr>
      <w:r>
        <w:rPr>
          <w:rFonts w:ascii="Times New Roman" w:hAnsi="Times New Roman"/>
          <w:sz w:val="24"/>
        </w:rPr>
        <w:t>(..)</w:t>
      </w:r>
    </w:p>
    <w:p w14:paraId="2B18C974" w14:textId="77777777" w:rsidR="00506C59" w:rsidRPr="00E2094F" w:rsidRDefault="00506C59" w:rsidP="00E2094F">
      <w:pPr>
        <w:rPr>
          <w:rFonts w:ascii="Times New Roman" w:hAnsi="Times New Roman"/>
          <w:sz w:val="24"/>
        </w:rPr>
      </w:pPr>
    </w:p>
    <w:p w14:paraId="4240A0D0" w14:textId="77777777" w:rsidR="003178F3" w:rsidRPr="00506C59"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8. nodaļas 8.1. iedaļa “Pirmslidojuma informācija”</w:t>
      </w:r>
      <w:r>
        <w:rPr>
          <w:rFonts w:ascii="Times New Roman" w:hAnsi="Times New Roman"/>
          <w:b/>
          <w:color w:val="000000"/>
          <w:sz w:val="24"/>
          <w:highlight w:val="lightGray"/>
        </w:rPr>
        <w:t>5. nodaļas 5.5. iedaļas “Pirmslidojuma informācijas pakalpojums” 2. piezīme</w:t>
      </w:r>
    </w:p>
    <w:p w14:paraId="44662494" w14:textId="77777777" w:rsidR="003178F3" w:rsidRPr="00E2094F" w:rsidRDefault="003178F3" w:rsidP="00E2094F">
      <w:pPr>
        <w:rPr>
          <w:rFonts w:ascii="Times New Roman" w:hAnsi="Times New Roman"/>
          <w:b/>
          <w:sz w:val="24"/>
        </w:rPr>
      </w:pPr>
    </w:p>
    <w:p w14:paraId="1D961384" w14:textId="77777777" w:rsidR="003178F3" w:rsidRPr="00E2094F" w:rsidRDefault="003178F3" w:rsidP="00E2094F">
      <w:pPr>
        <w:rPr>
          <w:rFonts w:ascii="Times New Roman" w:hAnsi="Times New Roman"/>
          <w:b/>
          <w:sz w:val="24"/>
        </w:rPr>
      </w:pPr>
    </w:p>
    <w:p w14:paraId="217768F3" w14:textId="77777777" w:rsidR="003178F3" w:rsidRPr="00E2094F" w:rsidRDefault="00656D1F" w:rsidP="00E2094F">
      <w:pPr>
        <w:rPr>
          <w:rFonts w:ascii="Times New Roman" w:hAnsi="Times New Roman"/>
          <w:sz w:val="24"/>
        </w:rPr>
      </w:pPr>
      <w:r>
        <w:rPr>
          <w:rFonts w:ascii="Times New Roman" w:hAnsi="Times New Roman"/>
          <w:sz w:val="24"/>
        </w:rPr>
        <w:t>010 08 04 05 (03)</w:t>
      </w:r>
    </w:p>
    <w:p w14:paraId="7D01FC61" w14:textId="77777777" w:rsidR="003178F3" w:rsidRDefault="00656D1F" w:rsidP="00E2094F">
      <w:pPr>
        <w:rPr>
          <w:rFonts w:ascii="Times New Roman" w:hAnsi="Times New Roman"/>
          <w:sz w:val="24"/>
        </w:rPr>
      </w:pPr>
      <w:r>
        <w:rPr>
          <w:rFonts w:ascii="Times New Roman" w:hAnsi="Times New Roman"/>
          <w:sz w:val="24"/>
        </w:rPr>
        <w:t>(..)</w:t>
      </w:r>
    </w:p>
    <w:p w14:paraId="08C291C7" w14:textId="77777777" w:rsidR="00506C59" w:rsidRPr="00E2094F" w:rsidRDefault="00506C59" w:rsidP="00E2094F">
      <w:pPr>
        <w:rPr>
          <w:rFonts w:ascii="Times New Roman" w:hAnsi="Times New Roman"/>
          <w:sz w:val="24"/>
        </w:rPr>
      </w:pPr>
    </w:p>
    <w:p w14:paraId="503C07BA" w14:textId="77777777" w:rsidR="003178F3"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15. pielikuma </w:t>
      </w:r>
      <w:r>
        <w:rPr>
          <w:rFonts w:ascii="Times New Roman" w:hAnsi="Times New Roman"/>
          <w:b/>
          <w:strike/>
          <w:sz w:val="24"/>
        </w:rPr>
        <w:t>8. nodaļas 8.3. iedaļa “Pēclidojuma informācija”</w:t>
      </w:r>
      <w:r>
        <w:rPr>
          <w:rFonts w:ascii="Times New Roman" w:hAnsi="Times New Roman"/>
          <w:b/>
          <w:color w:val="000000"/>
          <w:sz w:val="24"/>
          <w:highlight w:val="lightGray"/>
        </w:rPr>
        <w:t>5. nodaļas 5.6. iedaļa “Pēclidojuma informācijas pakalpojums”</w:t>
      </w:r>
    </w:p>
    <w:p w14:paraId="7E2001C1" w14:textId="77777777" w:rsidR="00506C59" w:rsidRPr="00506C59" w:rsidRDefault="00506C59" w:rsidP="00E2094F">
      <w:pPr>
        <w:rPr>
          <w:rFonts w:ascii="Times New Roman" w:hAnsi="Times New Roman"/>
          <w:b/>
          <w:bCs/>
          <w:sz w:val="24"/>
        </w:rPr>
      </w:pPr>
    </w:p>
    <w:p w14:paraId="2A015964" w14:textId="77777777" w:rsidR="003178F3" w:rsidRPr="00E2094F" w:rsidRDefault="00656D1F" w:rsidP="00E2094F">
      <w:pPr>
        <w:rPr>
          <w:rFonts w:ascii="Times New Roman" w:hAnsi="Times New Roman"/>
          <w:sz w:val="24"/>
        </w:rPr>
      </w:pPr>
      <w:r>
        <w:rPr>
          <w:rFonts w:ascii="Times New Roman" w:hAnsi="Times New Roman"/>
          <w:sz w:val="24"/>
        </w:rPr>
        <w:t>(..)</w:t>
      </w:r>
    </w:p>
    <w:p w14:paraId="10CF1D9C" w14:textId="77777777" w:rsidR="003178F3" w:rsidRPr="00E2094F" w:rsidRDefault="00656D1F" w:rsidP="00E2094F">
      <w:pPr>
        <w:rPr>
          <w:rFonts w:ascii="Times New Roman" w:hAnsi="Times New Roman"/>
          <w:sz w:val="24"/>
        </w:rPr>
      </w:pPr>
      <w:r>
        <w:rPr>
          <w:rFonts w:ascii="Times New Roman" w:hAnsi="Times New Roman"/>
          <w:sz w:val="24"/>
        </w:rPr>
        <w:t>010 12 07 02 (01)</w:t>
      </w:r>
    </w:p>
    <w:p w14:paraId="74AF99B3" w14:textId="77777777" w:rsidR="003178F3" w:rsidRDefault="00656D1F" w:rsidP="00E2094F">
      <w:pPr>
        <w:rPr>
          <w:rFonts w:ascii="Times New Roman" w:hAnsi="Times New Roman"/>
          <w:sz w:val="24"/>
        </w:rPr>
      </w:pPr>
      <w:r>
        <w:rPr>
          <w:rFonts w:ascii="Times New Roman" w:hAnsi="Times New Roman"/>
          <w:sz w:val="24"/>
        </w:rPr>
        <w:t>(..)</w:t>
      </w:r>
    </w:p>
    <w:p w14:paraId="15E0E0B7" w14:textId="77777777" w:rsidR="00506C59" w:rsidRPr="00E2094F" w:rsidRDefault="00506C59" w:rsidP="00E2094F">
      <w:pPr>
        <w:rPr>
          <w:rFonts w:ascii="Times New Roman" w:hAnsi="Times New Roman"/>
          <w:sz w:val="24"/>
        </w:rPr>
      </w:pPr>
    </w:p>
    <w:p w14:paraId="0FA8526E" w14:textId="77777777" w:rsidR="003178F3" w:rsidRPr="00506C59" w:rsidRDefault="00656D1F" w:rsidP="00E2094F">
      <w:pPr>
        <w:rPr>
          <w:rFonts w:ascii="Times New Roman" w:hAnsi="Times New Roman"/>
          <w:b/>
          <w:bCs/>
          <w:color w:val="000000"/>
          <w:sz w:val="24"/>
        </w:rPr>
      </w:pPr>
      <w:r>
        <w:rPr>
          <w:rFonts w:ascii="Times New Roman" w:hAnsi="Times New Roman"/>
          <w:b/>
          <w:i/>
          <w:sz w:val="24"/>
        </w:rPr>
        <w:t xml:space="preserve">Avots: </w:t>
      </w:r>
      <w:r>
        <w:rPr>
          <w:rFonts w:ascii="Times New Roman" w:hAnsi="Times New Roman"/>
          <w:b/>
          <w:i/>
          <w:iCs/>
          <w:sz w:val="24"/>
        </w:rPr>
        <w:t>ICAO</w:t>
      </w:r>
      <w:r>
        <w:rPr>
          <w:rFonts w:ascii="Times New Roman" w:hAnsi="Times New Roman"/>
          <w:b/>
          <w:sz w:val="24"/>
        </w:rPr>
        <w:t xml:space="preserve"> 6. pielikuma </w:t>
      </w:r>
      <w:r>
        <w:rPr>
          <w:rFonts w:ascii="Times New Roman" w:hAnsi="Times New Roman"/>
          <w:b/>
          <w:color w:val="000000"/>
          <w:sz w:val="24"/>
          <w:highlight w:val="lightGray"/>
        </w:rPr>
        <w:t>I daļas “ Starptautiskie komerciālie gaisa pārvadājumi – lidmašīnas”</w:t>
      </w:r>
      <w:r>
        <w:rPr>
          <w:rFonts w:ascii="Times New Roman" w:hAnsi="Times New Roman"/>
          <w:b/>
          <w:color w:val="000000"/>
          <w:sz w:val="24"/>
        </w:rPr>
        <w:t xml:space="preserve"> 13. nodaļas 13.2. iedaļa “Lidojuma apkalpes nodalījuma drošība”</w:t>
      </w:r>
    </w:p>
    <w:p w14:paraId="1190C7D1" w14:textId="77777777" w:rsidR="00506C59" w:rsidRPr="00506C59" w:rsidRDefault="00506C59" w:rsidP="00E2094F">
      <w:pPr>
        <w:rPr>
          <w:rFonts w:ascii="Times New Roman" w:hAnsi="Times New Roman"/>
          <w:b/>
          <w:bCs/>
          <w:sz w:val="24"/>
        </w:rPr>
      </w:pPr>
    </w:p>
    <w:p w14:paraId="476EF6BD" w14:textId="77777777" w:rsidR="003178F3" w:rsidRPr="00A168D3" w:rsidRDefault="00656D1F" w:rsidP="00E2094F">
      <w:pPr>
        <w:rPr>
          <w:rFonts w:ascii="Times New Roman" w:hAnsi="Times New Roman"/>
          <w:bCs/>
          <w:sz w:val="24"/>
        </w:rPr>
      </w:pPr>
      <w:r w:rsidRPr="00A168D3">
        <w:rPr>
          <w:rFonts w:ascii="Times New Roman" w:hAnsi="Times New Roman"/>
          <w:bCs/>
          <w:sz w:val="24"/>
        </w:rPr>
        <w:t xml:space="preserve">010 12 07 02 (01) neattiecas uz </w:t>
      </w:r>
      <w:r w:rsidRPr="00A168D3">
        <w:rPr>
          <w:rFonts w:ascii="Times New Roman" w:hAnsi="Times New Roman"/>
          <w:bCs/>
          <w:i/>
          <w:iCs/>
          <w:sz w:val="24"/>
        </w:rPr>
        <w:t>ATPL(H)/IR</w:t>
      </w:r>
      <w:r w:rsidRPr="00A168D3">
        <w:rPr>
          <w:rFonts w:ascii="Times New Roman" w:hAnsi="Times New Roman"/>
          <w:bCs/>
          <w:sz w:val="24"/>
        </w:rPr>
        <w:t xml:space="preserve">, </w:t>
      </w:r>
      <w:r w:rsidRPr="00A168D3">
        <w:rPr>
          <w:rFonts w:ascii="Times New Roman" w:hAnsi="Times New Roman"/>
          <w:bCs/>
          <w:i/>
          <w:iCs/>
          <w:sz w:val="24"/>
        </w:rPr>
        <w:t>ATPL(H)</w:t>
      </w:r>
      <w:r w:rsidRPr="00A168D3">
        <w:rPr>
          <w:rFonts w:ascii="Times New Roman" w:hAnsi="Times New Roman"/>
          <w:bCs/>
          <w:sz w:val="24"/>
        </w:rPr>
        <w:t xml:space="preserve"> un </w:t>
      </w:r>
      <w:r w:rsidRPr="00A168D3">
        <w:rPr>
          <w:rFonts w:ascii="Times New Roman" w:hAnsi="Times New Roman"/>
          <w:bCs/>
          <w:i/>
          <w:iCs/>
          <w:sz w:val="24"/>
        </w:rPr>
        <w:t>CPL(H)</w:t>
      </w:r>
      <w:r w:rsidRPr="00A168D3">
        <w:rPr>
          <w:rFonts w:ascii="Times New Roman" w:hAnsi="Times New Roman"/>
          <w:bCs/>
          <w:sz w:val="24"/>
        </w:rPr>
        <w:t>. Krustiņi šīs tabulas attiecīgajās kolonnās tiks dzēsti</w:t>
      </w:r>
      <w:r w:rsidRPr="00A168D3">
        <w:rPr>
          <w:rFonts w:ascii="Times New Roman" w:hAnsi="Times New Roman"/>
          <w:bCs/>
          <w:color w:val="000000"/>
          <w:sz w:val="24"/>
          <w:highlight w:val="lightGray"/>
        </w:rPr>
        <w:t>.</w:t>
      </w:r>
    </w:p>
    <w:p w14:paraId="06FC9405" w14:textId="77777777" w:rsidR="003178F3" w:rsidRDefault="00656D1F" w:rsidP="00E2094F">
      <w:pPr>
        <w:rPr>
          <w:rFonts w:ascii="Times New Roman" w:hAnsi="Times New Roman"/>
          <w:sz w:val="24"/>
        </w:rPr>
      </w:pPr>
      <w:r>
        <w:rPr>
          <w:rFonts w:ascii="Times New Roman" w:hAnsi="Times New Roman"/>
          <w:sz w:val="24"/>
        </w:rPr>
        <w:t>(..)</w:t>
      </w:r>
    </w:p>
    <w:p w14:paraId="4159FFA6" w14:textId="77777777" w:rsidR="00506C59" w:rsidRPr="00E2094F" w:rsidRDefault="00506C59" w:rsidP="00E2094F">
      <w:pPr>
        <w:rPr>
          <w:rFonts w:ascii="Times New Roman" w:hAnsi="Times New Roman"/>
          <w:sz w:val="24"/>
        </w:rPr>
      </w:pPr>
    </w:p>
    <w:p w14:paraId="22C731C0" w14:textId="77777777" w:rsidR="003178F3" w:rsidRPr="00506C59" w:rsidRDefault="00656D1F" w:rsidP="00E2094F">
      <w:pPr>
        <w:rPr>
          <w:rFonts w:ascii="Times New Roman" w:hAnsi="Times New Roman"/>
          <w:b/>
          <w:bCs/>
          <w:sz w:val="24"/>
        </w:rPr>
      </w:pPr>
      <w:r>
        <w:rPr>
          <w:rFonts w:ascii="Times New Roman" w:hAnsi="Times New Roman"/>
          <w:b/>
          <w:sz w:val="24"/>
        </w:rPr>
        <w:t>PRIEKŠMETS 021. VISPĀRĪGAS ZINĀŠANAS PAR GAISA KUĢI. GAISA KUĢA KORPUSS, SISTĒMAS UN SPĒKA IEKĀRTA</w:t>
      </w:r>
    </w:p>
    <w:p w14:paraId="134F261E" w14:textId="77777777" w:rsidR="00506C59" w:rsidRPr="00E2094F" w:rsidRDefault="00506C59" w:rsidP="00E2094F">
      <w:pPr>
        <w:rPr>
          <w:rFonts w:ascii="Times New Roman" w:hAnsi="Times New Roman"/>
          <w:sz w:val="24"/>
        </w:rPr>
      </w:pPr>
    </w:p>
    <w:p w14:paraId="4ECC537D" w14:textId="77777777" w:rsidR="003178F3" w:rsidRPr="00E2094F" w:rsidRDefault="00656D1F" w:rsidP="00E2094F">
      <w:pPr>
        <w:rPr>
          <w:rFonts w:ascii="Times New Roman" w:hAnsi="Times New Roman"/>
          <w:sz w:val="24"/>
        </w:rPr>
      </w:pPr>
      <w:r>
        <w:rPr>
          <w:rFonts w:ascii="Times New Roman" w:hAnsi="Times New Roman"/>
          <w:sz w:val="24"/>
        </w:rPr>
        <w:t>(..)</w:t>
      </w:r>
    </w:p>
    <w:p w14:paraId="0FABB9DB" w14:textId="77777777" w:rsidR="003178F3" w:rsidRDefault="00656D1F" w:rsidP="00E2094F">
      <w:pPr>
        <w:rPr>
          <w:rFonts w:ascii="Times New Roman" w:hAnsi="Times New Roman"/>
          <w:sz w:val="24"/>
        </w:rPr>
      </w:pPr>
      <w:r>
        <w:rPr>
          <w:rFonts w:ascii="Times New Roman" w:hAnsi="Times New Roman"/>
          <w:sz w:val="24"/>
        </w:rPr>
        <w:t>021 05 04 01 (02)</w:t>
      </w:r>
    </w:p>
    <w:p w14:paraId="6DC8A55F" w14:textId="77777777" w:rsidR="00263603" w:rsidRPr="00E2094F" w:rsidRDefault="00263603" w:rsidP="00E2094F">
      <w:pPr>
        <w:rPr>
          <w:rFonts w:ascii="Times New Roman" w:hAnsi="Times New Roman"/>
          <w:sz w:val="24"/>
        </w:rPr>
      </w:pPr>
    </w:p>
    <w:p w14:paraId="4A05B90F" w14:textId="77777777" w:rsidR="003178F3" w:rsidRPr="00E2094F" w:rsidRDefault="00656D1F" w:rsidP="00E2094F">
      <w:pPr>
        <w:rPr>
          <w:rFonts w:ascii="Times New Roman" w:hAnsi="Times New Roman"/>
          <w:sz w:val="24"/>
        </w:rPr>
      </w:pPr>
      <w:r>
        <w:rPr>
          <w:rFonts w:ascii="Times New Roman" w:hAnsi="Times New Roman"/>
          <w:sz w:val="24"/>
        </w:rPr>
        <w:t xml:space="preserve">Noteikt </w:t>
      </w:r>
      <w:r>
        <w:rPr>
          <w:rFonts w:ascii="Times New Roman" w:hAnsi="Times New Roman"/>
          <w:i/>
          <w:iCs/>
          <w:sz w:val="24"/>
        </w:rPr>
        <w:t>FBW</w:t>
      </w:r>
      <w:r>
        <w:rPr>
          <w:rFonts w:ascii="Times New Roman" w:hAnsi="Times New Roman"/>
          <w:sz w:val="24"/>
        </w:rPr>
        <w:t xml:space="preserve"> sistēmas priekšrocības </w:t>
      </w:r>
      <w:r>
        <w:rPr>
          <w:rFonts w:ascii="Times New Roman" w:hAnsi="Times New Roman"/>
          <w:strike/>
          <w:sz w:val="24"/>
        </w:rPr>
        <w:t xml:space="preserve">un trūkumus </w:t>
      </w:r>
      <w:r>
        <w:rPr>
          <w:rFonts w:ascii="Times New Roman" w:hAnsi="Times New Roman"/>
          <w:sz w:val="24"/>
        </w:rPr>
        <w:t>salīdzinot ar parasto lidojuma vadības sistēmu, tostarp:</w:t>
      </w:r>
    </w:p>
    <w:p w14:paraId="58995E9F" w14:textId="77777777" w:rsidR="003178F3" w:rsidRPr="00263603" w:rsidRDefault="00656D1F" w:rsidP="00263603">
      <w:pPr>
        <w:pStyle w:val="ListParagraph"/>
        <w:numPr>
          <w:ilvl w:val="0"/>
          <w:numId w:val="18"/>
        </w:numPr>
        <w:spacing w:before="0"/>
        <w:ind w:left="284" w:firstLine="0"/>
        <w:rPr>
          <w:rFonts w:ascii="Times New Roman" w:hAnsi="Times New Roman"/>
          <w:sz w:val="24"/>
        </w:rPr>
      </w:pPr>
      <w:r>
        <w:rPr>
          <w:rFonts w:ascii="Times New Roman" w:hAnsi="Times New Roman"/>
          <w:sz w:val="24"/>
        </w:rPr>
        <w:t>svaru;</w:t>
      </w:r>
    </w:p>
    <w:p w14:paraId="0ECFE25D" w14:textId="77777777" w:rsidR="003178F3" w:rsidRPr="00263603" w:rsidRDefault="00656D1F" w:rsidP="00263603">
      <w:pPr>
        <w:pStyle w:val="ListParagraph"/>
        <w:numPr>
          <w:ilvl w:val="0"/>
          <w:numId w:val="18"/>
        </w:numPr>
        <w:spacing w:before="0"/>
        <w:ind w:left="284" w:firstLine="0"/>
        <w:rPr>
          <w:rFonts w:ascii="Times New Roman" w:hAnsi="Times New Roman"/>
          <w:sz w:val="24"/>
        </w:rPr>
      </w:pPr>
      <w:r>
        <w:rPr>
          <w:rFonts w:ascii="Times New Roman" w:hAnsi="Times New Roman"/>
          <w:sz w:val="24"/>
        </w:rPr>
        <w:t>pilota darba slodzi;</w:t>
      </w:r>
    </w:p>
    <w:p w14:paraId="306D4A00" w14:textId="77777777" w:rsidR="000B42F9" w:rsidRDefault="00656D1F" w:rsidP="00263603">
      <w:pPr>
        <w:pStyle w:val="ListParagraph"/>
        <w:numPr>
          <w:ilvl w:val="0"/>
          <w:numId w:val="18"/>
        </w:numPr>
        <w:spacing w:before="0"/>
        <w:ind w:left="284" w:firstLine="0"/>
        <w:rPr>
          <w:rFonts w:ascii="Times New Roman" w:hAnsi="Times New Roman"/>
          <w:sz w:val="24"/>
        </w:rPr>
      </w:pPr>
      <w:r>
        <w:rPr>
          <w:rFonts w:ascii="Times New Roman" w:hAnsi="Times New Roman"/>
          <w:sz w:val="24"/>
        </w:rPr>
        <w:t>lidojuma režīmu diapazona aizsardzību.</w:t>
      </w:r>
    </w:p>
    <w:p w14:paraId="402ED36B" w14:textId="77777777" w:rsidR="000B42F9" w:rsidRDefault="000B42F9" w:rsidP="000B42F9">
      <w:pPr>
        <w:pStyle w:val="ListParagraph"/>
        <w:spacing w:before="0"/>
        <w:ind w:left="284" w:firstLine="0"/>
        <w:rPr>
          <w:rFonts w:ascii="Times New Roman" w:hAnsi="Times New Roman"/>
          <w:sz w:val="24"/>
        </w:rPr>
      </w:pPr>
    </w:p>
    <w:p w14:paraId="582BD324" w14:textId="6BBCAC67" w:rsidR="003178F3" w:rsidRPr="000B42F9" w:rsidRDefault="00656D1F" w:rsidP="000B42F9">
      <w:pPr>
        <w:ind w:left="284"/>
        <w:rPr>
          <w:rFonts w:ascii="Times New Roman" w:hAnsi="Times New Roman"/>
          <w:sz w:val="24"/>
        </w:rPr>
      </w:pPr>
      <w:r w:rsidRPr="000B42F9">
        <w:rPr>
          <w:rFonts w:ascii="Times New Roman" w:hAnsi="Times New Roman"/>
          <w:sz w:val="24"/>
        </w:rPr>
        <w:t>(..)</w:t>
      </w:r>
    </w:p>
    <w:p w14:paraId="6A7E4332" w14:textId="77777777" w:rsidR="00263603" w:rsidRPr="00E2094F" w:rsidRDefault="00263603" w:rsidP="00E2094F">
      <w:pPr>
        <w:rPr>
          <w:rFonts w:ascii="Times New Roman" w:hAnsi="Times New Roman"/>
          <w:sz w:val="24"/>
        </w:rPr>
      </w:pPr>
    </w:p>
    <w:p w14:paraId="244FDF40" w14:textId="77777777" w:rsidR="003178F3" w:rsidRDefault="00656D1F" w:rsidP="00E2094F">
      <w:pPr>
        <w:rPr>
          <w:rFonts w:ascii="Times New Roman" w:hAnsi="Times New Roman"/>
          <w:sz w:val="24"/>
        </w:rPr>
      </w:pPr>
      <w:r>
        <w:rPr>
          <w:rFonts w:ascii="Times New Roman" w:hAnsi="Times New Roman"/>
          <w:sz w:val="24"/>
        </w:rPr>
        <w:t>021 05 04 01 (06)</w:t>
      </w:r>
    </w:p>
    <w:p w14:paraId="4C16FD20" w14:textId="77777777" w:rsidR="00263603" w:rsidRPr="00E2094F" w:rsidRDefault="00263603" w:rsidP="00E2094F">
      <w:pPr>
        <w:rPr>
          <w:rFonts w:ascii="Times New Roman" w:hAnsi="Times New Roman"/>
          <w:sz w:val="24"/>
        </w:rPr>
      </w:pPr>
    </w:p>
    <w:p w14:paraId="2734658E" w14:textId="77777777" w:rsidR="003178F3" w:rsidRPr="00E2094F" w:rsidRDefault="00656D1F" w:rsidP="00E2094F">
      <w:pPr>
        <w:rPr>
          <w:rFonts w:ascii="Times New Roman" w:hAnsi="Times New Roman"/>
          <w:sz w:val="24"/>
        </w:rPr>
      </w:pPr>
      <w:r>
        <w:rPr>
          <w:rFonts w:ascii="Times New Roman" w:hAnsi="Times New Roman"/>
          <w:strike/>
          <w:sz w:val="24"/>
        </w:rPr>
        <w:t>Raksturot ietekmi uz pilota darba slodzi normālas darbības laikā (normāli noteikumi / normāls režīms) šādos scenārijos:</w:t>
      </w:r>
    </w:p>
    <w:p w14:paraId="2028C11E" w14:textId="0E852E9B" w:rsidR="003178F3" w:rsidRPr="00F23DA4" w:rsidRDefault="00656D1F" w:rsidP="00F23DA4">
      <w:pPr>
        <w:pStyle w:val="ListParagraph"/>
        <w:numPr>
          <w:ilvl w:val="1"/>
          <w:numId w:val="38"/>
        </w:numPr>
        <w:spacing w:before="0"/>
        <w:ind w:left="284" w:firstLine="0"/>
        <w:rPr>
          <w:rFonts w:ascii="Times New Roman" w:hAnsi="Times New Roman"/>
          <w:sz w:val="24"/>
        </w:rPr>
      </w:pPr>
      <w:r>
        <w:rPr>
          <w:rFonts w:ascii="Times New Roman" w:hAnsi="Times New Roman"/>
          <w:strike/>
          <w:sz w:val="24"/>
        </w:rPr>
        <w:t>neatklāta sistēmas kļūda aktivē lidojumu režīmu diapazona aizsardzību;</w:t>
      </w:r>
    </w:p>
    <w:p w14:paraId="56856F25" w14:textId="4BC7FD6C" w:rsidR="003178F3" w:rsidRPr="00F23DA4" w:rsidRDefault="00656D1F" w:rsidP="00F23DA4">
      <w:pPr>
        <w:pStyle w:val="ListParagraph"/>
        <w:numPr>
          <w:ilvl w:val="1"/>
          <w:numId w:val="38"/>
        </w:numPr>
        <w:spacing w:before="0"/>
        <w:ind w:left="284" w:firstLine="0"/>
        <w:rPr>
          <w:rFonts w:ascii="Times New Roman" w:hAnsi="Times New Roman"/>
          <w:sz w:val="24"/>
        </w:rPr>
      </w:pPr>
      <w:r>
        <w:rPr>
          <w:rFonts w:ascii="Times New Roman" w:hAnsi="Times New Roman"/>
          <w:strike/>
          <w:sz w:val="24"/>
        </w:rPr>
        <w:t>gaisa kuģis novirzās no paredzētās lidojuma trajektorijas;</w:t>
      </w:r>
    </w:p>
    <w:p w14:paraId="7206D166" w14:textId="56691A64" w:rsidR="00263603" w:rsidRPr="00F23DA4" w:rsidRDefault="00656D1F" w:rsidP="00F23DA4">
      <w:pPr>
        <w:pStyle w:val="ListParagraph"/>
        <w:numPr>
          <w:ilvl w:val="1"/>
          <w:numId w:val="38"/>
        </w:numPr>
        <w:spacing w:before="0"/>
        <w:ind w:left="284" w:firstLine="0"/>
        <w:rPr>
          <w:rFonts w:ascii="Times New Roman" w:hAnsi="Times New Roman"/>
          <w:sz w:val="24"/>
        </w:rPr>
      </w:pPr>
      <w:r>
        <w:rPr>
          <w:rFonts w:ascii="Times New Roman" w:hAnsi="Times New Roman"/>
          <w:strike/>
          <w:sz w:val="24"/>
        </w:rPr>
        <w:t>gaisa kuģis uz vadības ievadi nereaģē tā, kā tika gaidīts.</w:t>
      </w:r>
    </w:p>
    <w:p w14:paraId="21F200BB" w14:textId="77777777" w:rsidR="00263603" w:rsidRDefault="00263603" w:rsidP="00E2094F">
      <w:pPr>
        <w:rPr>
          <w:rFonts w:ascii="Times New Roman" w:hAnsi="Times New Roman"/>
          <w:sz w:val="24"/>
        </w:rPr>
      </w:pPr>
    </w:p>
    <w:p w14:paraId="5805B0B6" w14:textId="0A9C1C2F" w:rsidR="003178F3" w:rsidRDefault="00656D1F" w:rsidP="00E2094F">
      <w:pPr>
        <w:rPr>
          <w:rFonts w:ascii="Times New Roman" w:hAnsi="Times New Roman"/>
          <w:color w:val="000000"/>
          <w:sz w:val="24"/>
        </w:rPr>
      </w:pPr>
      <w:r>
        <w:rPr>
          <w:rFonts w:ascii="Times New Roman" w:hAnsi="Times New Roman"/>
          <w:color w:val="000000"/>
          <w:sz w:val="24"/>
          <w:highlight w:val="lightGray"/>
        </w:rPr>
        <w:t>Nav aizpildīts ar nolūku.</w:t>
      </w:r>
    </w:p>
    <w:p w14:paraId="4FB1D088" w14:textId="77777777" w:rsidR="00263603" w:rsidRPr="00E2094F" w:rsidRDefault="00263603" w:rsidP="00E2094F">
      <w:pPr>
        <w:rPr>
          <w:rFonts w:ascii="Times New Roman" w:hAnsi="Times New Roman"/>
          <w:sz w:val="24"/>
        </w:rPr>
      </w:pPr>
    </w:p>
    <w:p w14:paraId="3D98B460" w14:textId="77777777" w:rsidR="00263603" w:rsidRDefault="00656D1F" w:rsidP="00E2094F">
      <w:pPr>
        <w:rPr>
          <w:rFonts w:ascii="Times New Roman" w:hAnsi="Times New Roman"/>
          <w:sz w:val="24"/>
        </w:rPr>
      </w:pPr>
      <w:r>
        <w:rPr>
          <w:rFonts w:ascii="Times New Roman" w:hAnsi="Times New Roman"/>
          <w:sz w:val="24"/>
        </w:rPr>
        <w:lastRenderedPageBreak/>
        <w:t>Krustiņi tabulas attiecīgajās kolonnās tiks dzēsti.</w:t>
      </w:r>
    </w:p>
    <w:p w14:paraId="61A501D8" w14:textId="77777777" w:rsidR="00263603" w:rsidRDefault="00263603" w:rsidP="00E2094F">
      <w:pPr>
        <w:rPr>
          <w:rFonts w:ascii="Times New Roman" w:hAnsi="Times New Roman"/>
          <w:sz w:val="24"/>
        </w:rPr>
      </w:pPr>
    </w:p>
    <w:p w14:paraId="0F4F9E74" w14:textId="264C8C09" w:rsidR="003178F3" w:rsidRPr="00E2094F" w:rsidRDefault="00656D1F" w:rsidP="00E2094F">
      <w:pPr>
        <w:rPr>
          <w:rFonts w:ascii="Times New Roman" w:hAnsi="Times New Roman"/>
          <w:sz w:val="24"/>
        </w:rPr>
      </w:pPr>
      <w:r>
        <w:rPr>
          <w:rFonts w:ascii="Times New Roman" w:hAnsi="Times New Roman"/>
          <w:sz w:val="24"/>
        </w:rPr>
        <w:t>(..)</w:t>
      </w:r>
    </w:p>
    <w:p w14:paraId="7C7E7086" w14:textId="77777777" w:rsidR="003178F3" w:rsidRDefault="00656D1F" w:rsidP="00E2094F">
      <w:pPr>
        <w:rPr>
          <w:rFonts w:ascii="Times New Roman" w:hAnsi="Times New Roman"/>
          <w:sz w:val="24"/>
        </w:rPr>
      </w:pPr>
      <w:r>
        <w:rPr>
          <w:rFonts w:ascii="Times New Roman" w:hAnsi="Times New Roman"/>
          <w:sz w:val="24"/>
        </w:rPr>
        <w:t>021 05 04 01 (08)</w:t>
      </w:r>
    </w:p>
    <w:p w14:paraId="6FC9DF35" w14:textId="77777777" w:rsidR="00263603" w:rsidRPr="00E2094F" w:rsidRDefault="00263603" w:rsidP="00E2094F">
      <w:pPr>
        <w:rPr>
          <w:rFonts w:ascii="Times New Roman" w:hAnsi="Times New Roman"/>
          <w:sz w:val="24"/>
        </w:rPr>
      </w:pPr>
    </w:p>
    <w:p w14:paraId="1151382F" w14:textId="77777777" w:rsidR="00263603" w:rsidRDefault="00656D1F" w:rsidP="00E2094F">
      <w:pPr>
        <w:rPr>
          <w:rFonts w:ascii="Times New Roman" w:hAnsi="Times New Roman"/>
          <w:color w:val="000000"/>
          <w:sz w:val="24"/>
        </w:rPr>
      </w:pPr>
      <w:r>
        <w:rPr>
          <w:rFonts w:ascii="Times New Roman" w:hAnsi="Times New Roman"/>
          <w:strike/>
          <w:sz w:val="24"/>
        </w:rPr>
        <w:t>Aprakstīt risinājumus vai darbības, lai atgūtu vadību.</w:t>
      </w:r>
      <w:r>
        <w:rPr>
          <w:rFonts w:ascii="Times New Roman" w:hAnsi="Times New Roman"/>
          <w:sz w:val="24"/>
        </w:rPr>
        <w:t xml:space="preserve"> </w:t>
      </w:r>
      <w:r>
        <w:rPr>
          <w:rFonts w:ascii="Times New Roman" w:hAnsi="Times New Roman"/>
          <w:color w:val="000000"/>
          <w:sz w:val="24"/>
          <w:highlight w:val="lightGray"/>
        </w:rPr>
        <w:t>Nav aizpildīts ar nolūku.</w:t>
      </w:r>
    </w:p>
    <w:p w14:paraId="3922D3ED" w14:textId="77777777" w:rsidR="00263603" w:rsidRDefault="00263603" w:rsidP="00E2094F">
      <w:pPr>
        <w:rPr>
          <w:rFonts w:ascii="Times New Roman" w:hAnsi="Times New Roman"/>
          <w:color w:val="000000"/>
          <w:sz w:val="24"/>
        </w:rPr>
      </w:pPr>
    </w:p>
    <w:p w14:paraId="19AFC137" w14:textId="73E52755" w:rsidR="003178F3" w:rsidRDefault="00656D1F" w:rsidP="00E2094F">
      <w:pPr>
        <w:rPr>
          <w:rFonts w:ascii="Times New Roman" w:hAnsi="Times New Roman"/>
          <w:color w:val="000000"/>
          <w:sz w:val="24"/>
        </w:rPr>
      </w:pPr>
      <w:r>
        <w:rPr>
          <w:rFonts w:ascii="Times New Roman" w:hAnsi="Times New Roman"/>
          <w:color w:val="000000"/>
          <w:sz w:val="24"/>
        </w:rPr>
        <w:t>Krustiņi tabulas attiecīgajās kolonnās tiks dzēsti. Priekšmetam 021 ir pievienoti turpmāk norādītie mācību mērķi.</w:t>
      </w:r>
    </w:p>
    <w:p w14:paraId="3D750052" w14:textId="77777777" w:rsidR="00263603" w:rsidRPr="00E2094F" w:rsidRDefault="00263603" w:rsidP="00E2094F">
      <w:pPr>
        <w:rPr>
          <w:rFonts w:ascii="Times New Roman" w:hAnsi="Times New Roman"/>
          <w:sz w:val="24"/>
        </w:rPr>
      </w:pPr>
    </w:p>
    <w:p w14:paraId="06940A44"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021 05 04 01 (09)</w:t>
      </w:r>
    </w:p>
    <w:p w14:paraId="2847C184" w14:textId="77777777" w:rsidR="00263603" w:rsidRPr="00E2094F" w:rsidRDefault="00263603" w:rsidP="00E2094F">
      <w:pPr>
        <w:rPr>
          <w:rFonts w:ascii="Times New Roman" w:hAnsi="Times New Roman"/>
          <w:sz w:val="24"/>
        </w:rPr>
      </w:pPr>
    </w:p>
    <w:p w14:paraId="785A776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kāpēc ir nepieciešami vairāku veidu datori un kāpēc tiem jābūt atšķirīgiem.</w:t>
      </w:r>
    </w:p>
    <w:p w14:paraId="4D9C7E46" w14:textId="77777777" w:rsidR="00263603" w:rsidRDefault="00656D1F" w:rsidP="00E2094F">
      <w:pPr>
        <w:rPr>
          <w:rFonts w:ascii="Times New Roman" w:hAnsi="Times New Roman"/>
          <w:sz w:val="24"/>
        </w:rPr>
      </w:pPr>
      <w:r>
        <w:rPr>
          <w:rFonts w:ascii="Times New Roman" w:hAnsi="Times New Roman"/>
          <w:sz w:val="24"/>
        </w:rPr>
        <w:t xml:space="preserve">Šis MM attiecas uz </w:t>
      </w:r>
      <w:r>
        <w:rPr>
          <w:rFonts w:ascii="Times New Roman" w:hAnsi="Times New Roman"/>
          <w:i/>
          <w:iCs/>
          <w:sz w:val="24"/>
        </w:rPr>
        <w:t>ATPL(A)</w:t>
      </w:r>
      <w:r>
        <w:rPr>
          <w:rFonts w:ascii="Times New Roman" w:hAnsi="Times New Roman"/>
          <w:sz w:val="24"/>
        </w:rPr>
        <w:t xml:space="preserve"> un </w:t>
      </w:r>
      <w:r>
        <w:rPr>
          <w:rFonts w:ascii="Times New Roman" w:hAnsi="Times New Roman"/>
          <w:i/>
          <w:iCs/>
          <w:sz w:val="24"/>
        </w:rPr>
        <w:t>CPL(A)</w:t>
      </w:r>
      <w:r>
        <w:rPr>
          <w:rFonts w:ascii="Times New Roman" w:hAnsi="Times New Roman"/>
          <w:sz w:val="24"/>
        </w:rPr>
        <w:t>, un attiecīgajā tabulas kolonnā tiks ievietoti krustiņi.</w:t>
      </w:r>
    </w:p>
    <w:p w14:paraId="62EDE26B" w14:textId="77777777" w:rsidR="00263603" w:rsidRDefault="00263603" w:rsidP="00E2094F">
      <w:pPr>
        <w:rPr>
          <w:rFonts w:ascii="Times New Roman" w:hAnsi="Times New Roman"/>
          <w:sz w:val="24"/>
        </w:rPr>
      </w:pPr>
    </w:p>
    <w:p w14:paraId="41A41DDC" w14:textId="07A5139B" w:rsidR="003178F3" w:rsidRDefault="00656D1F" w:rsidP="00E2094F">
      <w:pPr>
        <w:rPr>
          <w:rFonts w:ascii="Times New Roman" w:hAnsi="Times New Roman"/>
          <w:color w:val="000000"/>
          <w:sz w:val="24"/>
        </w:rPr>
      </w:pPr>
      <w:r>
        <w:rPr>
          <w:rFonts w:ascii="Times New Roman" w:hAnsi="Times New Roman"/>
          <w:color w:val="000000"/>
          <w:sz w:val="24"/>
          <w:highlight w:val="lightGray"/>
        </w:rPr>
        <w:t>021 05 04 01 (10)</w:t>
      </w:r>
    </w:p>
    <w:p w14:paraId="65EA8CFC" w14:textId="77777777" w:rsidR="00263603" w:rsidRPr="00E2094F" w:rsidRDefault="00263603" w:rsidP="00E2094F">
      <w:pPr>
        <w:rPr>
          <w:rFonts w:ascii="Times New Roman" w:hAnsi="Times New Roman"/>
          <w:sz w:val="24"/>
        </w:rPr>
      </w:pPr>
    </w:p>
    <w:p w14:paraId="501A609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Paskaidrot, kāpēc </w:t>
      </w:r>
      <w:r>
        <w:rPr>
          <w:rFonts w:ascii="Times New Roman" w:hAnsi="Times New Roman"/>
          <w:i/>
          <w:iCs/>
          <w:color w:val="000000"/>
          <w:sz w:val="24"/>
          <w:highlight w:val="lightGray"/>
        </w:rPr>
        <w:t>FBW</w:t>
      </w:r>
      <w:r>
        <w:rPr>
          <w:rFonts w:ascii="Times New Roman" w:hAnsi="Times New Roman"/>
          <w:color w:val="000000"/>
          <w:sz w:val="24"/>
          <w:highlight w:val="lightGray"/>
        </w:rPr>
        <w:t xml:space="preserve"> gaisa kuģiem uz katras ass ir nepieciešamas vairākas vadības virsmas.</w:t>
      </w:r>
    </w:p>
    <w:p w14:paraId="38FB706E" w14:textId="77777777" w:rsidR="00263603" w:rsidRDefault="00656D1F" w:rsidP="00E2094F">
      <w:pPr>
        <w:rPr>
          <w:rFonts w:ascii="Times New Roman" w:hAnsi="Times New Roman"/>
          <w:sz w:val="24"/>
        </w:rPr>
      </w:pPr>
      <w:r>
        <w:rPr>
          <w:rFonts w:ascii="Times New Roman" w:hAnsi="Times New Roman"/>
          <w:sz w:val="24"/>
        </w:rPr>
        <w:t xml:space="preserve">Šis MM attiecas uz </w:t>
      </w:r>
      <w:r>
        <w:rPr>
          <w:rFonts w:ascii="Times New Roman" w:hAnsi="Times New Roman"/>
          <w:i/>
          <w:iCs/>
          <w:sz w:val="24"/>
        </w:rPr>
        <w:t>ATPL(A)</w:t>
      </w:r>
      <w:r>
        <w:rPr>
          <w:rFonts w:ascii="Times New Roman" w:hAnsi="Times New Roman"/>
          <w:sz w:val="24"/>
        </w:rPr>
        <w:t xml:space="preserve"> un </w:t>
      </w:r>
      <w:r>
        <w:rPr>
          <w:rFonts w:ascii="Times New Roman" w:hAnsi="Times New Roman"/>
          <w:i/>
          <w:iCs/>
          <w:sz w:val="24"/>
        </w:rPr>
        <w:t>CPL(A)</w:t>
      </w:r>
      <w:r>
        <w:rPr>
          <w:rFonts w:ascii="Times New Roman" w:hAnsi="Times New Roman"/>
          <w:sz w:val="24"/>
        </w:rPr>
        <w:t>, un attiecīgajā tabulas kolonnā tiks ievietoti krustiņi.</w:t>
      </w:r>
    </w:p>
    <w:p w14:paraId="3E1F200F" w14:textId="77777777" w:rsidR="00263603" w:rsidRDefault="00263603" w:rsidP="00E2094F">
      <w:pPr>
        <w:rPr>
          <w:rFonts w:ascii="Times New Roman" w:hAnsi="Times New Roman"/>
          <w:sz w:val="24"/>
        </w:rPr>
      </w:pPr>
    </w:p>
    <w:p w14:paraId="1EF8F26D" w14:textId="211502F4" w:rsidR="003178F3" w:rsidRDefault="00656D1F" w:rsidP="00E2094F">
      <w:pPr>
        <w:rPr>
          <w:rFonts w:ascii="Times New Roman" w:hAnsi="Times New Roman"/>
          <w:color w:val="000000"/>
          <w:sz w:val="24"/>
        </w:rPr>
      </w:pPr>
      <w:r>
        <w:rPr>
          <w:rFonts w:ascii="Times New Roman" w:hAnsi="Times New Roman"/>
          <w:color w:val="000000"/>
          <w:sz w:val="24"/>
          <w:highlight w:val="lightGray"/>
        </w:rPr>
        <w:t>021 05 04 01 (11)</w:t>
      </w:r>
    </w:p>
    <w:p w14:paraId="4EC198E6" w14:textId="77777777" w:rsidR="00263603" w:rsidRPr="00E2094F" w:rsidRDefault="00263603" w:rsidP="00E2094F">
      <w:pPr>
        <w:rPr>
          <w:rFonts w:ascii="Times New Roman" w:hAnsi="Times New Roman"/>
          <w:sz w:val="24"/>
        </w:rPr>
      </w:pPr>
    </w:p>
    <w:p w14:paraId="4F790A7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kāpēc kritiskajiem parametriem ir nepieciešami vairāki sensori.</w:t>
      </w:r>
    </w:p>
    <w:p w14:paraId="1603A366" w14:textId="77777777" w:rsidR="00263603" w:rsidRDefault="00656D1F" w:rsidP="00E2094F">
      <w:pPr>
        <w:rPr>
          <w:rFonts w:ascii="Times New Roman" w:hAnsi="Times New Roman"/>
          <w:color w:val="000000"/>
          <w:sz w:val="24"/>
        </w:rPr>
      </w:pPr>
      <w:r>
        <w:rPr>
          <w:rFonts w:ascii="Times New Roman" w:hAnsi="Times New Roman"/>
          <w:sz w:val="24"/>
        </w:rPr>
        <w:t xml:space="preserve">Šis MM attiecas uz </w:t>
      </w:r>
      <w:r>
        <w:rPr>
          <w:rFonts w:ascii="Times New Roman" w:hAnsi="Times New Roman"/>
          <w:i/>
          <w:iCs/>
          <w:sz w:val="24"/>
        </w:rPr>
        <w:t>ATPL(A)</w:t>
      </w:r>
      <w:r>
        <w:rPr>
          <w:rFonts w:ascii="Times New Roman" w:hAnsi="Times New Roman"/>
          <w:sz w:val="24"/>
        </w:rPr>
        <w:t xml:space="preserve"> un </w:t>
      </w:r>
      <w:r>
        <w:rPr>
          <w:rFonts w:ascii="Times New Roman" w:hAnsi="Times New Roman"/>
          <w:i/>
          <w:iCs/>
          <w:sz w:val="24"/>
        </w:rPr>
        <w:t>CPL(A)</w:t>
      </w:r>
      <w:r>
        <w:rPr>
          <w:rFonts w:ascii="Times New Roman" w:hAnsi="Times New Roman"/>
          <w:sz w:val="24"/>
        </w:rPr>
        <w:t>, un attiecīgajā tabulas kolonnā tiks ievietoti krustiņi</w:t>
      </w:r>
      <w:r>
        <w:rPr>
          <w:rFonts w:ascii="Times New Roman" w:hAnsi="Times New Roman"/>
          <w:color w:val="000000"/>
          <w:sz w:val="24"/>
          <w:highlight w:val="lightGray"/>
        </w:rPr>
        <w:t>.</w:t>
      </w:r>
    </w:p>
    <w:p w14:paraId="32A34609" w14:textId="77777777" w:rsidR="00263603" w:rsidRDefault="00263603" w:rsidP="00E2094F">
      <w:pPr>
        <w:rPr>
          <w:rFonts w:ascii="Times New Roman" w:hAnsi="Times New Roman"/>
          <w:color w:val="000000"/>
          <w:sz w:val="24"/>
        </w:rPr>
      </w:pPr>
    </w:p>
    <w:p w14:paraId="7192C939" w14:textId="24A03F25" w:rsidR="003178F3" w:rsidRPr="00E2094F" w:rsidRDefault="00656D1F" w:rsidP="00E2094F">
      <w:pPr>
        <w:rPr>
          <w:rFonts w:ascii="Times New Roman" w:hAnsi="Times New Roman"/>
          <w:sz w:val="24"/>
        </w:rPr>
      </w:pPr>
      <w:r>
        <w:rPr>
          <w:rFonts w:ascii="Times New Roman" w:hAnsi="Times New Roman"/>
          <w:color w:val="000000"/>
          <w:sz w:val="24"/>
        </w:rPr>
        <w:t>(..)</w:t>
      </w:r>
    </w:p>
    <w:p w14:paraId="273E7BAE" w14:textId="77777777" w:rsidR="003178F3" w:rsidRDefault="00656D1F" w:rsidP="00E2094F">
      <w:pPr>
        <w:rPr>
          <w:rFonts w:ascii="Times New Roman" w:hAnsi="Times New Roman"/>
          <w:sz w:val="24"/>
        </w:rPr>
      </w:pPr>
      <w:r>
        <w:rPr>
          <w:rFonts w:ascii="Times New Roman" w:hAnsi="Times New Roman"/>
          <w:sz w:val="24"/>
        </w:rPr>
        <w:t>021 09 05 02 (01)</w:t>
      </w:r>
    </w:p>
    <w:p w14:paraId="0DDD0CB0" w14:textId="77777777" w:rsidR="00263603" w:rsidRPr="00E2094F" w:rsidRDefault="00263603" w:rsidP="00E2094F">
      <w:pPr>
        <w:rPr>
          <w:rFonts w:ascii="Times New Roman" w:hAnsi="Times New Roman"/>
          <w:sz w:val="24"/>
        </w:rPr>
      </w:pPr>
    </w:p>
    <w:p w14:paraId="231B9250" w14:textId="684B6CFB" w:rsidR="003178F3" w:rsidRDefault="00656D1F" w:rsidP="00E2094F">
      <w:pPr>
        <w:rPr>
          <w:rFonts w:ascii="Times New Roman" w:hAnsi="Times New Roman"/>
          <w:color w:val="000000"/>
          <w:sz w:val="24"/>
        </w:rPr>
      </w:pPr>
      <w:r>
        <w:rPr>
          <w:rFonts w:ascii="Times New Roman" w:hAnsi="Times New Roman"/>
          <w:sz w:val="24"/>
        </w:rPr>
        <w:t xml:space="preserve">Paskaidrot, kā elektrodzinēja griezes moments ir atkarīgs no piegādātā sprieguma, strāvas un magnētiskajiem laukiem </w:t>
      </w:r>
      <w:r>
        <w:rPr>
          <w:rFonts w:ascii="Times New Roman" w:hAnsi="Times New Roman"/>
          <w:sz w:val="24"/>
          <w:highlight w:val="lightGray"/>
        </w:rPr>
        <w:t>dzinējā</w:t>
      </w:r>
      <w:r>
        <w:rPr>
          <w:rFonts w:ascii="Times New Roman" w:hAnsi="Times New Roman"/>
          <w:sz w:val="24"/>
        </w:rPr>
        <w:t>.</w:t>
      </w:r>
    </w:p>
    <w:p w14:paraId="4FDE0C69" w14:textId="77777777" w:rsidR="00263603" w:rsidRPr="00E2094F" w:rsidRDefault="00263603" w:rsidP="00E2094F">
      <w:pPr>
        <w:rPr>
          <w:rFonts w:ascii="Times New Roman" w:hAnsi="Times New Roman"/>
          <w:sz w:val="24"/>
        </w:rPr>
      </w:pPr>
    </w:p>
    <w:p w14:paraId="73C8C134" w14:textId="77777777" w:rsidR="003178F3" w:rsidRPr="00E2094F" w:rsidRDefault="00656D1F" w:rsidP="00E2094F">
      <w:pPr>
        <w:rPr>
          <w:rFonts w:ascii="Times New Roman" w:hAnsi="Times New Roman"/>
          <w:sz w:val="24"/>
        </w:rPr>
      </w:pPr>
      <w:r>
        <w:rPr>
          <w:rFonts w:ascii="Times New Roman" w:hAnsi="Times New Roman"/>
          <w:sz w:val="24"/>
        </w:rPr>
        <w:t>(..)</w:t>
      </w:r>
    </w:p>
    <w:p w14:paraId="77A8E64B"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021 10 10 01 (10)</w:t>
      </w:r>
    </w:p>
    <w:p w14:paraId="497BF283" w14:textId="77777777" w:rsidR="00263603" w:rsidRPr="00E2094F" w:rsidRDefault="00263603" w:rsidP="00E2094F">
      <w:pPr>
        <w:rPr>
          <w:rFonts w:ascii="Times New Roman" w:hAnsi="Times New Roman"/>
          <w:sz w:val="24"/>
        </w:rPr>
      </w:pPr>
    </w:p>
    <w:p w14:paraId="2597B592"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Paskaidrot, kāds ir kompresora mērķis un galvenās atšķirības no turbokompresora.</w:t>
      </w:r>
    </w:p>
    <w:p w14:paraId="2265034F" w14:textId="77777777" w:rsidR="00F23DA4" w:rsidRPr="00E2094F" w:rsidRDefault="00F23DA4" w:rsidP="00E2094F">
      <w:pPr>
        <w:rPr>
          <w:rFonts w:ascii="Times New Roman" w:hAnsi="Times New Roman"/>
          <w:sz w:val="24"/>
        </w:rPr>
      </w:pPr>
    </w:p>
    <w:p w14:paraId="481D7249" w14:textId="77777777" w:rsidR="003178F3" w:rsidRDefault="00656D1F" w:rsidP="00E2094F">
      <w:pPr>
        <w:rPr>
          <w:rFonts w:ascii="Times New Roman" w:hAnsi="Times New Roman"/>
          <w:sz w:val="24"/>
        </w:rPr>
      </w:pPr>
      <w:r>
        <w:rPr>
          <w:rFonts w:ascii="Times New Roman" w:hAnsi="Times New Roman"/>
          <w:sz w:val="24"/>
        </w:rPr>
        <w:t xml:space="preserve">Šis MM attiecas uz </w:t>
      </w:r>
      <w:r>
        <w:rPr>
          <w:rFonts w:ascii="Times New Roman" w:hAnsi="Times New Roman"/>
          <w:i/>
          <w:iCs/>
          <w:sz w:val="24"/>
        </w:rPr>
        <w:t>ATPL(A)</w:t>
      </w:r>
      <w:r>
        <w:rPr>
          <w:rFonts w:ascii="Times New Roman" w:hAnsi="Times New Roman"/>
          <w:sz w:val="24"/>
        </w:rPr>
        <w:t xml:space="preserve">, </w:t>
      </w:r>
      <w:r>
        <w:rPr>
          <w:rFonts w:ascii="Times New Roman" w:hAnsi="Times New Roman"/>
          <w:i/>
          <w:iCs/>
          <w:sz w:val="24"/>
        </w:rPr>
        <w:t>CPL(A)</w:t>
      </w:r>
      <w:r>
        <w:rPr>
          <w:rFonts w:ascii="Times New Roman" w:hAnsi="Times New Roman"/>
          <w:sz w:val="24"/>
        </w:rPr>
        <w:t xml:space="preserve">, </w:t>
      </w:r>
      <w:r>
        <w:rPr>
          <w:rFonts w:ascii="Times New Roman" w:hAnsi="Times New Roman"/>
          <w:i/>
          <w:iCs/>
          <w:sz w:val="24"/>
        </w:rPr>
        <w:t>ATHP(H)/IR</w:t>
      </w:r>
      <w:r>
        <w:rPr>
          <w:rFonts w:ascii="Times New Roman" w:hAnsi="Times New Roman"/>
          <w:sz w:val="24"/>
        </w:rPr>
        <w:t xml:space="preserve">, </w:t>
      </w:r>
      <w:r>
        <w:rPr>
          <w:rFonts w:ascii="Times New Roman" w:hAnsi="Times New Roman"/>
          <w:i/>
          <w:iCs/>
          <w:sz w:val="24"/>
        </w:rPr>
        <w:t>ATPL(H)/VFR</w:t>
      </w:r>
      <w:r>
        <w:rPr>
          <w:rFonts w:ascii="Times New Roman" w:hAnsi="Times New Roman"/>
          <w:sz w:val="24"/>
        </w:rPr>
        <w:t xml:space="preserve"> un </w:t>
      </w:r>
      <w:r>
        <w:rPr>
          <w:rFonts w:ascii="Times New Roman" w:hAnsi="Times New Roman"/>
          <w:i/>
          <w:iCs/>
          <w:sz w:val="24"/>
        </w:rPr>
        <w:t>CPL(H)</w:t>
      </w:r>
      <w:r>
        <w:rPr>
          <w:rFonts w:ascii="Times New Roman" w:hAnsi="Times New Roman"/>
          <w:sz w:val="24"/>
        </w:rPr>
        <w:t>, un attiecīgajā tabulas kolonnā tiks ievietoti krustiņi.</w:t>
      </w:r>
    </w:p>
    <w:p w14:paraId="0D295BFA" w14:textId="77777777" w:rsidR="00263603" w:rsidRPr="00E2094F" w:rsidRDefault="00263603" w:rsidP="00E2094F">
      <w:pPr>
        <w:rPr>
          <w:rFonts w:ascii="Times New Roman" w:hAnsi="Times New Roman"/>
          <w:sz w:val="24"/>
        </w:rPr>
      </w:pPr>
    </w:p>
    <w:p w14:paraId="2CB648F7" w14:textId="77777777" w:rsidR="003178F3" w:rsidRDefault="00656D1F" w:rsidP="00E2094F">
      <w:pPr>
        <w:rPr>
          <w:rFonts w:ascii="Times New Roman" w:hAnsi="Times New Roman"/>
          <w:sz w:val="24"/>
        </w:rPr>
      </w:pPr>
      <w:r>
        <w:rPr>
          <w:rFonts w:ascii="Times New Roman" w:hAnsi="Times New Roman"/>
          <w:sz w:val="24"/>
        </w:rPr>
        <w:t>(..)</w:t>
      </w:r>
    </w:p>
    <w:p w14:paraId="0E9FAEC5" w14:textId="77777777" w:rsidR="00263603" w:rsidRPr="00E2094F" w:rsidRDefault="00263603" w:rsidP="00E2094F">
      <w:pPr>
        <w:rPr>
          <w:rFonts w:ascii="Times New Roman" w:hAnsi="Times New Roman"/>
          <w:sz w:val="24"/>
        </w:rPr>
      </w:pPr>
    </w:p>
    <w:p w14:paraId="6819FB87" w14:textId="77777777" w:rsidR="003178F3" w:rsidRPr="00263603" w:rsidRDefault="00656D1F" w:rsidP="00E2094F">
      <w:pPr>
        <w:rPr>
          <w:rFonts w:ascii="Times New Roman" w:hAnsi="Times New Roman"/>
          <w:b/>
          <w:bCs/>
          <w:sz w:val="24"/>
        </w:rPr>
      </w:pPr>
      <w:r>
        <w:rPr>
          <w:rFonts w:ascii="Times New Roman" w:hAnsi="Times New Roman"/>
          <w:b/>
          <w:sz w:val="24"/>
        </w:rPr>
        <w:t>PRIEKŠMETS 022. VISPĀRĪGAS ZINĀŠANAS PAR GAISA KUĢI. INSTRUMENTU PANELIS</w:t>
      </w:r>
    </w:p>
    <w:p w14:paraId="703D78D1" w14:textId="77777777" w:rsidR="00263603" w:rsidRPr="00E2094F" w:rsidRDefault="00263603" w:rsidP="00E2094F">
      <w:pPr>
        <w:rPr>
          <w:rFonts w:ascii="Times New Roman" w:hAnsi="Times New Roman"/>
          <w:sz w:val="24"/>
        </w:rPr>
      </w:pPr>
    </w:p>
    <w:p w14:paraId="47D3550A" w14:textId="77777777" w:rsidR="003178F3" w:rsidRDefault="00656D1F" w:rsidP="00E2094F">
      <w:pPr>
        <w:rPr>
          <w:rFonts w:ascii="Times New Roman" w:hAnsi="Times New Roman"/>
          <w:sz w:val="24"/>
        </w:rPr>
      </w:pPr>
      <w:r>
        <w:rPr>
          <w:rFonts w:ascii="Times New Roman" w:hAnsi="Times New Roman"/>
          <w:sz w:val="24"/>
        </w:rPr>
        <w:t>(..)</w:t>
      </w:r>
    </w:p>
    <w:p w14:paraId="325A1D17" w14:textId="77777777" w:rsidR="00263603" w:rsidRPr="00E2094F" w:rsidRDefault="00263603" w:rsidP="00E2094F">
      <w:pPr>
        <w:rPr>
          <w:rFonts w:ascii="Times New Roman" w:hAnsi="Times New Roman"/>
          <w:sz w:val="24"/>
        </w:rPr>
      </w:pPr>
    </w:p>
    <w:p w14:paraId="11724929" w14:textId="77777777" w:rsidR="003178F3" w:rsidRDefault="00656D1F" w:rsidP="00E2094F">
      <w:pPr>
        <w:rPr>
          <w:rFonts w:ascii="Times New Roman" w:hAnsi="Times New Roman"/>
          <w:sz w:val="24"/>
        </w:rPr>
      </w:pPr>
      <w:r>
        <w:rPr>
          <w:rFonts w:ascii="Times New Roman" w:hAnsi="Times New Roman"/>
          <w:sz w:val="24"/>
        </w:rPr>
        <w:t>022 06 03 01 (04)</w:t>
      </w:r>
    </w:p>
    <w:p w14:paraId="19243AE0" w14:textId="77777777" w:rsidR="00263603" w:rsidRPr="00E2094F" w:rsidRDefault="00263603" w:rsidP="00E2094F">
      <w:pPr>
        <w:rPr>
          <w:rFonts w:ascii="Times New Roman" w:hAnsi="Times New Roman"/>
          <w:sz w:val="24"/>
        </w:rPr>
      </w:pPr>
    </w:p>
    <w:p w14:paraId="686D6C47" w14:textId="77777777" w:rsidR="003178F3" w:rsidRPr="00E2094F" w:rsidRDefault="00656D1F" w:rsidP="00E2094F">
      <w:pPr>
        <w:rPr>
          <w:rFonts w:ascii="Times New Roman" w:hAnsi="Times New Roman"/>
          <w:sz w:val="24"/>
        </w:rPr>
      </w:pPr>
      <w:r>
        <w:rPr>
          <w:rFonts w:ascii="Times New Roman" w:hAnsi="Times New Roman"/>
          <w:sz w:val="24"/>
        </w:rPr>
        <w:t>Paskaidrot, kāpēc ir jāievēro ieslēgtas/rādītas lidojuma pilotāžas komandierīces norādes, un aprakstīt, kā pareizi izmantot lidojuma pilotāžas komandierīci:</w:t>
      </w:r>
    </w:p>
    <w:p w14:paraId="48DFDD73" w14:textId="77777777" w:rsidR="003178F3" w:rsidRPr="00263603" w:rsidRDefault="00656D1F" w:rsidP="00F23DA4">
      <w:pPr>
        <w:pStyle w:val="ListParagraph"/>
        <w:numPr>
          <w:ilvl w:val="0"/>
          <w:numId w:val="19"/>
        </w:numPr>
        <w:spacing w:before="0"/>
        <w:ind w:left="284" w:hanging="11"/>
        <w:rPr>
          <w:rFonts w:ascii="Times New Roman" w:hAnsi="Times New Roman"/>
          <w:sz w:val="24"/>
        </w:rPr>
      </w:pPr>
      <w:r>
        <w:rPr>
          <w:rFonts w:ascii="Times New Roman" w:hAnsi="Times New Roman"/>
          <w:sz w:val="24"/>
        </w:rPr>
        <w:lastRenderedPageBreak/>
        <w:t>tikai lidojuma pilotāžas komandierīce;</w:t>
      </w:r>
    </w:p>
    <w:p w14:paraId="4F3F4FB4" w14:textId="77777777" w:rsidR="003178F3" w:rsidRPr="00263603" w:rsidRDefault="00656D1F" w:rsidP="00F23DA4">
      <w:pPr>
        <w:pStyle w:val="ListParagraph"/>
        <w:numPr>
          <w:ilvl w:val="0"/>
          <w:numId w:val="19"/>
        </w:numPr>
        <w:spacing w:before="0"/>
        <w:ind w:left="284" w:hanging="11"/>
        <w:rPr>
          <w:rFonts w:ascii="Times New Roman" w:hAnsi="Times New Roman"/>
          <w:sz w:val="24"/>
        </w:rPr>
      </w:pPr>
      <w:r>
        <w:rPr>
          <w:rFonts w:ascii="Times New Roman" w:hAnsi="Times New Roman"/>
          <w:sz w:val="24"/>
        </w:rPr>
        <w:t>tikai autopilots;</w:t>
      </w:r>
    </w:p>
    <w:p w14:paraId="70D41B62" w14:textId="77777777" w:rsidR="00263603" w:rsidRDefault="00656D1F" w:rsidP="00F23DA4">
      <w:pPr>
        <w:pStyle w:val="ListParagraph"/>
        <w:numPr>
          <w:ilvl w:val="0"/>
          <w:numId w:val="19"/>
        </w:numPr>
        <w:spacing w:before="0"/>
        <w:ind w:left="284" w:hanging="11"/>
        <w:rPr>
          <w:rFonts w:ascii="Times New Roman" w:hAnsi="Times New Roman"/>
          <w:sz w:val="24"/>
        </w:rPr>
      </w:pPr>
      <w:r>
        <w:rPr>
          <w:rFonts w:ascii="Times New Roman" w:hAnsi="Times New Roman"/>
          <w:sz w:val="24"/>
        </w:rPr>
        <w:t>lidojuma pilotāžas komandierīce un autopilots;</w:t>
      </w:r>
    </w:p>
    <w:p w14:paraId="5DB71C9A" w14:textId="77777777" w:rsidR="00263603" w:rsidRPr="00263603" w:rsidRDefault="00656D1F" w:rsidP="00F23DA4">
      <w:pPr>
        <w:pStyle w:val="ListParagraph"/>
        <w:numPr>
          <w:ilvl w:val="0"/>
          <w:numId w:val="19"/>
        </w:numPr>
        <w:spacing w:before="0"/>
        <w:ind w:left="284" w:hanging="11"/>
        <w:rPr>
          <w:rFonts w:ascii="Times New Roman" w:hAnsi="Times New Roman"/>
          <w:sz w:val="24"/>
        </w:rPr>
      </w:pPr>
      <w:r>
        <w:rPr>
          <w:noProof/>
        </w:rPr>
        <mc:AlternateContent>
          <mc:Choice Requires="wps">
            <w:drawing>
              <wp:anchor distT="0" distB="0" distL="0" distR="0" simplePos="0" relativeHeight="251658243" behindDoc="0" locked="0" layoutInCell="1" allowOverlap="1" wp14:anchorId="738AFEFC" wp14:editId="5CD8C0F7">
                <wp:simplePos x="0" y="0"/>
                <wp:positionH relativeFrom="page">
                  <wp:posOffset>3652139</wp:posOffset>
                </wp:positionH>
                <wp:positionV relativeFrom="paragraph">
                  <wp:posOffset>427355</wp:posOffset>
                </wp:positionV>
                <wp:extent cx="35560" cy="952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EB78E" id="Graphic 90" o:spid="_x0000_s1026" style="position:absolute;margin-left:287.55pt;margin-top:33.65pt;width:2.8pt;height:.75pt;z-index:251658243;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" path="m35051,l,,,9144r35051,l35051,xe" fillcolor="black" stroked="f">
                <v:path arrowok="t"/>
                <w10:wrap anchorx="page"/>
              </v:shape>
            </w:pict>
          </mc:Fallback>
        </mc:AlternateContent>
      </w:r>
      <w:r>
        <w:rPr>
          <w:rFonts w:ascii="Times New Roman" w:hAnsi="Times New Roman"/>
          <w:sz w:val="24"/>
        </w:rPr>
        <w:t>parastā pilotu savstarpējā darba dalīšana (pilots, kurš veic lidojumu (</w:t>
      </w:r>
      <w:r>
        <w:rPr>
          <w:rFonts w:ascii="Times New Roman" w:hAnsi="Times New Roman"/>
          <w:i/>
          <w:iCs/>
          <w:sz w:val="24"/>
        </w:rPr>
        <w:t>PF</w:t>
      </w:r>
      <w:r>
        <w:rPr>
          <w:rFonts w:ascii="Times New Roman" w:hAnsi="Times New Roman"/>
          <w:sz w:val="24"/>
        </w:rPr>
        <w:t>) / uzraugošais pilots (</w:t>
      </w:r>
      <w:r>
        <w:rPr>
          <w:rFonts w:ascii="Times New Roman" w:hAnsi="Times New Roman"/>
          <w:i/>
          <w:iCs/>
          <w:sz w:val="24"/>
        </w:rPr>
        <w:t>PM</w:t>
      </w:r>
      <w:r>
        <w:rPr>
          <w:rFonts w:ascii="Times New Roman" w:hAnsi="Times New Roman"/>
          <w:sz w:val="24"/>
        </w:rPr>
        <w:t>)) parametru izvēlei, kad autopilots ir un kad nav ieslēgts</w:t>
      </w:r>
      <w:r>
        <w:rPr>
          <w:rFonts w:ascii="Times New Roman" w:hAnsi="Times New Roman"/>
          <w:strike/>
          <w:sz w:val="24"/>
        </w:rPr>
        <w:t>.</w:t>
      </w:r>
      <w:r>
        <w:rPr>
          <w:rFonts w:ascii="Times New Roman" w:hAnsi="Times New Roman"/>
          <w:color w:val="000000"/>
          <w:sz w:val="24"/>
          <w:highlight w:val="lightGray"/>
        </w:rPr>
        <w:t>;</w:t>
      </w:r>
    </w:p>
    <w:p w14:paraId="15635966" w14:textId="77777777" w:rsidR="00263603" w:rsidRPr="00263603" w:rsidRDefault="00656D1F" w:rsidP="00F23DA4">
      <w:pPr>
        <w:pStyle w:val="ListParagraph"/>
        <w:numPr>
          <w:ilvl w:val="0"/>
          <w:numId w:val="19"/>
        </w:numPr>
        <w:spacing w:before="0"/>
        <w:ind w:left="284" w:hanging="11"/>
        <w:rPr>
          <w:rFonts w:ascii="Times New Roman" w:hAnsi="Times New Roman"/>
          <w:sz w:val="24"/>
        </w:rPr>
      </w:pPr>
      <w:r>
        <w:rPr>
          <w:rFonts w:ascii="Times New Roman" w:hAnsi="Times New Roman"/>
          <w:color w:val="000000"/>
          <w:sz w:val="24"/>
          <w:highlight w:val="lightGray"/>
        </w:rPr>
        <w:t>izcelt gadījumus, kad nevajadzētu sekot pilotāžas komandierīcei vai kad tā jāatvieno.</w:t>
      </w:r>
    </w:p>
    <w:p w14:paraId="29777CE7" w14:textId="77777777" w:rsidR="00263603" w:rsidRPr="00263603" w:rsidRDefault="00263603" w:rsidP="00263603">
      <w:pPr>
        <w:pStyle w:val="ListParagraph"/>
        <w:spacing w:before="0"/>
        <w:ind w:left="11" w:firstLine="0"/>
        <w:rPr>
          <w:rFonts w:ascii="Times New Roman" w:hAnsi="Times New Roman"/>
          <w:sz w:val="24"/>
        </w:rPr>
      </w:pPr>
    </w:p>
    <w:p w14:paraId="1DDAB543" w14:textId="1F6965EA" w:rsidR="003178F3" w:rsidRPr="00263603" w:rsidRDefault="00656D1F" w:rsidP="00263603">
      <w:pPr>
        <w:pStyle w:val="ListParagraph"/>
        <w:spacing w:before="0"/>
        <w:ind w:left="11" w:firstLine="0"/>
        <w:rPr>
          <w:rFonts w:ascii="Times New Roman" w:hAnsi="Times New Roman"/>
          <w:sz w:val="24"/>
        </w:rPr>
      </w:pPr>
      <w:r>
        <w:rPr>
          <w:rFonts w:ascii="Times New Roman" w:hAnsi="Times New Roman"/>
          <w:color w:val="000000"/>
          <w:sz w:val="24"/>
        </w:rPr>
        <w:t>(..)</w:t>
      </w:r>
    </w:p>
    <w:p w14:paraId="4F1B4A69" w14:textId="77777777" w:rsidR="00263603" w:rsidRPr="00263603" w:rsidRDefault="00263603" w:rsidP="00263603">
      <w:pPr>
        <w:pStyle w:val="ListParagraph"/>
        <w:spacing w:before="0"/>
        <w:ind w:left="11" w:firstLine="0"/>
        <w:rPr>
          <w:rFonts w:ascii="Times New Roman" w:hAnsi="Times New Roman"/>
          <w:b/>
          <w:bCs/>
          <w:sz w:val="24"/>
        </w:rPr>
      </w:pPr>
    </w:p>
    <w:p w14:paraId="6A6892E5" w14:textId="77777777" w:rsidR="003178F3" w:rsidRPr="00263603" w:rsidRDefault="00656D1F" w:rsidP="00E2094F">
      <w:pPr>
        <w:rPr>
          <w:rFonts w:ascii="Times New Roman" w:hAnsi="Times New Roman"/>
          <w:b/>
          <w:bCs/>
          <w:sz w:val="24"/>
        </w:rPr>
      </w:pPr>
      <w:r>
        <w:rPr>
          <w:rFonts w:ascii="Times New Roman" w:hAnsi="Times New Roman"/>
          <w:b/>
          <w:sz w:val="24"/>
        </w:rPr>
        <w:t>PRIEKŠMETS 031. LIDOJUMA TEHNISKIE RAKSTUROJUMI UN PLĀNOŠANA: MASA UN LĪDZSVARS. LIDMAŠĪNAS UN HELIKOPTERI</w:t>
      </w:r>
    </w:p>
    <w:p w14:paraId="28D36677" w14:textId="77777777" w:rsidR="00263603" w:rsidRPr="00E2094F" w:rsidRDefault="00263603" w:rsidP="00E2094F">
      <w:pPr>
        <w:rPr>
          <w:rFonts w:ascii="Times New Roman" w:hAnsi="Times New Roman"/>
          <w:sz w:val="24"/>
        </w:rPr>
      </w:pPr>
    </w:p>
    <w:p w14:paraId="48D846F0" w14:textId="77777777" w:rsidR="003178F3" w:rsidRPr="00E2094F" w:rsidRDefault="00656D1F" w:rsidP="00E2094F">
      <w:pPr>
        <w:rPr>
          <w:rFonts w:ascii="Times New Roman" w:hAnsi="Times New Roman"/>
          <w:sz w:val="24"/>
        </w:rPr>
      </w:pPr>
      <w:r>
        <w:rPr>
          <w:rFonts w:ascii="Times New Roman" w:hAnsi="Times New Roman"/>
          <w:sz w:val="24"/>
        </w:rPr>
        <w:t>(..)</w:t>
      </w:r>
    </w:p>
    <w:p w14:paraId="2C2646AC" w14:textId="77777777" w:rsidR="003178F3" w:rsidRDefault="00656D1F" w:rsidP="00E2094F">
      <w:pPr>
        <w:rPr>
          <w:rFonts w:ascii="Times New Roman" w:hAnsi="Times New Roman"/>
          <w:sz w:val="24"/>
        </w:rPr>
      </w:pPr>
      <w:r>
        <w:rPr>
          <w:rFonts w:ascii="Times New Roman" w:hAnsi="Times New Roman"/>
          <w:sz w:val="24"/>
        </w:rPr>
        <w:t>031 04 01 07 (02)</w:t>
      </w:r>
    </w:p>
    <w:p w14:paraId="3A6490A6" w14:textId="77777777" w:rsidR="00263603" w:rsidRPr="00E2094F" w:rsidRDefault="00263603" w:rsidP="00E2094F">
      <w:pPr>
        <w:rPr>
          <w:rFonts w:ascii="Times New Roman" w:hAnsi="Times New Roman"/>
          <w:sz w:val="24"/>
        </w:rPr>
      </w:pPr>
    </w:p>
    <w:p w14:paraId="5371F406" w14:textId="77777777" w:rsidR="003178F3" w:rsidRDefault="00656D1F" w:rsidP="00E2094F">
      <w:pPr>
        <w:rPr>
          <w:rFonts w:ascii="Times New Roman" w:hAnsi="Times New Roman"/>
          <w:sz w:val="24"/>
        </w:rPr>
      </w:pPr>
      <w:r>
        <w:rPr>
          <w:rFonts w:ascii="Times New Roman" w:hAnsi="Times New Roman"/>
          <w:sz w:val="24"/>
        </w:rPr>
        <w:t xml:space="preserve">Paskaidrot </w:t>
      </w:r>
      <w:r>
        <w:rPr>
          <w:rFonts w:ascii="Times New Roman" w:hAnsi="Times New Roman"/>
          <w:strike/>
          <w:sz w:val="24"/>
        </w:rPr>
        <w:t>un aprēķināt</w:t>
      </w:r>
      <w:r>
        <w:rPr>
          <w:rFonts w:ascii="Times New Roman" w:hAnsi="Times New Roman"/>
          <w:sz w:val="24"/>
        </w:rPr>
        <w:t xml:space="preserve"> gaisa kuģa </w:t>
      </w:r>
      <w:r>
        <w:rPr>
          <w:rFonts w:ascii="Times New Roman" w:hAnsi="Times New Roman"/>
          <w:i/>
          <w:iCs/>
          <w:sz w:val="24"/>
        </w:rPr>
        <w:t xml:space="preserve">CG </w:t>
      </w:r>
      <w:r>
        <w:rPr>
          <w:rFonts w:ascii="Times New Roman" w:hAnsi="Times New Roman"/>
          <w:sz w:val="24"/>
        </w:rPr>
        <w:t xml:space="preserve">kustību lidojuma gaitā, ņemot vērā degvielas tvertnes atrašanās vietu (iekšējais spārns, ārējais spārns, centrā, papildu tvertne pakaļgala centrā, horizontālais stabilizators), no šīs tvertnes patērētās degvielas masu un lidmašīnas iepriekšējo </w:t>
      </w:r>
      <w:r>
        <w:rPr>
          <w:rFonts w:ascii="Times New Roman" w:hAnsi="Times New Roman"/>
          <w:i/>
          <w:iCs/>
          <w:sz w:val="24"/>
        </w:rPr>
        <w:t>CG</w:t>
      </w:r>
      <w:r>
        <w:rPr>
          <w:rFonts w:ascii="Times New Roman" w:hAnsi="Times New Roman"/>
          <w:sz w:val="24"/>
        </w:rPr>
        <w:t>.</w:t>
      </w:r>
    </w:p>
    <w:p w14:paraId="15552566" w14:textId="77777777" w:rsidR="00263603" w:rsidRPr="00E2094F" w:rsidRDefault="00263603" w:rsidP="00E2094F">
      <w:pPr>
        <w:rPr>
          <w:rFonts w:ascii="Times New Roman" w:hAnsi="Times New Roman"/>
          <w:sz w:val="24"/>
        </w:rPr>
      </w:pPr>
    </w:p>
    <w:p w14:paraId="55AB6537" w14:textId="77777777" w:rsidR="003178F3" w:rsidRPr="00E2094F" w:rsidRDefault="00656D1F" w:rsidP="00E2094F">
      <w:pPr>
        <w:rPr>
          <w:rFonts w:ascii="Times New Roman" w:hAnsi="Times New Roman"/>
          <w:sz w:val="24"/>
        </w:rPr>
      </w:pPr>
      <w:r>
        <w:rPr>
          <w:rFonts w:ascii="Times New Roman" w:hAnsi="Times New Roman"/>
          <w:sz w:val="24"/>
        </w:rPr>
        <w:t>(..)</w:t>
      </w:r>
    </w:p>
    <w:p w14:paraId="2B56E36C" w14:textId="77777777" w:rsidR="003178F3" w:rsidRDefault="00656D1F" w:rsidP="00E2094F">
      <w:pPr>
        <w:rPr>
          <w:rFonts w:ascii="Times New Roman" w:hAnsi="Times New Roman"/>
          <w:sz w:val="24"/>
        </w:rPr>
      </w:pPr>
      <w:r>
        <w:rPr>
          <w:rFonts w:ascii="Times New Roman" w:hAnsi="Times New Roman"/>
          <w:sz w:val="24"/>
        </w:rPr>
        <w:t>031 05 02 04 (08)</w:t>
      </w:r>
    </w:p>
    <w:p w14:paraId="51A29A4E" w14:textId="77777777" w:rsidR="00263603" w:rsidRPr="00E2094F" w:rsidRDefault="00263603" w:rsidP="00E2094F">
      <w:pPr>
        <w:rPr>
          <w:rFonts w:ascii="Times New Roman" w:hAnsi="Times New Roman"/>
          <w:sz w:val="24"/>
        </w:rPr>
      </w:pPr>
    </w:p>
    <w:p w14:paraId="329FA932" w14:textId="77777777" w:rsidR="00263603" w:rsidRDefault="00656D1F" w:rsidP="00E2094F">
      <w:pPr>
        <w:rPr>
          <w:rFonts w:ascii="Times New Roman" w:hAnsi="Times New Roman"/>
          <w:color w:val="000000"/>
          <w:sz w:val="24"/>
        </w:rPr>
      </w:pPr>
      <w:r>
        <w:rPr>
          <w:rFonts w:ascii="Times New Roman" w:hAnsi="Times New Roman"/>
          <w:sz w:val="24"/>
        </w:rPr>
        <w:t xml:space="preserve">Paskaidrot, kāda nozīme ekspluatācijā ir garensveres </w:t>
      </w:r>
      <w:r>
        <w:rPr>
          <w:rFonts w:ascii="Times New Roman" w:hAnsi="Times New Roman"/>
          <w:color w:val="000000"/>
          <w:sz w:val="24"/>
          <w:highlight w:val="lightGray"/>
        </w:rPr>
        <w:t>kontroles</w:t>
      </w:r>
      <w:r>
        <w:rPr>
          <w:rFonts w:ascii="Times New Roman" w:hAnsi="Times New Roman"/>
          <w:color w:val="000000"/>
          <w:sz w:val="24"/>
        </w:rPr>
        <w:t xml:space="preserve"> un </w:t>
      </w:r>
      <w:r>
        <w:rPr>
          <w:rFonts w:ascii="Times New Roman" w:hAnsi="Times New Roman"/>
          <w:i/>
          <w:iCs/>
          <w:color w:val="000000"/>
          <w:sz w:val="24"/>
        </w:rPr>
        <w:t>CG</w:t>
      </w:r>
      <w:r>
        <w:rPr>
          <w:rFonts w:ascii="Times New Roman" w:hAnsi="Times New Roman"/>
          <w:color w:val="000000"/>
          <w:sz w:val="24"/>
        </w:rPr>
        <w:t xml:space="preserve"> stāvokļa saiknei. </w:t>
      </w:r>
    </w:p>
    <w:p w14:paraId="2B4010F2" w14:textId="77777777" w:rsidR="00263603" w:rsidRDefault="00263603" w:rsidP="00E2094F">
      <w:pPr>
        <w:rPr>
          <w:rFonts w:ascii="Times New Roman" w:hAnsi="Times New Roman"/>
          <w:color w:val="000000"/>
          <w:sz w:val="24"/>
        </w:rPr>
      </w:pPr>
    </w:p>
    <w:p w14:paraId="3F5F640D" w14:textId="322AB3CA" w:rsidR="003178F3" w:rsidRPr="00E2094F" w:rsidRDefault="00656D1F" w:rsidP="00E2094F">
      <w:pPr>
        <w:rPr>
          <w:rFonts w:ascii="Times New Roman" w:hAnsi="Times New Roman"/>
          <w:sz w:val="24"/>
        </w:rPr>
      </w:pPr>
      <w:r>
        <w:rPr>
          <w:rFonts w:ascii="Times New Roman" w:hAnsi="Times New Roman"/>
          <w:color w:val="000000"/>
          <w:sz w:val="24"/>
        </w:rPr>
        <w:t>(..)</w:t>
      </w:r>
    </w:p>
    <w:p w14:paraId="498E1AF1" w14:textId="77777777" w:rsidR="003178F3" w:rsidRDefault="00656D1F" w:rsidP="00E2094F">
      <w:pPr>
        <w:rPr>
          <w:rFonts w:ascii="Times New Roman" w:hAnsi="Times New Roman"/>
          <w:sz w:val="24"/>
        </w:rPr>
      </w:pPr>
      <w:r>
        <w:rPr>
          <w:rFonts w:ascii="Times New Roman" w:hAnsi="Times New Roman"/>
          <w:sz w:val="24"/>
        </w:rPr>
        <w:t>031 05 02 06 (01)</w:t>
      </w:r>
    </w:p>
    <w:p w14:paraId="72D42BAD" w14:textId="77777777" w:rsidR="00263603" w:rsidRPr="00E2094F" w:rsidRDefault="00263603" w:rsidP="00E2094F">
      <w:pPr>
        <w:rPr>
          <w:rFonts w:ascii="Times New Roman" w:hAnsi="Times New Roman"/>
          <w:sz w:val="24"/>
        </w:rPr>
      </w:pPr>
    </w:p>
    <w:p w14:paraId="6BAC6FAE" w14:textId="77777777" w:rsidR="003178F3" w:rsidRDefault="00656D1F" w:rsidP="00E2094F">
      <w:pPr>
        <w:rPr>
          <w:rFonts w:ascii="Times New Roman" w:hAnsi="Times New Roman"/>
          <w:sz w:val="24"/>
        </w:rPr>
      </w:pPr>
      <w:r>
        <w:rPr>
          <w:rFonts w:ascii="Times New Roman" w:hAnsi="Times New Roman"/>
          <w:sz w:val="24"/>
        </w:rPr>
        <w:t>Aprakstīt citas noslogojuma un balansēšanas informācijas sniegšanas metodes, piemēram, gaisa kuģa sakaru adresēšanas un ziņošanas sistēma (</w:t>
      </w:r>
      <w:r>
        <w:rPr>
          <w:rFonts w:ascii="Times New Roman" w:hAnsi="Times New Roman"/>
          <w:i/>
          <w:iCs/>
          <w:sz w:val="24"/>
        </w:rPr>
        <w:t>ACARS</w:t>
      </w:r>
      <w:r>
        <w:rPr>
          <w:rFonts w:ascii="Times New Roman" w:hAnsi="Times New Roman"/>
          <w:sz w:val="24"/>
        </w:rPr>
        <w:t>), elektroniskā datu pārvaldības iekārta (</w:t>
      </w:r>
      <w:r>
        <w:rPr>
          <w:rFonts w:ascii="Times New Roman" w:hAnsi="Times New Roman"/>
          <w:i/>
          <w:iCs/>
          <w:sz w:val="24"/>
        </w:rPr>
        <w:t>EFB</w:t>
      </w:r>
      <w:r>
        <w:rPr>
          <w:rFonts w:ascii="Times New Roman" w:hAnsi="Times New Roman"/>
          <w:sz w:val="24"/>
        </w:rPr>
        <w:t>) un programmatūra “mazāk papīru pilotu kabīnē” (</w:t>
      </w:r>
      <w:r>
        <w:rPr>
          <w:rFonts w:ascii="Times New Roman" w:hAnsi="Times New Roman"/>
          <w:i/>
          <w:iCs/>
          <w:sz w:val="24"/>
        </w:rPr>
        <w:t>LPC</w:t>
      </w:r>
      <w:r>
        <w:rPr>
          <w:rFonts w:ascii="Times New Roman" w:hAnsi="Times New Roman"/>
          <w:sz w:val="24"/>
        </w:rPr>
        <w:t>)</w:t>
      </w:r>
      <w:r>
        <w:rPr>
          <w:rFonts w:ascii="Times New Roman" w:hAnsi="Times New Roman"/>
          <w:strike/>
          <w:sz w:val="24"/>
        </w:rPr>
        <w:t xml:space="preserve"> un izgūt informāciju no tām</w:t>
      </w:r>
      <w:r>
        <w:rPr>
          <w:rFonts w:ascii="Times New Roman" w:hAnsi="Times New Roman"/>
          <w:sz w:val="24"/>
        </w:rPr>
        <w:t>.</w:t>
      </w:r>
    </w:p>
    <w:p w14:paraId="20458571" w14:textId="77777777" w:rsidR="00263603" w:rsidRPr="00E2094F" w:rsidRDefault="00263603" w:rsidP="00E2094F">
      <w:pPr>
        <w:rPr>
          <w:rFonts w:ascii="Times New Roman" w:hAnsi="Times New Roman"/>
          <w:sz w:val="24"/>
        </w:rPr>
      </w:pPr>
    </w:p>
    <w:p w14:paraId="51456823" w14:textId="77777777" w:rsidR="003178F3" w:rsidRDefault="00656D1F" w:rsidP="00E2094F">
      <w:pPr>
        <w:rPr>
          <w:rFonts w:ascii="Times New Roman" w:hAnsi="Times New Roman"/>
          <w:sz w:val="24"/>
        </w:rPr>
      </w:pPr>
      <w:r>
        <w:rPr>
          <w:rFonts w:ascii="Times New Roman" w:hAnsi="Times New Roman"/>
          <w:sz w:val="24"/>
        </w:rPr>
        <w:t>(..)</w:t>
      </w:r>
    </w:p>
    <w:p w14:paraId="40BCE7F2" w14:textId="77777777" w:rsidR="00263603" w:rsidRPr="00E2094F" w:rsidRDefault="00263603" w:rsidP="00E2094F">
      <w:pPr>
        <w:rPr>
          <w:rFonts w:ascii="Times New Roman" w:hAnsi="Times New Roman"/>
          <w:sz w:val="24"/>
        </w:rPr>
      </w:pPr>
    </w:p>
    <w:p w14:paraId="6EB8DF5A" w14:textId="77777777" w:rsidR="003178F3" w:rsidRPr="00263603" w:rsidRDefault="00656D1F" w:rsidP="00E2094F">
      <w:pPr>
        <w:rPr>
          <w:rFonts w:ascii="Times New Roman" w:hAnsi="Times New Roman"/>
          <w:b/>
          <w:bCs/>
          <w:sz w:val="24"/>
        </w:rPr>
      </w:pPr>
      <w:r>
        <w:rPr>
          <w:rFonts w:ascii="Times New Roman" w:hAnsi="Times New Roman"/>
          <w:b/>
          <w:sz w:val="24"/>
        </w:rPr>
        <w:t>PRIEKŠMETS 032. GAISA KUĢA VEIKTSPĒJA</w:t>
      </w:r>
    </w:p>
    <w:p w14:paraId="6B64F7B0" w14:textId="77777777" w:rsidR="00263603" w:rsidRPr="00E2094F" w:rsidRDefault="00263603" w:rsidP="00E2094F">
      <w:pPr>
        <w:rPr>
          <w:rFonts w:ascii="Times New Roman" w:hAnsi="Times New Roman"/>
          <w:sz w:val="24"/>
        </w:rPr>
      </w:pPr>
    </w:p>
    <w:p w14:paraId="455D7B54" w14:textId="77777777" w:rsidR="003178F3" w:rsidRPr="00E2094F" w:rsidRDefault="00656D1F" w:rsidP="00E2094F">
      <w:pPr>
        <w:rPr>
          <w:rFonts w:ascii="Times New Roman" w:hAnsi="Times New Roman"/>
          <w:sz w:val="24"/>
        </w:rPr>
      </w:pPr>
      <w:r>
        <w:rPr>
          <w:rFonts w:ascii="Times New Roman" w:hAnsi="Times New Roman"/>
          <w:sz w:val="24"/>
        </w:rPr>
        <w:t>(..)</w:t>
      </w:r>
    </w:p>
    <w:p w14:paraId="440D8E3A" w14:textId="77777777" w:rsidR="00263603" w:rsidRDefault="00656D1F" w:rsidP="00E2094F">
      <w:pPr>
        <w:rPr>
          <w:rFonts w:ascii="Times New Roman" w:hAnsi="Times New Roman"/>
          <w:sz w:val="24"/>
        </w:rPr>
      </w:pPr>
      <w:r>
        <w:rPr>
          <w:rFonts w:ascii="Times New Roman" w:hAnsi="Times New Roman"/>
          <w:sz w:val="24"/>
        </w:rPr>
        <w:t>032 04 06 04 (01)</w:t>
      </w:r>
    </w:p>
    <w:p w14:paraId="064CE414" w14:textId="77777777" w:rsidR="00263603" w:rsidRDefault="00263603" w:rsidP="00E2094F">
      <w:pPr>
        <w:rPr>
          <w:rFonts w:ascii="Times New Roman" w:hAnsi="Times New Roman"/>
          <w:sz w:val="24"/>
        </w:rPr>
      </w:pPr>
    </w:p>
    <w:p w14:paraId="7C9071C7" w14:textId="168CF29B" w:rsidR="00263603" w:rsidRDefault="00656D1F" w:rsidP="00E2094F">
      <w:pPr>
        <w:rPr>
          <w:rFonts w:ascii="Times New Roman" w:hAnsi="Times New Roman"/>
          <w:color w:val="000000"/>
          <w:sz w:val="24"/>
        </w:rPr>
      </w:pPr>
      <w:r>
        <w:rPr>
          <w:rFonts w:ascii="Times New Roman" w:hAnsi="Times New Roman"/>
          <w:sz w:val="24"/>
        </w:rPr>
        <w:t xml:space="preserve">Aprakstīt, kā </w:t>
      </w:r>
      <w:r>
        <w:rPr>
          <w:rFonts w:ascii="Times New Roman" w:hAnsi="Times New Roman"/>
          <w:color w:val="000000"/>
          <w:sz w:val="24"/>
        </w:rPr>
        <w:t>bremžu temperatūras ierobežojumi ietekmē laiku starp reisiem.</w:t>
      </w:r>
    </w:p>
    <w:p w14:paraId="13E985E3" w14:textId="77777777" w:rsidR="00263603" w:rsidRDefault="00263603" w:rsidP="00E2094F">
      <w:pPr>
        <w:rPr>
          <w:rFonts w:ascii="Times New Roman" w:hAnsi="Times New Roman"/>
          <w:color w:val="000000"/>
          <w:sz w:val="24"/>
        </w:rPr>
      </w:pPr>
    </w:p>
    <w:p w14:paraId="2E511444" w14:textId="4C69DA53" w:rsidR="003178F3" w:rsidRDefault="00656D1F" w:rsidP="00E2094F">
      <w:pPr>
        <w:rPr>
          <w:rFonts w:ascii="Times New Roman" w:hAnsi="Times New Roman"/>
          <w:color w:val="000000"/>
          <w:sz w:val="24"/>
        </w:rPr>
      </w:pPr>
      <w:r>
        <w:rPr>
          <w:rFonts w:ascii="Times New Roman" w:hAnsi="Times New Roman"/>
          <w:color w:val="000000"/>
          <w:sz w:val="24"/>
        </w:rPr>
        <w:t>(..)</w:t>
      </w:r>
    </w:p>
    <w:p w14:paraId="2D8206DF" w14:textId="77777777" w:rsidR="00263603" w:rsidRPr="00E2094F" w:rsidRDefault="00263603" w:rsidP="00E2094F">
      <w:pPr>
        <w:rPr>
          <w:rFonts w:ascii="Times New Roman" w:hAnsi="Times New Roman"/>
          <w:sz w:val="24"/>
        </w:rPr>
      </w:pPr>
    </w:p>
    <w:p w14:paraId="77834ADE" w14:textId="77777777" w:rsidR="003178F3" w:rsidRPr="00263603" w:rsidRDefault="00656D1F" w:rsidP="00E2094F">
      <w:pPr>
        <w:rPr>
          <w:rFonts w:ascii="Times New Roman" w:hAnsi="Times New Roman"/>
          <w:b/>
          <w:bCs/>
          <w:sz w:val="24"/>
        </w:rPr>
      </w:pPr>
      <w:r>
        <w:rPr>
          <w:rFonts w:ascii="Times New Roman" w:hAnsi="Times New Roman"/>
          <w:b/>
          <w:sz w:val="24"/>
        </w:rPr>
        <w:t>PRIEKŠMETS 033. LIDOJUMA PLĀNOŠANA UN UZRAUDZĪBA</w:t>
      </w:r>
    </w:p>
    <w:p w14:paraId="0C84D347" w14:textId="77777777" w:rsidR="00263603" w:rsidRPr="00E2094F" w:rsidRDefault="00263603" w:rsidP="00E2094F">
      <w:pPr>
        <w:rPr>
          <w:rFonts w:ascii="Times New Roman" w:hAnsi="Times New Roman"/>
          <w:sz w:val="24"/>
        </w:rPr>
      </w:pPr>
    </w:p>
    <w:p w14:paraId="02DC2282" w14:textId="77777777" w:rsidR="003178F3" w:rsidRPr="00E2094F" w:rsidRDefault="00656D1F" w:rsidP="00E2094F">
      <w:pPr>
        <w:rPr>
          <w:rFonts w:ascii="Times New Roman" w:hAnsi="Times New Roman"/>
          <w:sz w:val="24"/>
        </w:rPr>
      </w:pPr>
      <w:r>
        <w:rPr>
          <w:rFonts w:ascii="Times New Roman" w:hAnsi="Times New Roman"/>
          <w:sz w:val="24"/>
        </w:rPr>
        <w:t>(..)</w:t>
      </w:r>
    </w:p>
    <w:p w14:paraId="52249271" w14:textId="77777777" w:rsidR="003178F3" w:rsidRDefault="00656D1F" w:rsidP="00E2094F">
      <w:pPr>
        <w:rPr>
          <w:rFonts w:ascii="Times New Roman" w:hAnsi="Times New Roman"/>
          <w:sz w:val="24"/>
        </w:rPr>
      </w:pPr>
      <w:r>
        <w:rPr>
          <w:rFonts w:ascii="Times New Roman" w:hAnsi="Times New Roman"/>
          <w:sz w:val="24"/>
        </w:rPr>
        <w:t>033 04 02 02 (01)</w:t>
      </w:r>
    </w:p>
    <w:p w14:paraId="3B446676" w14:textId="77777777" w:rsidR="00263603" w:rsidRPr="00E2094F" w:rsidRDefault="00263603" w:rsidP="00E2094F">
      <w:pPr>
        <w:rPr>
          <w:rFonts w:ascii="Times New Roman" w:hAnsi="Times New Roman"/>
          <w:sz w:val="24"/>
        </w:rPr>
      </w:pPr>
    </w:p>
    <w:p w14:paraId="6012E240" w14:textId="77777777" w:rsidR="003178F3" w:rsidRDefault="00656D1F" w:rsidP="00E2094F">
      <w:pPr>
        <w:rPr>
          <w:rFonts w:ascii="Times New Roman" w:hAnsi="Times New Roman"/>
          <w:sz w:val="24"/>
        </w:rPr>
      </w:pPr>
      <w:r>
        <w:rPr>
          <w:rFonts w:ascii="Times New Roman" w:hAnsi="Times New Roman"/>
          <w:sz w:val="24"/>
        </w:rPr>
        <w:t xml:space="preserve">Šim MM “X” ir dzēsti no kolonnām, kas atbilst </w:t>
      </w:r>
      <w:r>
        <w:rPr>
          <w:rFonts w:ascii="Times New Roman" w:hAnsi="Times New Roman"/>
          <w:i/>
          <w:iCs/>
          <w:sz w:val="24"/>
        </w:rPr>
        <w:t>ATPL(H)/IR</w:t>
      </w:r>
      <w:r>
        <w:rPr>
          <w:rFonts w:ascii="Times New Roman" w:hAnsi="Times New Roman"/>
          <w:sz w:val="24"/>
        </w:rPr>
        <w:t xml:space="preserve">, </w:t>
      </w:r>
      <w:r>
        <w:rPr>
          <w:rFonts w:ascii="Times New Roman" w:hAnsi="Times New Roman"/>
          <w:i/>
          <w:iCs/>
          <w:sz w:val="24"/>
        </w:rPr>
        <w:t>ATPL(H)/VFR</w:t>
      </w:r>
      <w:r>
        <w:rPr>
          <w:rFonts w:ascii="Times New Roman" w:hAnsi="Times New Roman"/>
          <w:sz w:val="24"/>
        </w:rPr>
        <w:t xml:space="preserve"> un </w:t>
      </w:r>
      <w:r>
        <w:rPr>
          <w:rFonts w:ascii="Times New Roman" w:hAnsi="Times New Roman"/>
          <w:i/>
          <w:iCs/>
          <w:sz w:val="24"/>
        </w:rPr>
        <w:t>CPL(H)</w:t>
      </w:r>
      <w:r>
        <w:rPr>
          <w:rFonts w:ascii="Times New Roman" w:hAnsi="Times New Roman"/>
          <w:sz w:val="24"/>
        </w:rPr>
        <w:t xml:space="preserve">, un no </w:t>
      </w:r>
      <w:r>
        <w:rPr>
          <w:rFonts w:ascii="Times New Roman" w:hAnsi="Times New Roman"/>
          <w:i/>
          <w:iCs/>
          <w:sz w:val="24"/>
        </w:rPr>
        <w:t>IR(A/H)</w:t>
      </w:r>
      <w:r>
        <w:rPr>
          <w:rFonts w:ascii="Times New Roman" w:hAnsi="Times New Roman"/>
          <w:sz w:val="24"/>
        </w:rPr>
        <w:t>.</w:t>
      </w:r>
    </w:p>
    <w:p w14:paraId="201827ED" w14:textId="77777777" w:rsidR="00263603" w:rsidRPr="00E2094F" w:rsidRDefault="00263603" w:rsidP="00E2094F">
      <w:pPr>
        <w:rPr>
          <w:rFonts w:ascii="Times New Roman" w:hAnsi="Times New Roman"/>
          <w:sz w:val="24"/>
        </w:rPr>
      </w:pPr>
    </w:p>
    <w:p w14:paraId="4F7EA2FE" w14:textId="77777777" w:rsidR="003178F3" w:rsidRPr="00263603" w:rsidRDefault="00656D1F" w:rsidP="00E2094F">
      <w:pPr>
        <w:rPr>
          <w:rFonts w:ascii="Times New Roman" w:hAnsi="Times New Roman"/>
          <w:b/>
          <w:bCs/>
          <w:sz w:val="24"/>
        </w:rPr>
      </w:pPr>
      <w:r>
        <w:rPr>
          <w:rFonts w:ascii="Times New Roman" w:hAnsi="Times New Roman"/>
          <w:b/>
          <w:sz w:val="24"/>
        </w:rPr>
        <w:t>PRIEKŠMETS 040. CILVĒKA VEIKTSPĒJA</w:t>
      </w:r>
    </w:p>
    <w:p w14:paraId="48EDC0E5" w14:textId="77777777" w:rsidR="00263603" w:rsidRPr="00E2094F" w:rsidRDefault="00263603" w:rsidP="00E2094F">
      <w:pPr>
        <w:rPr>
          <w:rFonts w:ascii="Times New Roman" w:hAnsi="Times New Roman"/>
          <w:sz w:val="24"/>
        </w:rPr>
      </w:pPr>
    </w:p>
    <w:p w14:paraId="483FB9C6" w14:textId="77777777" w:rsidR="003178F3" w:rsidRPr="00E2094F" w:rsidRDefault="00656D1F" w:rsidP="00E2094F">
      <w:pPr>
        <w:rPr>
          <w:rFonts w:ascii="Times New Roman" w:hAnsi="Times New Roman"/>
          <w:sz w:val="24"/>
        </w:rPr>
      </w:pPr>
      <w:r>
        <w:rPr>
          <w:rFonts w:ascii="Times New Roman" w:hAnsi="Times New Roman"/>
          <w:sz w:val="24"/>
        </w:rPr>
        <w:t>(..)</w:t>
      </w:r>
    </w:p>
    <w:p w14:paraId="3DB458E1" w14:textId="77777777" w:rsidR="00263603" w:rsidRDefault="00656D1F" w:rsidP="00E2094F">
      <w:pPr>
        <w:rPr>
          <w:rFonts w:ascii="Times New Roman" w:hAnsi="Times New Roman"/>
          <w:color w:val="000000"/>
          <w:sz w:val="24"/>
        </w:rPr>
      </w:pPr>
      <w:r>
        <w:rPr>
          <w:rFonts w:ascii="Times New Roman" w:hAnsi="Times New Roman"/>
          <w:sz w:val="24"/>
        </w:rPr>
        <w:t xml:space="preserve">040 03 01 01 (02). Nošķirt jēdzienus </w:t>
      </w:r>
      <w:r>
        <w:rPr>
          <w:rFonts w:ascii="Times New Roman" w:hAnsi="Times New Roman"/>
          <w:color w:val="000000"/>
          <w:sz w:val="24"/>
        </w:rPr>
        <w:t>“selektīvā” un “dalītā” uzmanība.</w:t>
      </w:r>
    </w:p>
    <w:p w14:paraId="25865488" w14:textId="77777777" w:rsidR="00263603" w:rsidRDefault="00263603" w:rsidP="00E2094F">
      <w:pPr>
        <w:rPr>
          <w:rFonts w:ascii="Times New Roman" w:hAnsi="Times New Roman"/>
          <w:color w:val="000000"/>
          <w:sz w:val="24"/>
        </w:rPr>
      </w:pPr>
    </w:p>
    <w:p w14:paraId="4FC6B00E" w14:textId="4AC292CB" w:rsidR="003178F3" w:rsidRPr="00E2094F" w:rsidRDefault="00656D1F" w:rsidP="00E2094F">
      <w:pPr>
        <w:rPr>
          <w:rFonts w:ascii="Times New Roman" w:hAnsi="Times New Roman"/>
          <w:sz w:val="24"/>
        </w:rPr>
      </w:pPr>
      <w:r>
        <w:rPr>
          <w:rFonts w:ascii="Times New Roman" w:hAnsi="Times New Roman"/>
          <w:color w:val="000000"/>
          <w:sz w:val="24"/>
        </w:rPr>
        <w:t>(..)</w:t>
      </w:r>
    </w:p>
    <w:p w14:paraId="145CDBBC" w14:textId="77777777" w:rsidR="003178F3" w:rsidRDefault="00656D1F" w:rsidP="00E2094F">
      <w:pPr>
        <w:rPr>
          <w:rFonts w:ascii="Times New Roman" w:hAnsi="Times New Roman"/>
          <w:sz w:val="24"/>
        </w:rPr>
      </w:pPr>
      <w:r>
        <w:rPr>
          <w:rFonts w:ascii="Times New Roman" w:hAnsi="Times New Roman"/>
          <w:sz w:val="24"/>
        </w:rPr>
        <w:t>040 03 04 04 (04)</w:t>
      </w:r>
    </w:p>
    <w:p w14:paraId="321C146F" w14:textId="77777777" w:rsidR="00263603" w:rsidRPr="00E2094F" w:rsidRDefault="00263603" w:rsidP="00E2094F">
      <w:pPr>
        <w:rPr>
          <w:rFonts w:ascii="Times New Roman" w:hAnsi="Times New Roman"/>
          <w:sz w:val="24"/>
        </w:rPr>
      </w:pPr>
    </w:p>
    <w:p w14:paraId="49667C2F" w14:textId="77777777" w:rsidR="003178F3" w:rsidRPr="00E2094F" w:rsidRDefault="00656D1F" w:rsidP="00E2094F">
      <w:pPr>
        <w:rPr>
          <w:rFonts w:ascii="Times New Roman" w:hAnsi="Times New Roman"/>
          <w:sz w:val="24"/>
        </w:rPr>
      </w:pPr>
      <w:r>
        <w:rPr>
          <w:rFonts w:ascii="Times New Roman" w:hAnsi="Times New Roman"/>
          <w:strike/>
          <w:sz w:val="24"/>
        </w:rPr>
        <w:t>Paskaidrot, kādi ir lieliskas runas elementi:</w:t>
      </w:r>
    </w:p>
    <w:p w14:paraId="35FFBEC4" w14:textId="77777777" w:rsidR="003178F3" w:rsidRPr="00263603" w:rsidRDefault="00656D1F" w:rsidP="00F23DA4">
      <w:pPr>
        <w:pStyle w:val="ListParagraph"/>
        <w:numPr>
          <w:ilvl w:val="0"/>
          <w:numId w:val="20"/>
        </w:numPr>
        <w:spacing w:before="0"/>
        <w:ind w:left="426" w:firstLine="0"/>
        <w:rPr>
          <w:rFonts w:ascii="Times New Roman" w:hAnsi="Times New Roman"/>
          <w:sz w:val="24"/>
        </w:rPr>
      </w:pPr>
      <w:r>
        <w:rPr>
          <w:rFonts w:ascii="Times New Roman" w:hAnsi="Times New Roman"/>
          <w:strike/>
          <w:sz w:val="24"/>
        </w:rPr>
        <w:t>lieliska personība;</w:t>
      </w:r>
    </w:p>
    <w:p w14:paraId="2F4629C4" w14:textId="77777777" w:rsidR="003178F3" w:rsidRPr="00263603" w:rsidRDefault="00656D1F" w:rsidP="00F23DA4">
      <w:pPr>
        <w:pStyle w:val="ListParagraph"/>
        <w:numPr>
          <w:ilvl w:val="0"/>
          <w:numId w:val="20"/>
        </w:numPr>
        <w:spacing w:before="0"/>
        <w:ind w:left="426" w:firstLine="0"/>
        <w:rPr>
          <w:rFonts w:ascii="Times New Roman" w:hAnsi="Times New Roman"/>
          <w:sz w:val="24"/>
        </w:rPr>
      </w:pPr>
      <w:r>
        <w:rPr>
          <w:rFonts w:ascii="Times New Roman" w:hAnsi="Times New Roman"/>
          <w:strike/>
          <w:sz w:val="24"/>
        </w:rPr>
        <w:t>ievērojams notikums;</w:t>
      </w:r>
    </w:p>
    <w:p w14:paraId="31BCFF66" w14:textId="77777777" w:rsidR="003178F3" w:rsidRPr="00263603" w:rsidRDefault="00656D1F" w:rsidP="00F23DA4">
      <w:pPr>
        <w:pStyle w:val="ListParagraph"/>
        <w:numPr>
          <w:ilvl w:val="0"/>
          <w:numId w:val="20"/>
        </w:numPr>
        <w:spacing w:before="0"/>
        <w:ind w:left="426" w:firstLine="0"/>
        <w:rPr>
          <w:rFonts w:ascii="Times New Roman" w:hAnsi="Times New Roman"/>
          <w:sz w:val="24"/>
        </w:rPr>
      </w:pPr>
      <w:r>
        <w:rPr>
          <w:rFonts w:ascii="Times New Roman" w:hAnsi="Times New Roman"/>
          <w:strike/>
          <w:sz w:val="24"/>
        </w:rPr>
        <w:t>pārliecinošs vēstījums;</w:t>
      </w:r>
    </w:p>
    <w:p w14:paraId="3A9EB290" w14:textId="77777777" w:rsidR="003178F3" w:rsidRPr="00F23DA4" w:rsidRDefault="00656D1F" w:rsidP="00F23DA4">
      <w:pPr>
        <w:pStyle w:val="ListParagraph"/>
        <w:numPr>
          <w:ilvl w:val="0"/>
          <w:numId w:val="20"/>
        </w:numPr>
        <w:spacing w:before="0"/>
        <w:ind w:left="426" w:firstLine="0"/>
        <w:rPr>
          <w:rFonts w:ascii="Times New Roman" w:hAnsi="Times New Roman"/>
          <w:sz w:val="24"/>
        </w:rPr>
      </w:pPr>
      <w:r>
        <w:rPr>
          <w:rFonts w:ascii="Times New Roman" w:hAnsi="Times New Roman"/>
          <w:strike/>
          <w:sz w:val="24"/>
        </w:rPr>
        <w:t>meistarīgs sniegums.</w:t>
      </w:r>
      <w:r>
        <w:rPr>
          <w:rFonts w:ascii="Times New Roman" w:hAnsi="Times New Roman"/>
          <w:sz w:val="24"/>
        </w:rPr>
        <w:t xml:space="preserve"> </w:t>
      </w:r>
      <w:r>
        <w:rPr>
          <w:rFonts w:ascii="Times New Roman" w:hAnsi="Times New Roman"/>
          <w:color w:val="000000"/>
          <w:sz w:val="24"/>
          <w:highlight w:val="lightGray"/>
        </w:rPr>
        <w:t>Nav aizpildīts ar nolūku.</w:t>
      </w:r>
    </w:p>
    <w:p w14:paraId="380FF3C4" w14:textId="77777777" w:rsidR="00F23DA4" w:rsidRPr="00263603" w:rsidRDefault="00F23DA4" w:rsidP="00F23DA4">
      <w:pPr>
        <w:pStyle w:val="ListParagraph"/>
        <w:spacing w:before="0"/>
        <w:ind w:left="426" w:firstLine="0"/>
        <w:rPr>
          <w:rFonts w:ascii="Times New Roman" w:hAnsi="Times New Roman"/>
          <w:sz w:val="24"/>
        </w:rPr>
      </w:pPr>
    </w:p>
    <w:p w14:paraId="50E4D50F" w14:textId="77777777" w:rsidR="00263603" w:rsidRDefault="00656D1F" w:rsidP="00E2094F">
      <w:pPr>
        <w:rPr>
          <w:rFonts w:ascii="Times New Roman" w:hAnsi="Times New Roman"/>
          <w:sz w:val="24"/>
        </w:rPr>
      </w:pPr>
      <w:r>
        <w:rPr>
          <w:rFonts w:ascii="Times New Roman" w:hAnsi="Times New Roman"/>
          <w:sz w:val="24"/>
        </w:rPr>
        <w:t>Krustiņi tabulas attiecīgajās kolonnās tiks dzēsti.</w:t>
      </w:r>
    </w:p>
    <w:p w14:paraId="0C2246F9" w14:textId="77777777" w:rsidR="00263603" w:rsidRDefault="00263603" w:rsidP="00E2094F">
      <w:pPr>
        <w:rPr>
          <w:rFonts w:ascii="Times New Roman" w:hAnsi="Times New Roman"/>
          <w:sz w:val="24"/>
        </w:rPr>
      </w:pPr>
    </w:p>
    <w:p w14:paraId="7535153A" w14:textId="56479940" w:rsidR="00263603" w:rsidRDefault="00656D1F" w:rsidP="00E2094F">
      <w:pPr>
        <w:rPr>
          <w:rFonts w:ascii="Times New Roman" w:hAnsi="Times New Roman"/>
          <w:sz w:val="24"/>
        </w:rPr>
      </w:pPr>
      <w:r>
        <w:rPr>
          <w:rFonts w:ascii="Times New Roman" w:hAnsi="Times New Roman"/>
          <w:sz w:val="24"/>
        </w:rPr>
        <w:t>(..)</w:t>
      </w:r>
    </w:p>
    <w:p w14:paraId="13CF2291" w14:textId="77777777" w:rsidR="00263603" w:rsidRDefault="00263603">
      <w:pPr>
        <w:rPr>
          <w:rFonts w:ascii="Times New Roman" w:hAnsi="Times New Roman"/>
          <w:sz w:val="24"/>
        </w:rPr>
      </w:pPr>
      <w:r>
        <w:br w:type="page"/>
      </w:r>
    </w:p>
    <w:p w14:paraId="0AB82CD6" w14:textId="77777777" w:rsidR="003178F3" w:rsidRDefault="00656D1F" w:rsidP="00E2094F">
      <w:pPr>
        <w:rPr>
          <w:rFonts w:ascii="Times New Roman" w:hAnsi="Times New Roman"/>
          <w:b/>
          <w:bCs/>
          <w:sz w:val="24"/>
        </w:rPr>
      </w:pPr>
      <w:r>
        <w:rPr>
          <w:rFonts w:ascii="Times New Roman" w:hAnsi="Times New Roman"/>
          <w:b/>
          <w:sz w:val="24"/>
        </w:rPr>
        <w:lastRenderedPageBreak/>
        <w:t>PRIEKŠMETS 061. VISPĀRĒJĀ NAVIGĀCIJA</w:t>
      </w:r>
    </w:p>
    <w:p w14:paraId="79251B51" w14:textId="77777777" w:rsidR="00263603" w:rsidRPr="00263603" w:rsidRDefault="00263603" w:rsidP="00E2094F">
      <w:pPr>
        <w:rPr>
          <w:rFonts w:ascii="Times New Roman" w:hAnsi="Times New Roman"/>
          <w:b/>
          <w:bCs/>
          <w:sz w:val="24"/>
        </w:rPr>
      </w:pPr>
    </w:p>
    <w:p w14:paraId="569CD453" w14:textId="77777777" w:rsidR="003178F3" w:rsidRDefault="00656D1F" w:rsidP="00E2094F">
      <w:pPr>
        <w:rPr>
          <w:rFonts w:ascii="Times New Roman" w:hAnsi="Times New Roman"/>
          <w:sz w:val="24"/>
        </w:rPr>
      </w:pPr>
      <w:r>
        <w:rPr>
          <w:rFonts w:ascii="Times New Roman" w:hAnsi="Times New Roman"/>
          <w:sz w:val="24"/>
        </w:rPr>
        <w:t xml:space="preserve">Turpmāk redzamais teksts un tabula ir ievietoti preambulā pirms sadaļas par </w:t>
      </w:r>
      <w:r>
        <w:rPr>
          <w:rFonts w:ascii="Times New Roman" w:hAnsi="Times New Roman"/>
          <w:i/>
          <w:iCs/>
          <w:sz w:val="24"/>
        </w:rPr>
        <w:t>MDR</w:t>
      </w:r>
      <w:r>
        <w:rPr>
          <w:rFonts w:ascii="Times New Roman" w:hAnsi="Times New Roman"/>
          <w:sz w:val="24"/>
        </w:rPr>
        <w:t xml:space="preserve"> ātrumu trijstūri (</w:t>
      </w:r>
      <w:r>
        <w:rPr>
          <w:rFonts w:ascii="Times New Roman" w:hAnsi="Times New Roman"/>
          <w:i/>
          <w:iCs/>
          <w:sz w:val="24"/>
        </w:rPr>
        <w:t>TOV</w:t>
      </w:r>
      <w:r>
        <w:rPr>
          <w:rFonts w:ascii="Times New Roman" w:hAnsi="Times New Roman"/>
          <w:sz w:val="24"/>
        </w:rPr>
        <w:t>).</w:t>
      </w:r>
    </w:p>
    <w:p w14:paraId="698D7E62" w14:textId="77777777" w:rsidR="00263603" w:rsidRPr="00E2094F" w:rsidRDefault="00263603" w:rsidP="00E2094F">
      <w:pPr>
        <w:rPr>
          <w:rFonts w:ascii="Times New Roman" w:hAnsi="Times New Roman"/>
          <w:sz w:val="24"/>
        </w:rPr>
      </w:pPr>
    </w:p>
    <w:p w14:paraId="598A5209" w14:textId="77777777" w:rsidR="003178F3" w:rsidRDefault="00656D1F" w:rsidP="00E2094F">
      <w:pPr>
        <w:rPr>
          <w:rFonts w:ascii="Times New Roman" w:hAnsi="Times New Roman"/>
          <w:color w:val="000000"/>
          <w:sz w:val="24"/>
        </w:rPr>
      </w:pPr>
      <w:r>
        <w:rPr>
          <w:rFonts w:ascii="Times New Roman" w:hAnsi="Times New Roman"/>
          <w:i/>
          <w:iCs/>
          <w:color w:val="000000"/>
          <w:sz w:val="24"/>
          <w:highlight w:val="lightGray"/>
        </w:rPr>
        <w:t>XWC</w:t>
      </w:r>
      <w:r>
        <w:rPr>
          <w:rFonts w:ascii="Times New Roman" w:hAnsi="Times New Roman"/>
          <w:color w:val="000000"/>
          <w:sz w:val="24"/>
          <w:highlight w:val="lightGray"/>
        </w:rPr>
        <w:t xml:space="preserve"> un </w:t>
      </w:r>
      <w:r>
        <w:rPr>
          <w:rFonts w:ascii="Times New Roman" w:hAnsi="Times New Roman"/>
          <w:i/>
          <w:iCs/>
          <w:color w:val="000000"/>
          <w:sz w:val="24"/>
          <w:highlight w:val="lightGray"/>
        </w:rPr>
        <w:t>TWC/HWC MDR</w:t>
      </w:r>
      <w:r>
        <w:rPr>
          <w:rFonts w:ascii="Times New Roman" w:hAnsi="Times New Roman"/>
          <w:color w:val="000000"/>
          <w:sz w:val="24"/>
          <w:highlight w:val="lightGray"/>
        </w:rPr>
        <w:t xml:space="preserve"> aprēķiniem var izmantot arī šajā tabulā norādītās vērtības, pieņemot, ka </w:t>
      </w:r>
      <w:r>
        <w:rPr>
          <w:rFonts w:ascii="Times New Roman" w:hAnsi="Times New Roman"/>
          <w:i/>
          <w:iCs/>
          <w:color w:val="000000"/>
          <w:sz w:val="24"/>
          <w:highlight w:val="lightGray"/>
        </w:rPr>
        <w:t>XWC</w:t>
      </w:r>
      <w:r>
        <w:rPr>
          <w:rFonts w:ascii="Times New Roman" w:hAnsi="Times New Roman"/>
          <w:color w:val="000000"/>
          <w:sz w:val="24"/>
          <w:highlight w:val="lightGray"/>
        </w:rPr>
        <w:t xml:space="preserve"> = vēja ātrums × </w:t>
      </w:r>
      <w:r>
        <w:rPr>
          <w:rFonts w:ascii="Times New Roman" w:hAnsi="Times New Roman"/>
          <w:i/>
          <w:iCs/>
          <w:color w:val="000000"/>
          <w:sz w:val="24"/>
          <w:highlight w:val="lightGray"/>
        </w:rPr>
        <w:t>WA</w:t>
      </w:r>
      <w:r>
        <w:rPr>
          <w:rFonts w:ascii="Times New Roman" w:hAnsi="Times New Roman"/>
          <w:color w:val="000000"/>
          <w:sz w:val="24"/>
          <w:highlight w:val="lightGray"/>
        </w:rPr>
        <w:t xml:space="preserve"> sinuss un </w:t>
      </w:r>
      <w:r>
        <w:rPr>
          <w:rFonts w:ascii="Times New Roman" w:hAnsi="Times New Roman"/>
          <w:i/>
          <w:iCs/>
          <w:color w:val="000000"/>
          <w:sz w:val="24"/>
          <w:highlight w:val="lightGray"/>
        </w:rPr>
        <w:t>TWC/HWC</w:t>
      </w:r>
      <w:r>
        <w:rPr>
          <w:rFonts w:ascii="Times New Roman" w:hAnsi="Times New Roman"/>
          <w:color w:val="000000"/>
          <w:sz w:val="24"/>
          <w:highlight w:val="lightGray"/>
        </w:rPr>
        <w:t xml:space="preserve"> = vēja ātrums × </w:t>
      </w:r>
      <w:r>
        <w:rPr>
          <w:rFonts w:ascii="Times New Roman" w:hAnsi="Times New Roman"/>
          <w:i/>
          <w:iCs/>
          <w:color w:val="000000"/>
          <w:sz w:val="24"/>
          <w:highlight w:val="lightGray"/>
        </w:rPr>
        <w:t>WA</w:t>
      </w:r>
      <w:r>
        <w:rPr>
          <w:rFonts w:ascii="Times New Roman" w:hAnsi="Times New Roman"/>
          <w:color w:val="000000"/>
          <w:sz w:val="24"/>
          <w:highlight w:val="lightGray"/>
        </w:rPr>
        <w:t xml:space="preserve"> kosinuss.</w:t>
      </w:r>
    </w:p>
    <w:p w14:paraId="64EB38B1" w14:textId="77777777" w:rsidR="00263603" w:rsidRPr="00E2094F" w:rsidRDefault="00263603" w:rsidP="00E2094F">
      <w:pPr>
        <w:rPr>
          <w:rFonts w:ascii="Times New Roman" w:hAnsi="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3"/>
        <w:gridCol w:w="789"/>
        <w:gridCol w:w="273"/>
        <w:gridCol w:w="762"/>
        <w:gridCol w:w="863"/>
        <w:gridCol w:w="869"/>
        <w:gridCol w:w="869"/>
        <w:gridCol w:w="869"/>
        <w:gridCol w:w="865"/>
        <w:gridCol w:w="869"/>
        <w:gridCol w:w="869"/>
        <w:gridCol w:w="869"/>
        <w:gridCol w:w="869"/>
      </w:tblGrid>
      <w:tr w:rsidR="003178F3" w:rsidRPr="00E2094F" w14:paraId="21F5ECF4" w14:textId="77777777" w:rsidTr="00C670C0">
        <w:trPr>
          <w:trHeight w:val="537"/>
        </w:trPr>
        <w:tc>
          <w:tcPr>
            <w:tcW w:w="32" w:type="pct"/>
            <w:tcBorders>
              <w:right w:val="nil"/>
            </w:tcBorders>
          </w:tcPr>
          <w:p w14:paraId="2A7A13F7" w14:textId="77777777" w:rsidR="003178F3" w:rsidRPr="00E2094F" w:rsidRDefault="003178F3" w:rsidP="00E2094F">
            <w:pPr>
              <w:rPr>
                <w:rFonts w:ascii="Times New Roman" w:hAnsi="Times New Roman"/>
                <w:sz w:val="24"/>
              </w:rPr>
            </w:pPr>
          </w:p>
        </w:tc>
        <w:tc>
          <w:tcPr>
            <w:tcW w:w="407" w:type="pct"/>
            <w:tcBorders>
              <w:left w:val="nil"/>
              <w:right w:val="nil"/>
            </w:tcBorders>
            <w:shd w:val="clear" w:color="auto" w:fill="D2D2D2"/>
          </w:tcPr>
          <w:p w14:paraId="285CA567" w14:textId="77777777" w:rsidR="003178F3" w:rsidRPr="00E2094F" w:rsidRDefault="00656D1F" w:rsidP="00E2094F">
            <w:pPr>
              <w:rPr>
                <w:rFonts w:ascii="Times New Roman" w:hAnsi="Times New Roman"/>
                <w:b/>
                <w:sz w:val="24"/>
              </w:rPr>
            </w:pPr>
            <w:r>
              <w:rPr>
                <w:rFonts w:ascii="Times New Roman" w:hAnsi="Times New Roman"/>
                <w:b/>
                <w:sz w:val="24"/>
              </w:rPr>
              <w:t>Vējš</w:t>
            </w:r>
          </w:p>
          <w:p w14:paraId="05421C84" w14:textId="77777777" w:rsidR="003178F3" w:rsidRPr="00E2094F" w:rsidRDefault="00656D1F" w:rsidP="00E2094F">
            <w:pPr>
              <w:rPr>
                <w:rFonts w:ascii="Times New Roman" w:hAnsi="Times New Roman"/>
                <w:b/>
                <w:sz w:val="24"/>
              </w:rPr>
            </w:pPr>
            <w:r>
              <w:rPr>
                <w:rFonts w:ascii="Times New Roman" w:hAnsi="Times New Roman"/>
                <w:b/>
                <w:sz w:val="24"/>
              </w:rPr>
              <w:t>leņķis</w:t>
            </w:r>
          </w:p>
        </w:tc>
        <w:tc>
          <w:tcPr>
            <w:tcW w:w="141" w:type="pct"/>
            <w:tcBorders>
              <w:left w:val="nil"/>
            </w:tcBorders>
          </w:tcPr>
          <w:p w14:paraId="544C9AFD" w14:textId="77777777" w:rsidR="003178F3" w:rsidRPr="00E2094F" w:rsidRDefault="003178F3" w:rsidP="00E2094F">
            <w:pPr>
              <w:rPr>
                <w:rFonts w:ascii="Times New Roman" w:hAnsi="Times New Roman"/>
                <w:sz w:val="24"/>
              </w:rPr>
            </w:pPr>
          </w:p>
        </w:tc>
        <w:tc>
          <w:tcPr>
            <w:tcW w:w="393" w:type="pct"/>
          </w:tcPr>
          <w:p w14:paraId="19E2CE1B"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w:t>
            </w:r>
          </w:p>
        </w:tc>
        <w:tc>
          <w:tcPr>
            <w:tcW w:w="445" w:type="pct"/>
          </w:tcPr>
          <w:p w14:paraId="2D098E64"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10°</w:t>
            </w:r>
          </w:p>
        </w:tc>
        <w:tc>
          <w:tcPr>
            <w:tcW w:w="448" w:type="pct"/>
          </w:tcPr>
          <w:p w14:paraId="62A86F16"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20°</w:t>
            </w:r>
          </w:p>
        </w:tc>
        <w:tc>
          <w:tcPr>
            <w:tcW w:w="448" w:type="pct"/>
          </w:tcPr>
          <w:p w14:paraId="72BA9A3F"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30°</w:t>
            </w:r>
          </w:p>
        </w:tc>
        <w:tc>
          <w:tcPr>
            <w:tcW w:w="448" w:type="pct"/>
          </w:tcPr>
          <w:p w14:paraId="7BBC5B5E"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40°</w:t>
            </w:r>
          </w:p>
        </w:tc>
        <w:tc>
          <w:tcPr>
            <w:tcW w:w="446" w:type="pct"/>
          </w:tcPr>
          <w:p w14:paraId="040A285A"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50°</w:t>
            </w:r>
          </w:p>
        </w:tc>
        <w:tc>
          <w:tcPr>
            <w:tcW w:w="448" w:type="pct"/>
          </w:tcPr>
          <w:p w14:paraId="14BABA46"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60°</w:t>
            </w:r>
          </w:p>
        </w:tc>
        <w:tc>
          <w:tcPr>
            <w:tcW w:w="448" w:type="pct"/>
          </w:tcPr>
          <w:p w14:paraId="5A88BE09"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70°</w:t>
            </w:r>
          </w:p>
        </w:tc>
        <w:tc>
          <w:tcPr>
            <w:tcW w:w="448" w:type="pct"/>
          </w:tcPr>
          <w:p w14:paraId="4AEF385C"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80°</w:t>
            </w:r>
          </w:p>
        </w:tc>
        <w:tc>
          <w:tcPr>
            <w:tcW w:w="450" w:type="pct"/>
          </w:tcPr>
          <w:p w14:paraId="5651FA23"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90°</w:t>
            </w:r>
          </w:p>
        </w:tc>
      </w:tr>
      <w:tr w:rsidR="003178F3" w:rsidRPr="00E2094F" w14:paraId="48B84290" w14:textId="77777777" w:rsidTr="00C670C0">
        <w:trPr>
          <w:trHeight w:val="395"/>
        </w:trPr>
        <w:tc>
          <w:tcPr>
            <w:tcW w:w="580" w:type="pct"/>
            <w:gridSpan w:val="3"/>
          </w:tcPr>
          <w:p w14:paraId="7290171E"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Sinuss</w:t>
            </w:r>
          </w:p>
        </w:tc>
        <w:tc>
          <w:tcPr>
            <w:tcW w:w="393" w:type="pct"/>
          </w:tcPr>
          <w:p w14:paraId="1CD3C8D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w:t>
            </w:r>
          </w:p>
        </w:tc>
        <w:tc>
          <w:tcPr>
            <w:tcW w:w="445" w:type="pct"/>
          </w:tcPr>
          <w:p w14:paraId="03CDC6F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448" w:type="pct"/>
          </w:tcPr>
          <w:p w14:paraId="0855BA4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448" w:type="pct"/>
          </w:tcPr>
          <w:p w14:paraId="5BD9295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0,5</w:t>
            </w:r>
          </w:p>
        </w:tc>
        <w:tc>
          <w:tcPr>
            <w:tcW w:w="448" w:type="pct"/>
          </w:tcPr>
          <w:p w14:paraId="3514A54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0,6</w:t>
            </w:r>
          </w:p>
        </w:tc>
        <w:tc>
          <w:tcPr>
            <w:tcW w:w="446" w:type="pct"/>
          </w:tcPr>
          <w:p w14:paraId="7414B1F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0,8</w:t>
            </w:r>
          </w:p>
        </w:tc>
        <w:tc>
          <w:tcPr>
            <w:tcW w:w="448" w:type="pct"/>
          </w:tcPr>
          <w:p w14:paraId="58FC142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0,9</w:t>
            </w:r>
          </w:p>
        </w:tc>
        <w:tc>
          <w:tcPr>
            <w:tcW w:w="448" w:type="pct"/>
          </w:tcPr>
          <w:p w14:paraId="599E7B6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0,9</w:t>
            </w:r>
          </w:p>
        </w:tc>
        <w:tc>
          <w:tcPr>
            <w:tcW w:w="448" w:type="pct"/>
          </w:tcPr>
          <w:p w14:paraId="2FF0163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1</w:t>
            </w:r>
          </w:p>
        </w:tc>
        <w:tc>
          <w:tcPr>
            <w:tcW w:w="450" w:type="pct"/>
          </w:tcPr>
          <w:p w14:paraId="289073D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1</w:t>
            </w:r>
          </w:p>
        </w:tc>
      </w:tr>
      <w:tr w:rsidR="003178F3" w:rsidRPr="00E2094F" w14:paraId="4AC33508" w14:textId="77777777" w:rsidTr="00C670C0">
        <w:trPr>
          <w:trHeight w:val="397"/>
        </w:trPr>
        <w:tc>
          <w:tcPr>
            <w:tcW w:w="580" w:type="pct"/>
            <w:gridSpan w:val="3"/>
          </w:tcPr>
          <w:p w14:paraId="5FDE7124"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Norāde</w:t>
            </w:r>
          </w:p>
        </w:tc>
        <w:tc>
          <w:tcPr>
            <w:tcW w:w="393" w:type="pct"/>
          </w:tcPr>
          <w:p w14:paraId="73A7625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w:t>
            </w:r>
          </w:p>
        </w:tc>
        <w:tc>
          <w:tcPr>
            <w:tcW w:w="445" w:type="pct"/>
          </w:tcPr>
          <w:p w14:paraId="7773C15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1</w:t>
            </w:r>
          </w:p>
        </w:tc>
        <w:tc>
          <w:tcPr>
            <w:tcW w:w="448" w:type="pct"/>
          </w:tcPr>
          <w:p w14:paraId="2ECE54C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1</w:t>
            </w:r>
          </w:p>
        </w:tc>
        <w:tc>
          <w:tcPr>
            <w:tcW w:w="448" w:type="pct"/>
          </w:tcPr>
          <w:p w14:paraId="3C96DBC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2</w:t>
            </w:r>
          </w:p>
        </w:tc>
        <w:tc>
          <w:tcPr>
            <w:tcW w:w="448" w:type="pct"/>
          </w:tcPr>
          <w:p w14:paraId="0279ABA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2</w:t>
            </w:r>
          </w:p>
        </w:tc>
        <w:tc>
          <w:tcPr>
            <w:tcW w:w="446" w:type="pct"/>
          </w:tcPr>
          <w:p w14:paraId="10BAB0B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3</w:t>
            </w:r>
          </w:p>
        </w:tc>
        <w:tc>
          <w:tcPr>
            <w:tcW w:w="448" w:type="pct"/>
          </w:tcPr>
          <w:p w14:paraId="6518F7F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3</w:t>
            </w:r>
          </w:p>
        </w:tc>
        <w:tc>
          <w:tcPr>
            <w:tcW w:w="448" w:type="pct"/>
          </w:tcPr>
          <w:p w14:paraId="09ED15F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2</w:t>
            </w:r>
          </w:p>
        </w:tc>
        <w:tc>
          <w:tcPr>
            <w:tcW w:w="448" w:type="pct"/>
          </w:tcPr>
          <w:p w14:paraId="6770AC2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2</w:t>
            </w:r>
          </w:p>
        </w:tc>
        <w:tc>
          <w:tcPr>
            <w:tcW w:w="450" w:type="pct"/>
          </w:tcPr>
          <w:p w14:paraId="68882A1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1</w:t>
            </w:r>
          </w:p>
        </w:tc>
      </w:tr>
    </w:tbl>
    <w:p w14:paraId="1F5E33D4" w14:textId="77777777" w:rsidR="004868F4" w:rsidRDefault="004868F4" w:rsidP="00E2094F">
      <w:pPr>
        <w:rPr>
          <w:rFonts w:ascii="Times New Roman" w:hAnsi="Times New Roman"/>
          <w:sz w:val="24"/>
        </w:rPr>
      </w:pPr>
    </w:p>
    <w:p w14:paraId="3DD63FBC" w14:textId="213C3F89" w:rsidR="003178F3" w:rsidRPr="00E2094F" w:rsidRDefault="00656D1F" w:rsidP="00E2094F">
      <w:pPr>
        <w:rPr>
          <w:rFonts w:ascii="Times New Roman" w:hAnsi="Times New Roman"/>
          <w:sz w:val="24"/>
        </w:rPr>
      </w:pPr>
      <w:r>
        <w:rPr>
          <w:rFonts w:ascii="Times New Roman" w:hAnsi="Times New Roman"/>
          <w:sz w:val="24"/>
        </w:rPr>
        <w:t>(..)</w:t>
      </w:r>
    </w:p>
    <w:p w14:paraId="5F57E23E" w14:textId="77777777" w:rsidR="003178F3" w:rsidRPr="00E2094F" w:rsidRDefault="00656D1F" w:rsidP="00E2094F">
      <w:pPr>
        <w:rPr>
          <w:rFonts w:ascii="Times New Roman" w:hAnsi="Times New Roman"/>
          <w:sz w:val="24"/>
        </w:rPr>
      </w:pPr>
      <w:r>
        <w:rPr>
          <w:rFonts w:ascii="Times New Roman" w:hAnsi="Times New Roman"/>
          <w:strike/>
          <w:sz w:val="24"/>
        </w:rPr>
        <w:t>061 01 01 03 (06) Zemes rotācija</w:t>
      </w:r>
    </w:p>
    <w:p w14:paraId="498F4149" w14:textId="77777777" w:rsidR="003178F3" w:rsidRDefault="00656D1F" w:rsidP="00E2094F">
      <w:pPr>
        <w:rPr>
          <w:rFonts w:ascii="Times New Roman" w:hAnsi="Times New Roman"/>
          <w:sz w:val="24"/>
        </w:rPr>
      </w:pPr>
      <w:r>
        <w:rPr>
          <w:rFonts w:ascii="Times New Roman" w:hAnsi="Times New Roman"/>
          <w:sz w:val="24"/>
        </w:rPr>
        <w:t>(..)</w:t>
      </w:r>
    </w:p>
    <w:p w14:paraId="4E46EFD9" w14:textId="77777777" w:rsidR="004868F4" w:rsidRPr="004868F4" w:rsidRDefault="004868F4" w:rsidP="00E2094F">
      <w:pPr>
        <w:rPr>
          <w:rFonts w:ascii="Times New Roman" w:hAnsi="Times New Roman"/>
          <w:b/>
          <w:bCs/>
          <w:sz w:val="24"/>
        </w:rPr>
      </w:pPr>
    </w:p>
    <w:p w14:paraId="17C8626B" w14:textId="77777777" w:rsidR="003178F3" w:rsidRPr="004868F4" w:rsidRDefault="00656D1F" w:rsidP="00E2094F">
      <w:pPr>
        <w:rPr>
          <w:rFonts w:ascii="Times New Roman" w:hAnsi="Times New Roman"/>
          <w:b/>
          <w:bCs/>
          <w:sz w:val="24"/>
        </w:rPr>
      </w:pPr>
      <w:r>
        <w:rPr>
          <w:rFonts w:ascii="Times New Roman" w:hAnsi="Times New Roman"/>
          <w:b/>
          <w:sz w:val="24"/>
        </w:rPr>
        <w:t>PRIEKŠMETS 062. RADIONAVIGĀCIJA</w:t>
      </w:r>
    </w:p>
    <w:p w14:paraId="5EAB8345" w14:textId="77777777" w:rsidR="004868F4" w:rsidRPr="00E2094F" w:rsidRDefault="004868F4" w:rsidP="00E2094F">
      <w:pPr>
        <w:rPr>
          <w:rFonts w:ascii="Times New Roman" w:hAnsi="Times New Roman"/>
          <w:sz w:val="24"/>
        </w:rPr>
      </w:pPr>
    </w:p>
    <w:p w14:paraId="7D744EA0" w14:textId="77777777" w:rsidR="003178F3" w:rsidRPr="00E2094F" w:rsidRDefault="00656D1F" w:rsidP="00E2094F">
      <w:pPr>
        <w:rPr>
          <w:rFonts w:ascii="Times New Roman" w:hAnsi="Times New Roman"/>
          <w:sz w:val="24"/>
        </w:rPr>
      </w:pPr>
      <w:r>
        <w:rPr>
          <w:rFonts w:ascii="Times New Roman" w:hAnsi="Times New Roman"/>
          <w:sz w:val="24"/>
        </w:rPr>
        <w:t>(..)</w:t>
      </w:r>
    </w:p>
    <w:p w14:paraId="71F95352" w14:textId="77777777" w:rsidR="003178F3" w:rsidRDefault="00656D1F" w:rsidP="00E2094F">
      <w:pPr>
        <w:rPr>
          <w:rFonts w:ascii="Times New Roman" w:hAnsi="Times New Roman"/>
          <w:sz w:val="24"/>
        </w:rPr>
      </w:pPr>
      <w:r>
        <w:rPr>
          <w:rFonts w:ascii="Times New Roman" w:hAnsi="Times New Roman"/>
          <w:sz w:val="24"/>
        </w:rPr>
        <w:t>062 02 02 02 (06)</w:t>
      </w:r>
    </w:p>
    <w:p w14:paraId="19F6A916" w14:textId="77777777" w:rsidR="004868F4" w:rsidRPr="00E2094F" w:rsidRDefault="004868F4" w:rsidP="00E2094F">
      <w:pPr>
        <w:rPr>
          <w:rFonts w:ascii="Times New Roman" w:hAnsi="Times New Roman"/>
          <w:sz w:val="24"/>
        </w:rPr>
      </w:pPr>
    </w:p>
    <w:p w14:paraId="5BA99AE3" w14:textId="77777777" w:rsidR="00F23DA4" w:rsidRDefault="00656D1F" w:rsidP="00F23DA4">
      <w:pPr>
        <w:rPr>
          <w:rFonts w:ascii="Times New Roman" w:hAnsi="Times New Roman"/>
          <w:sz w:val="24"/>
        </w:rPr>
      </w:pPr>
      <w:r>
        <w:rPr>
          <w:rFonts w:ascii="Times New Roman" w:hAnsi="Times New Roman"/>
          <w:sz w:val="24"/>
        </w:rPr>
        <w:t xml:space="preserve">Raksturot, kā veicamas šādas lidojuma </w:t>
      </w:r>
      <w:r>
        <w:rPr>
          <w:rFonts w:ascii="Times New Roman" w:hAnsi="Times New Roman"/>
          <w:i/>
          <w:iCs/>
          <w:sz w:val="24"/>
        </w:rPr>
        <w:t>ADF</w:t>
      </w:r>
      <w:r>
        <w:rPr>
          <w:rFonts w:ascii="Times New Roman" w:hAnsi="Times New Roman"/>
          <w:sz w:val="24"/>
        </w:rPr>
        <w:t xml:space="preserve"> procedūras</w:t>
      </w:r>
      <w:r>
        <w:rPr>
          <w:rFonts w:ascii="Times New Roman" w:hAnsi="Times New Roman"/>
          <w:strike/>
          <w:sz w:val="24"/>
        </w:rPr>
        <w:t xml:space="preserve"> atbilstoši </w:t>
      </w:r>
      <w:r>
        <w:rPr>
          <w:rFonts w:ascii="Times New Roman" w:hAnsi="Times New Roman"/>
          <w:i/>
          <w:iCs/>
          <w:strike/>
          <w:sz w:val="24"/>
        </w:rPr>
        <w:t>ICAO</w:t>
      </w:r>
      <w:r>
        <w:rPr>
          <w:rFonts w:ascii="Times New Roman" w:hAnsi="Times New Roman"/>
          <w:strike/>
          <w:sz w:val="24"/>
        </w:rPr>
        <w:t xml:space="preserve"> dok. Nr. 8168 1. sējumam</w:t>
      </w:r>
      <w:r>
        <w:rPr>
          <w:rFonts w:ascii="Times New Roman" w:hAnsi="Times New Roman"/>
          <w:sz w:val="24"/>
        </w:rPr>
        <w:t>:</w:t>
      </w:r>
    </w:p>
    <w:p w14:paraId="30920E66" w14:textId="56C4EC49" w:rsidR="003178F3" w:rsidRPr="00F23DA4" w:rsidRDefault="00656D1F" w:rsidP="00F23DA4">
      <w:pPr>
        <w:pStyle w:val="ListParagraph"/>
        <w:numPr>
          <w:ilvl w:val="0"/>
          <w:numId w:val="39"/>
        </w:numPr>
        <w:spacing w:before="0"/>
        <w:ind w:left="284" w:firstLine="0"/>
        <w:rPr>
          <w:rFonts w:ascii="Times New Roman" w:hAnsi="Times New Roman"/>
          <w:sz w:val="24"/>
        </w:rPr>
      </w:pPr>
      <w:r>
        <w:rPr>
          <w:rFonts w:ascii="Times New Roman" w:hAnsi="Times New Roman"/>
          <w:sz w:val="24"/>
        </w:rPr>
        <w:t>mērķnovade un sekošana, kā arī izskaidrot vēja ietekmi;</w:t>
      </w:r>
    </w:p>
    <w:p w14:paraId="6E3F3F1C" w14:textId="77777777" w:rsidR="003178F3" w:rsidRPr="004868F4" w:rsidRDefault="00656D1F" w:rsidP="00F23DA4">
      <w:pPr>
        <w:pStyle w:val="ListParagraph"/>
        <w:numPr>
          <w:ilvl w:val="0"/>
          <w:numId w:val="21"/>
        </w:numPr>
        <w:spacing w:before="0"/>
        <w:ind w:left="284" w:firstLine="0"/>
        <w:rPr>
          <w:rFonts w:ascii="Times New Roman" w:hAnsi="Times New Roman"/>
          <w:sz w:val="24"/>
        </w:rPr>
      </w:pPr>
      <w:r>
        <w:rPr>
          <w:rFonts w:ascii="Times New Roman" w:hAnsi="Times New Roman"/>
          <w:color w:val="000000"/>
          <w:sz w:val="24"/>
          <w:highlight w:val="lightGray"/>
        </w:rPr>
        <w:t xml:space="preserve">ienākošā </w:t>
      </w:r>
      <w:r>
        <w:rPr>
          <w:rFonts w:ascii="Times New Roman" w:hAnsi="Times New Roman"/>
          <w:i/>
          <w:iCs/>
          <w:color w:val="000000"/>
          <w:sz w:val="24"/>
          <w:highlight w:val="lightGray"/>
        </w:rPr>
        <w:t>QDM</w:t>
      </w:r>
      <w:r>
        <w:rPr>
          <w:rFonts w:ascii="Times New Roman" w:hAnsi="Times New Roman"/>
          <w:color w:val="000000"/>
          <w:sz w:val="24"/>
          <w:highlight w:val="lightGray"/>
        </w:rPr>
        <w:t xml:space="preserve"> un izejošā </w:t>
      </w:r>
      <w:r>
        <w:rPr>
          <w:rFonts w:ascii="Times New Roman" w:hAnsi="Times New Roman"/>
          <w:i/>
          <w:iCs/>
          <w:color w:val="000000"/>
          <w:sz w:val="24"/>
          <w:highlight w:val="lightGray"/>
        </w:rPr>
        <w:t>QDR</w:t>
      </w:r>
      <w:r>
        <w:rPr>
          <w:rFonts w:ascii="Times New Roman" w:hAnsi="Times New Roman"/>
          <w:color w:val="000000"/>
          <w:sz w:val="24"/>
        </w:rPr>
        <w:t xml:space="preserve"> pārtveršana;</w:t>
      </w:r>
    </w:p>
    <w:p w14:paraId="0B651022" w14:textId="77777777" w:rsidR="003178F3" w:rsidRPr="004868F4" w:rsidRDefault="00656D1F" w:rsidP="00F23DA4">
      <w:pPr>
        <w:pStyle w:val="ListParagraph"/>
        <w:numPr>
          <w:ilvl w:val="0"/>
          <w:numId w:val="21"/>
        </w:numPr>
        <w:spacing w:before="0"/>
        <w:ind w:left="284" w:firstLine="0"/>
        <w:rPr>
          <w:rFonts w:ascii="Times New Roman" w:hAnsi="Times New Roman"/>
          <w:sz w:val="24"/>
        </w:rPr>
      </w:pPr>
      <w:r>
        <w:rPr>
          <w:rFonts w:ascii="Times New Roman" w:hAnsi="Times New Roman"/>
          <w:color w:val="000000"/>
          <w:sz w:val="24"/>
          <w:highlight w:val="lightGray"/>
        </w:rPr>
        <w:t xml:space="preserve">pāreja no viena </w:t>
      </w:r>
      <w:r>
        <w:rPr>
          <w:rFonts w:ascii="Times New Roman" w:hAnsi="Times New Roman"/>
          <w:i/>
          <w:iCs/>
          <w:color w:val="000000"/>
          <w:sz w:val="24"/>
          <w:highlight w:val="lightGray"/>
        </w:rPr>
        <w:t>QDM/QDR</w:t>
      </w:r>
      <w:r>
        <w:rPr>
          <w:rFonts w:ascii="Times New Roman" w:hAnsi="Times New Roman"/>
          <w:color w:val="000000"/>
          <w:sz w:val="24"/>
          <w:highlight w:val="lightGray"/>
        </w:rPr>
        <w:t xml:space="preserve"> uz citu;</w:t>
      </w:r>
    </w:p>
    <w:p w14:paraId="3F289EAD" w14:textId="77777777" w:rsidR="003178F3" w:rsidRPr="004868F4" w:rsidRDefault="00656D1F" w:rsidP="00F23DA4">
      <w:pPr>
        <w:pStyle w:val="ListParagraph"/>
        <w:numPr>
          <w:ilvl w:val="0"/>
          <w:numId w:val="21"/>
        </w:numPr>
        <w:spacing w:before="0"/>
        <w:ind w:left="284" w:firstLine="0"/>
        <w:rPr>
          <w:rFonts w:ascii="Times New Roman" w:hAnsi="Times New Roman"/>
          <w:sz w:val="24"/>
        </w:rPr>
      </w:pPr>
      <w:r>
        <w:rPr>
          <w:rFonts w:ascii="Times New Roman" w:hAnsi="Times New Roman"/>
          <w:color w:val="000000"/>
          <w:sz w:val="24"/>
          <w:highlight w:val="lightGray"/>
        </w:rPr>
        <w:t>stacijas šķērsošanas un traversa punkta noteikšana.</w:t>
      </w:r>
    </w:p>
    <w:p w14:paraId="145C20C7" w14:textId="77777777" w:rsidR="003178F3" w:rsidRPr="004868F4" w:rsidRDefault="00656D1F" w:rsidP="00F23DA4">
      <w:pPr>
        <w:pStyle w:val="ListParagraph"/>
        <w:numPr>
          <w:ilvl w:val="0"/>
          <w:numId w:val="21"/>
        </w:numPr>
        <w:spacing w:before="0"/>
        <w:ind w:left="284" w:firstLine="0"/>
        <w:rPr>
          <w:rFonts w:ascii="Times New Roman" w:hAnsi="Times New Roman"/>
          <w:sz w:val="24"/>
        </w:rPr>
      </w:pPr>
      <w:r>
        <w:rPr>
          <w:rFonts w:ascii="Times New Roman" w:hAnsi="Times New Roman"/>
          <w:strike/>
          <w:sz w:val="24"/>
        </w:rPr>
        <w:t>procesuālie pagriezieni;</w:t>
      </w:r>
    </w:p>
    <w:p w14:paraId="12E51E4B" w14:textId="77777777" w:rsidR="004868F4" w:rsidRPr="004868F4" w:rsidRDefault="00656D1F" w:rsidP="00F23DA4">
      <w:pPr>
        <w:pStyle w:val="ListParagraph"/>
        <w:numPr>
          <w:ilvl w:val="0"/>
          <w:numId w:val="21"/>
        </w:numPr>
        <w:spacing w:before="0"/>
        <w:ind w:left="284" w:firstLine="0"/>
        <w:rPr>
          <w:rFonts w:ascii="Times New Roman" w:hAnsi="Times New Roman"/>
          <w:sz w:val="24"/>
        </w:rPr>
      </w:pPr>
      <w:r>
        <w:rPr>
          <w:rFonts w:ascii="Times New Roman" w:hAnsi="Times New Roman"/>
          <w:strike/>
          <w:sz w:val="24"/>
        </w:rPr>
        <w:t>gaidīšanas zonas lidojuma shēmas.</w:t>
      </w:r>
    </w:p>
    <w:p w14:paraId="631FFF5D" w14:textId="77777777" w:rsidR="004868F4" w:rsidRDefault="004868F4" w:rsidP="00E2094F">
      <w:pPr>
        <w:rPr>
          <w:rFonts w:ascii="Times New Roman" w:hAnsi="Times New Roman"/>
          <w:sz w:val="24"/>
        </w:rPr>
      </w:pPr>
    </w:p>
    <w:p w14:paraId="2D62222C" w14:textId="7AC7EEC5" w:rsidR="003178F3" w:rsidRPr="00E2094F" w:rsidRDefault="00656D1F" w:rsidP="00E2094F">
      <w:pPr>
        <w:rPr>
          <w:rFonts w:ascii="Times New Roman" w:hAnsi="Times New Roman"/>
          <w:sz w:val="24"/>
        </w:rPr>
      </w:pPr>
      <w:r>
        <w:rPr>
          <w:rFonts w:ascii="Times New Roman" w:hAnsi="Times New Roman"/>
          <w:sz w:val="24"/>
        </w:rPr>
        <w:t>(..)</w:t>
      </w:r>
    </w:p>
    <w:p w14:paraId="28C5CE73" w14:textId="77777777" w:rsidR="003178F3" w:rsidRDefault="00656D1F" w:rsidP="00E2094F">
      <w:pPr>
        <w:rPr>
          <w:rFonts w:ascii="Times New Roman" w:hAnsi="Times New Roman"/>
          <w:sz w:val="24"/>
        </w:rPr>
      </w:pPr>
      <w:r>
        <w:rPr>
          <w:rFonts w:ascii="Times New Roman" w:hAnsi="Times New Roman"/>
          <w:sz w:val="24"/>
        </w:rPr>
        <w:t>062 02 03 02 (05)</w:t>
      </w:r>
    </w:p>
    <w:p w14:paraId="62192653" w14:textId="77777777" w:rsidR="004868F4" w:rsidRPr="00E2094F" w:rsidRDefault="004868F4" w:rsidP="00E2094F">
      <w:pPr>
        <w:rPr>
          <w:rFonts w:ascii="Times New Roman" w:hAnsi="Times New Roman"/>
          <w:sz w:val="24"/>
        </w:rPr>
      </w:pPr>
    </w:p>
    <w:p w14:paraId="478DCACC" w14:textId="77777777" w:rsidR="003178F3" w:rsidRPr="00E2094F" w:rsidRDefault="00656D1F" w:rsidP="00E2094F">
      <w:pPr>
        <w:rPr>
          <w:rFonts w:ascii="Times New Roman" w:hAnsi="Times New Roman"/>
          <w:sz w:val="24"/>
        </w:rPr>
      </w:pPr>
      <w:r>
        <w:rPr>
          <w:rFonts w:ascii="Times New Roman" w:hAnsi="Times New Roman"/>
          <w:sz w:val="24"/>
        </w:rPr>
        <w:t xml:space="preserve">Raksturot šādas lidojuma </w:t>
      </w:r>
      <w:r>
        <w:rPr>
          <w:rFonts w:ascii="Times New Roman" w:hAnsi="Times New Roman"/>
          <w:i/>
          <w:iCs/>
          <w:sz w:val="24"/>
        </w:rPr>
        <w:t>VOR</w:t>
      </w:r>
      <w:r>
        <w:rPr>
          <w:rFonts w:ascii="Times New Roman" w:hAnsi="Times New Roman"/>
          <w:sz w:val="24"/>
        </w:rPr>
        <w:t xml:space="preserve"> procedūras</w:t>
      </w:r>
      <w:r>
        <w:rPr>
          <w:rFonts w:ascii="Times New Roman" w:hAnsi="Times New Roman"/>
          <w:strike/>
          <w:sz w:val="24"/>
        </w:rPr>
        <w:t xml:space="preserve"> atbilstoši </w:t>
      </w:r>
      <w:r>
        <w:rPr>
          <w:rFonts w:ascii="Times New Roman" w:hAnsi="Times New Roman"/>
          <w:i/>
          <w:iCs/>
          <w:strike/>
          <w:sz w:val="24"/>
        </w:rPr>
        <w:t>ICAO</w:t>
      </w:r>
      <w:r>
        <w:rPr>
          <w:rFonts w:ascii="Times New Roman" w:hAnsi="Times New Roman"/>
          <w:strike/>
          <w:sz w:val="24"/>
        </w:rPr>
        <w:t xml:space="preserve"> dok. Nr. 8168 1. sējumam</w:t>
      </w:r>
      <w:r>
        <w:rPr>
          <w:rFonts w:ascii="Times New Roman" w:hAnsi="Times New Roman"/>
          <w:sz w:val="24"/>
        </w:rPr>
        <w:t>:</w:t>
      </w:r>
    </w:p>
    <w:p w14:paraId="25A9D6B8" w14:textId="77777777" w:rsidR="003178F3" w:rsidRDefault="00656D1F" w:rsidP="00E2094F">
      <w:pPr>
        <w:rPr>
          <w:rFonts w:ascii="Times New Roman" w:hAnsi="Times New Roman"/>
          <w:sz w:val="24"/>
        </w:rPr>
      </w:pPr>
      <w:r>
        <w:rPr>
          <w:rFonts w:ascii="Times New Roman" w:hAnsi="Times New Roman"/>
          <w:sz w:val="24"/>
        </w:rPr>
        <w:t>sekošana, kā arī izskaidrot vēja ietekmi uz sekošanu;</w:t>
      </w:r>
    </w:p>
    <w:p w14:paraId="7F9F05D1" w14:textId="77777777" w:rsidR="003178F3" w:rsidRPr="004868F4" w:rsidRDefault="00656D1F" w:rsidP="004868F4">
      <w:pPr>
        <w:pStyle w:val="ListParagraph"/>
        <w:numPr>
          <w:ilvl w:val="0"/>
          <w:numId w:val="22"/>
        </w:numPr>
        <w:spacing w:before="0"/>
        <w:ind w:left="284" w:firstLine="0"/>
        <w:rPr>
          <w:rFonts w:ascii="Times New Roman" w:hAnsi="Times New Roman"/>
          <w:sz w:val="24"/>
        </w:rPr>
      </w:pPr>
      <w:r>
        <w:rPr>
          <w:rFonts w:ascii="Times New Roman" w:hAnsi="Times New Roman"/>
          <w:color w:val="000000"/>
          <w:sz w:val="24"/>
          <w:highlight w:val="lightGray"/>
        </w:rPr>
        <w:t xml:space="preserve">radiālās ienākošās un izejošās līnijas uz/no </w:t>
      </w:r>
      <w:r>
        <w:rPr>
          <w:rFonts w:ascii="Times New Roman" w:hAnsi="Times New Roman"/>
          <w:i/>
          <w:iCs/>
          <w:color w:val="000000"/>
          <w:sz w:val="24"/>
          <w:highlight w:val="lightGray"/>
        </w:rPr>
        <w:t>VOR</w:t>
      </w:r>
      <w:r>
        <w:rPr>
          <w:rFonts w:ascii="Times New Roman" w:hAnsi="Times New Roman"/>
          <w:color w:val="000000"/>
          <w:sz w:val="24"/>
        </w:rPr>
        <w:t xml:space="preserve"> pārtveršana;</w:t>
      </w:r>
    </w:p>
    <w:p w14:paraId="12AF0CE1" w14:textId="77777777" w:rsidR="003178F3" w:rsidRPr="004868F4" w:rsidRDefault="00656D1F" w:rsidP="004868F4">
      <w:pPr>
        <w:pStyle w:val="ListParagraph"/>
        <w:numPr>
          <w:ilvl w:val="0"/>
          <w:numId w:val="22"/>
        </w:numPr>
        <w:spacing w:before="0"/>
        <w:ind w:left="284" w:firstLine="0"/>
        <w:rPr>
          <w:rFonts w:ascii="Times New Roman" w:hAnsi="Times New Roman"/>
          <w:sz w:val="24"/>
        </w:rPr>
      </w:pPr>
      <w:r>
        <w:rPr>
          <w:rFonts w:ascii="Times New Roman" w:hAnsi="Times New Roman"/>
          <w:color w:val="000000"/>
          <w:sz w:val="24"/>
          <w:highlight w:val="lightGray"/>
        </w:rPr>
        <w:t>maiņa no vienas radiālās ienākošās/izejošās līnijas uz citu;</w:t>
      </w:r>
    </w:p>
    <w:p w14:paraId="608DC138" w14:textId="77777777" w:rsidR="003178F3" w:rsidRPr="004868F4" w:rsidRDefault="00656D1F" w:rsidP="004868F4">
      <w:pPr>
        <w:pStyle w:val="ListParagraph"/>
        <w:numPr>
          <w:ilvl w:val="0"/>
          <w:numId w:val="22"/>
        </w:numPr>
        <w:spacing w:before="0"/>
        <w:ind w:left="284" w:firstLine="0"/>
        <w:rPr>
          <w:rFonts w:ascii="Times New Roman" w:hAnsi="Times New Roman"/>
          <w:sz w:val="24"/>
        </w:rPr>
      </w:pPr>
      <w:r>
        <w:rPr>
          <w:rFonts w:ascii="Times New Roman" w:hAnsi="Times New Roman"/>
          <w:color w:val="000000"/>
          <w:sz w:val="24"/>
          <w:highlight w:val="lightGray"/>
        </w:rPr>
        <w:t>stacijas šķērsošanas un traversa punkta noteikšana.</w:t>
      </w:r>
    </w:p>
    <w:p w14:paraId="393A6500" w14:textId="77777777" w:rsidR="003178F3" w:rsidRPr="004868F4" w:rsidRDefault="00656D1F" w:rsidP="004868F4">
      <w:pPr>
        <w:pStyle w:val="ListParagraph"/>
        <w:numPr>
          <w:ilvl w:val="0"/>
          <w:numId w:val="22"/>
        </w:numPr>
        <w:spacing w:before="0"/>
        <w:ind w:left="284" w:firstLine="0"/>
        <w:rPr>
          <w:rFonts w:ascii="Times New Roman" w:hAnsi="Times New Roman"/>
          <w:sz w:val="24"/>
        </w:rPr>
      </w:pPr>
      <w:r>
        <w:rPr>
          <w:rFonts w:ascii="Times New Roman" w:hAnsi="Times New Roman"/>
          <w:strike/>
          <w:sz w:val="24"/>
        </w:rPr>
        <w:t>procesuālie pagriezieni;</w:t>
      </w:r>
    </w:p>
    <w:p w14:paraId="12A30045" w14:textId="77777777" w:rsidR="004868F4" w:rsidRPr="004868F4" w:rsidRDefault="00656D1F" w:rsidP="004868F4">
      <w:pPr>
        <w:pStyle w:val="ListParagraph"/>
        <w:numPr>
          <w:ilvl w:val="0"/>
          <w:numId w:val="22"/>
        </w:numPr>
        <w:spacing w:before="0"/>
        <w:ind w:left="284" w:firstLine="0"/>
        <w:rPr>
          <w:rFonts w:ascii="Times New Roman" w:hAnsi="Times New Roman"/>
          <w:sz w:val="24"/>
        </w:rPr>
      </w:pPr>
      <w:r>
        <w:rPr>
          <w:rFonts w:ascii="Times New Roman" w:hAnsi="Times New Roman"/>
          <w:strike/>
          <w:sz w:val="24"/>
        </w:rPr>
        <w:t>gaidīšanas zonas lidojuma shēmas.</w:t>
      </w:r>
    </w:p>
    <w:p w14:paraId="59614C5D" w14:textId="77777777" w:rsidR="004868F4" w:rsidRDefault="004868F4" w:rsidP="00E2094F">
      <w:pPr>
        <w:rPr>
          <w:rFonts w:ascii="Times New Roman" w:hAnsi="Times New Roman"/>
          <w:sz w:val="24"/>
        </w:rPr>
      </w:pPr>
    </w:p>
    <w:p w14:paraId="10417ACF" w14:textId="124E1AA8" w:rsidR="003178F3" w:rsidRPr="00E2094F" w:rsidRDefault="00656D1F" w:rsidP="00E2094F">
      <w:pPr>
        <w:rPr>
          <w:rFonts w:ascii="Times New Roman" w:hAnsi="Times New Roman"/>
          <w:sz w:val="24"/>
        </w:rPr>
      </w:pPr>
      <w:r>
        <w:rPr>
          <w:rFonts w:ascii="Times New Roman" w:hAnsi="Times New Roman"/>
          <w:sz w:val="24"/>
        </w:rPr>
        <w:t>(..)</w:t>
      </w:r>
    </w:p>
    <w:p w14:paraId="3B110774" w14:textId="77777777" w:rsidR="003178F3" w:rsidRPr="00E2094F" w:rsidRDefault="00656D1F" w:rsidP="00E2094F">
      <w:pPr>
        <w:rPr>
          <w:rFonts w:ascii="Times New Roman" w:hAnsi="Times New Roman"/>
          <w:sz w:val="24"/>
        </w:rPr>
      </w:pPr>
      <w:r>
        <w:rPr>
          <w:rFonts w:ascii="Times New Roman" w:hAnsi="Times New Roman"/>
          <w:sz w:val="24"/>
        </w:rPr>
        <w:t>062 06 01 03 (01)</w:t>
      </w:r>
    </w:p>
    <w:p w14:paraId="1757C615" w14:textId="77777777" w:rsidR="003178F3" w:rsidRPr="00E2094F" w:rsidRDefault="00656D1F" w:rsidP="00E2094F">
      <w:pPr>
        <w:rPr>
          <w:rFonts w:ascii="Times New Roman" w:hAnsi="Times New Roman"/>
          <w:sz w:val="24"/>
        </w:rPr>
      </w:pPr>
      <w:r>
        <w:rPr>
          <w:rFonts w:ascii="Times New Roman" w:hAnsi="Times New Roman"/>
          <w:sz w:val="24"/>
        </w:rPr>
        <w:t>Nosaukt visbūtiskākos faktorus, kas ietekmē precizitāti:</w:t>
      </w:r>
    </w:p>
    <w:p w14:paraId="289F2043" w14:textId="77777777" w:rsidR="003178F3" w:rsidRPr="00636C5F" w:rsidRDefault="00656D1F" w:rsidP="00F23DA4">
      <w:pPr>
        <w:pStyle w:val="ListParagraph"/>
        <w:numPr>
          <w:ilvl w:val="0"/>
          <w:numId w:val="23"/>
        </w:numPr>
        <w:spacing w:before="0"/>
        <w:ind w:left="284" w:firstLine="0"/>
        <w:rPr>
          <w:rFonts w:ascii="Times New Roman" w:hAnsi="Times New Roman"/>
          <w:sz w:val="24"/>
        </w:rPr>
      </w:pPr>
      <w:r>
        <w:rPr>
          <w:rFonts w:ascii="Times New Roman" w:hAnsi="Times New Roman"/>
          <w:sz w:val="24"/>
        </w:rPr>
        <w:t>jonosfēriskas izplatīšanās aizkave;</w:t>
      </w:r>
    </w:p>
    <w:p w14:paraId="7BA57411" w14:textId="3A28EB4F" w:rsidR="003178F3" w:rsidRPr="0085346F" w:rsidRDefault="00656D1F" w:rsidP="00F23DA4">
      <w:pPr>
        <w:pStyle w:val="ListParagraph"/>
        <w:numPr>
          <w:ilvl w:val="0"/>
          <w:numId w:val="23"/>
        </w:numPr>
        <w:spacing w:before="0"/>
        <w:ind w:left="284" w:firstLine="0"/>
        <w:rPr>
          <w:rFonts w:ascii="Times New Roman" w:hAnsi="Times New Roman"/>
          <w:sz w:val="24"/>
        </w:rPr>
      </w:pPr>
      <w:r w:rsidRPr="0085346F">
        <w:rPr>
          <w:rFonts w:ascii="Times New Roman" w:hAnsi="Times New Roman"/>
          <w:sz w:val="24"/>
          <w:highlight w:val="lightGray"/>
        </w:rPr>
        <w:t>precizitātes</w:t>
      </w:r>
      <w:r w:rsidRPr="0085346F">
        <w:rPr>
          <w:rFonts w:ascii="Times New Roman" w:hAnsi="Times New Roman"/>
          <w:sz w:val="24"/>
        </w:rPr>
        <w:t xml:space="preserve"> </w:t>
      </w:r>
      <w:r w:rsidR="00A11AB5" w:rsidRPr="0085346F">
        <w:rPr>
          <w:rFonts w:ascii="Times New Roman" w:hAnsi="Times New Roman"/>
          <w:sz w:val="24"/>
        </w:rPr>
        <w:t>pavājinājums</w:t>
      </w:r>
      <w:r w:rsidRPr="0085346F">
        <w:rPr>
          <w:rFonts w:ascii="Times New Roman" w:hAnsi="Times New Roman"/>
          <w:sz w:val="24"/>
        </w:rPr>
        <w:t>;</w:t>
      </w:r>
    </w:p>
    <w:p w14:paraId="1562A631" w14:textId="77777777" w:rsidR="003178F3" w:rsidRPr="00636C5F" w:rsidRDefault="00656D1F" w:rsidP="00F23DA4">
      <w:pPr>
        <w:pStyle w:val="ListParagraph"/>
        <w:numPr>
          <w:ilvl w:val="0"/>
          <w:numId w:val="23"/>
        </w:numPr>
        <w:spacing w:before="0"/>
        <w:ind w:left="284" w:firstLine="0"/>
        <w:rPr>
          <w:rFonts w:ascii="Times New Roman" w:hAnsi="Times New Roman"/>
          <w:sz w:val="24"/>
        </w:rPr>
      </w:pPr>
      <w:r>
        <w:rPr>
          <w:rFonts w:ascii="Times New Roman" w:hAnsi="Times New Roman"/>
          <w:sz w:val="24"/>
        </w:rPr>
        <w:t>satelīta pulksteņa kļūda;</w:t>
      </w:r>
    </w:p>
    <w:p w14:paraId="048E5C94" w14:textId="77777777" w:rsidR="003178F3" w:rsidRPr="00636C5F" w:rsidRDefault="00656D1F" w:rsidP="00F23DA4">
      <w:pPr>
        <w:pStyle w:val="ListParagraph"/>
        <w:numPr>
          <w:ilvl w:val="0"/>
          <w:numId w:val="23"/>
        </w:numPr>
        <w:spacing w:before="0"/>
        <w:ind w:left="284" w:firstLine="0"/>
        <w:rPr>
          <w:rFonts w:ascii="Times New Roman" w:hAnsi="Times New Roman"/>
          <w:sz w:val="24"/>
        </w:rPr>
      </w:pPr>
      <w:r>
        <w:rPr>
          <w:rFonts w:ascii="Times New Roman" w:hAnsi="Times New Roman"/>
          <w:sz w:val="24"/>
        </w:rPr>
        <w:lastRenderedPageBreak/>
        <w:t>satelīta orbītas izmaiņas;</w:t>
      </w:r>
    </w:p>
    <w:p w14:paraId="69377B79" w14:textId="77777777" w:rsidR="004868F4" w:rsidRPr="00636C5F" w:rsidRDefault="00656D1F" w:rsidP="00F23DA4">
      <w:pPr>
        <w:pStyle w:val="ListParagraph"/>
        <w:numPr>
          <w:ilvl w:val="0"/>
          <w:numId w:val="23"/>
        </w:numPr>
        <w:spacing w:before="0"/>
        <w:ind w:left="284" w:firstLine="0"/>
        <w:rPr>
          <w:rFonts w:ascii="Times New Roman" w:hAnsi="Times New Roman"/>
          <w:sz w:val="24"/>
        </w:rPr>
      </w:pPr>
      <w:r>
        <w:rPr>
          <w:rFonts w:ascii="Times New Roman" w:hAnsi="Times New Roman"/>
          <w:sz w:val="24"/>
        </w:rPr>
        <w:t>atstarošanās.</w:t>
      </w:r>
    </w:p>
    <w:p w14:paraId="66C51D81" w14:textId="77777777" w:rsidR="004868F4" w:rsidRDefault="004868F4" w:rsidP="00E2094F">
      <w:pPr>
        <w:rPr>
          <w:rFonts w:ascii="Times New Roman" w:hAnsi="Times New Roman"/>
          <w:sz w:val="24"/>
        </w:rPr>
      </w:pPr>
    </w:p>
    <w:p w14:paraId="648244C6" w14:textId="1088AF98" w:rsidR="003178F3" w:rsidRPr="00E2094F" w:rsidRDefault="00656D1F" w:rsidP="00E2094F">
      <w:pPr>
        <w:rPr>
          <w:rFonts w:ascii="Times New Roman" w:hAnsi="Times New Roman"/>
          <w:sz w:val="24"/>
        </w:rPr>
      </w:pPr>
      <w:r>
        <w:rPr>
          <w:rFonts w:ascii="Times New Roman" w:hAnsi="Times New Roman"/>
          <w:sz w:val="24"/>
        </w:rPr>
        <w:t>(..)</w:t>
      </w:r>
    </w:p>
    <w:p w14:paraId="749543CE" w14:textId="77777777" w:rsidR="003178F3" w:rsidRDefault="00656D1F" w:rsidP="00E2094F">
      <w:pPr>
        <w:rPr>
          <w:rFonts w:ascii="Times New Roman" w:hAnsi="Times New Roman"/>
          <w:sz w:val="24"/>
        </w:rPr>
      </w:pPr>
      <w:r>
        <w:rPr>
          <w:rFonts w:ascii="Times New Roman" w:hAnsi="Times New Roman"/>
          <w:sz w:val="24"/>
        </w:rPr>
        <w:t>062 06 01 03 (05)</w:t>
      </w:r>
    </w:p>
    <w:p w14:paraId="1BDEB3CC" w14:textId="77777777" w:rsidR="00636C5F" w:rsidRPr="00E2094F" w:rsidRDefault="00636C5F" w:rsidP="00E2094F">
      <w:pPr>
        <w:rPr>
          <w:rFonts w:ascii="Times New Roman" w:hAnsi="Times New Roman"/>
          <w:sz w:val="24"/>
        </w:rPr>
      </w:pPr>
    </w:p>
    <w:p w14:paraId="1D573AE9" w14:textId="77777777" w:rsidR="003178F3" w:rsidRDefault="00656D1F" w:rsidP="00E2094F">
      <w:pPr>
        <w:rPr>
          <w:rFonts w:ascii="Times New Roman" w:hAnsi="Times New Roman"/>
          <w:color w:val="000000"/>
          <w:sz w:val="24"/>
        </w:rPr>
      </w:pPr>
      <w:r>
        <w:rPr>
          <w:rFonts w:ascii="Times New Roman" w:hAnsi="Times New Roman"/>
          <w:sz w:val="24"/>
        </w:rPr>
        <w:t xml:space="preserve">Norādīt, ka </w:t>
      </w:r>
      <w:r w:rsidRPr="0085346F">
        <w:rPr>
          <w:rFonts w:ascii="Times New Roman" w:hAnsi="Times New Roman"/>
          <w:color w:val="000000"/>
          <w:sz w:val="24"/>
          <w:highlight w:val="lightGray"/>
        </w:rPr>
        <w:t>precizitātes</w:t>
      </w:r>
      <w:r w:rsidRPr="0085346F">
        <w:rPr>
          <w:rFonts w:ascii="Times New Roman" w:hAnsi="Times New Roman"/>
          <w:color w:val="000000"/>
          <w:sz w:val="24"/>
        </w:rPr>
        <w:t xml:space="preserve"> pavājinājums</w:t>
      </w:r>
      <w:r>
        <w:rPr>
          <w:rFonts w:ascii="Times New Roman" w:hAnsi="Times New Roman"/>
          <w:color w:val="000000"/>
          <w:sz w:val="24"/>
        </w:rPr>
        <w:t xml:space="preserve"> rodas no attiecīgo satelītu ģeometrijas un skaita. To dēvē par ģeometrisko precizitātes pavājinājumu (</w:t>
      </w:r>
      <w:r>
        <w:rPr>
          <w:rFonts w:ascii="Times New Roman" w:hAnsi="Times New Roman"/>
          <w:i/>
          <w:iCs/>
          <w:color w:val="000000"/>
          <w:sz w:val="24"/>
        </w:rPr>
        <w:t>GDOP</w:t>
      </w:r>
      <w:r>
        <w:rPr>
          <w:rFonts w:ascii="Times New Roman" w:hAnsi="Times New Roman"/>
          <w:color w:val="000000"/>
          <w:sz w:val="24"/>
        </w:rPr>
        <w:t>).</w:t>
      </w:r>
    </w:p>
    <w:p w14:paraId="437ED599" w14:textId="77777777" w:rsidR="00636C5F" w:rsidRPr="00E2094F" w:rsidRDefault="00636C5F" w:rsidP="00E2094F">
      <w:pPr>
        <w:rPr>
          <w:rFonts w:ascii="Times New Roman" w:hAnsi="Times New Roman"/>
          <w:sz w:val="24"/>
        </w:rPr>
      </w:pPr>
    </w:p>
    <w:p w14:paraId="367BC6E6" w14:textId="77777777" w:rsidR="003178F3" w:rsidRDefault="00656D1F" w:rsidP="00E2094F">
      <w:pPr>
        <w:rPr>
          <w:rFonts w:ascii="Times New Roman" w:hAnsi="Times New Roman"/>
          <w:sz w:val="24"/>
        </w:rPr>
      </w:pPr>
      <w:r>
        <w:rPr>
          <w:rFonts w:ascii="Times New Roman" w:hAnsi="Times New Roman"/>
          <w:sz w:val="24"/>
        </w:rPr>
        <w:t>(..)</w:t>
      </w:r>
    </w:p>
    <w:p w14:paraId="536869D0" w14:textId="77777777" w:rsidR="00636C5F" w:rsidRPr="00E2094F" w:rsidRDefault="00636C5F" w:rsidP="00E2094F">
      <w:pPr>
        <w:rPr>
          <w:rFonts w:ascii="Times New Roman" w:hAnsi="Times New Roman"/>
          <w:sz w:val="24"/>
        </w:rPr>
      </w:pPr>
    </w:p>
    <w:p w14:paraId="458A3F9E" w14:textId="77777777" w:rsidR="003178F3" w:rsidRPr="00636C5F" w:rsidRDefault="00656D1F" w:rsidP="00E2094F">
      <w:pPr>
        <w:rPr>
          <w:rFonts w:ascii="Times New Roman" w:hAnsi="Times New Roman"/>
          <w:b/>
          <w:bCs/>
          <w:sz w:val="24"/>
        </w:rPr>
      </w:pPr>
      <w:r>
        <w:rPr>
          <w:rFonts w:ascii="Times New Roman" w:hAnsi="Times New Roman"/>
          <w:b/>
          <w:sz w:val="24"/>
        </w:rPr>
        <w:t>PRIEKŠMETS 070. EKSPLUATĀCIJAS PROCEDŪRAS</w:t>
      </w:r>
    </w:p>
    <w:p w14:paraId="6ADC1429" w14:textId="77777777" w:rsidR="00636C5F" w:rsidRPr="00E2094F" w:rsidRDefault="00636C5F" w:rsidP="00E2094F">
      <w:pPr>
        <w:rPr>
          <w:rFonts w:ascii="Times New Roman" w:hAnsi="Times New Roman"/>
          <w:sz w:val="24"/>
        </w:rPr>
      </w:pPr>
    </w:p>
    <w:p w14:paraId="63B776F9" w14:textId="77777777" w:rsidR="003178F3" w:rsidRPr="00E2094F" w:rsidRDefault="00656D1F" w:rsidP="00E2094F">
      <w:pPr>
        <w:rPr>
          <w:rFonts w:ascii="Times New Roman" w:hAnsi="Times New Roman"/>
          <w:sz w:val="24"/>
        </w:rPr>
      </w:pPr>
      <w:r>
        <w:rPr>
          <w:rFonts w:ascii="Times New Roman" w:hAnsi="Times New Roman"/>
          <w:sz w:val="24"/>
        </w:rPr>
        <w:t>(..)</w:t>
      </w:r>
    </w:p>
    <w:p w14:paraId="105C21DA" w14:textId="77777777" w:rsidR="003178F3" w:rsidRDefault="00656D1F" w:rsidP="00E2094F">
      <w:pPr>
        <w:rPr>
          <w:rFonts w:ascii="Times New Roman" w:hAnsi="Times New Roman"/>
          <w:sz w:val="24"/>
        </w:rPr>
      </w:pPr>
      <w:r>
        <w:rPr>
          <w:rFonts w:ascii="Times New Roman" w:hAnsi="Times New Roman"/>
          <w:sz w:val="24"/>
        </w:rPr>
        <w:t xml:space="preserve">071 01 02 01 (02). Norādīt </w:t>
      </w:r>
      <w:r>
        <w:rPr>
          <w:rFonts w:ascii="Times New Roman" w:hAnsi="Times New Roman"/>
          <w:i/>
          <w:iCs/>
          <w:sz w:val="24"/>
        </w:rPr>
        <w:t>CAT</w:t>
      </w:r>
      <w:r>
        <w:rPr>
          <w:rFonts w:ascii="Times New Roman" w:hAnsi="Times New Roman"/>
          <w:sz w:val="24"/>
        </w:rPr>
        <w:t xml:space="preserve"> darbību veidu un izņēmumus.</w:t>
      </w:r>
    </w:p>
    <w:p w14:paraId="114A2CED" w14:textId="77777777" w:rsidR="00636C5F" w:rsidRPr="00E2094F" w:rsidRDefault="00636C5F" w:rsidP="00E2094F">
      <w:pPr>
        <w:rPr>
          <w:rFonts w:ascii="Times New Roman" w:hAnsi="Times New Roman"/>
          <w:sz w:val="24"/>
        </w:rPr>
      </w:pPr>
    </w:p>
    <w:p w14:paraId="398B512F" w14:textId="77777777" w:rsidR="003178F3" w:rsidRPr="00636C5F" w:rsidRDefault="00656D1F" w:rsidP="00E2094F">
      <w:pPr>
        <w:rPr>
          <w:rFonts w:ascii="Times New Roman" w:hAnsi="Times New Roman"/>
          <w:b/>
          <w:bCs/>
          <w:sz w:val="24"/>
        </w:rPr>
      </w:pPr>
      <w:r>
        <w:rPr>
          <w:rFonts w:ascii="Times New Roman" w:hAnsi="Times New Roman"/>
          <w:b/>
          <w:i/>
          <w:sz w:val="24"/>
        </w:rPr>
        <w:t xml:space="preserve">Avots: </w:t>
      </w:r>
      <w:r>
        <w:rPr>
          <w:rFonts w:ascii="Times New Roman" w:hAnsi="Times New Roman"/>
          <w:b/>
          <w:sz w:val="24"/>
        </w:rPr>
        <w:t>Regulas (ES) Nr. 965/2012 1. un 5. pants, ORO.GEN.005. punkts “Darbības joma” un CAT.GEN.100. punkts “Kompetentā iestāde”</w:t>
      </w:r>
    </w:p>
    <w:p w14:paraId="4D24C49A" w14:textId="77777777" w:rsidR="00636C5F" w:rsidRPr="00E2094F" w:rsidRDefault="00636C5F" w:rsidP="00E2094F">
      <w:pPr>
        <w:rPr>
          <w:rFonts w:ascii="Times New Roman" w:hAnsi="Times New Roman"/>
          <w:sz w:val="24"/>
        </w:rPr>
      </w:pPr>
    </w:p>
    <w:p w14:paraId="30B63943" w14:textId="77777777" w:rsidR="003178F3" w:rsidRPr="00E2094F" w:rsidRDefault="00656D1F" w:rsidP="00E2094F">
      <w:pPr>
        <w:rPr>
          <w:rFonts w:ascii="Times New Roman" w:hAnsi="Times New Roman"/>
          <w:b/>
          <w:sz w:val="24"/>
        </w:rPr>
      </w:pPr>
      <w:r>
        <w:rPr>
          <w:rFonts w:ascii="Times New Roman" w:hAnsi="Times New Roman"/>
          <w:b/>
          <w:sz w:val="24"/>
        </w:rPr>
        <w:t>Regulas</w:t>
      </w:r>
      <w:r>
        <w:rPr>
          <w:rFonts w:ascii="Times New Roman" w:hAnsi="Times New Roman"/>
          <w:b/>
          <w:strike/>
          <w:sz w:val="24"/>
        </w:rPr>
        <w:t xml:space="preserve"> (ES) Nr. 216/2008 </w:t>
      </w:r>
      <w:r>
        <w:rPr>
          <w:rFonts w:ascii="Times New Roman" w:hAnsi="Times New Roman"/>
          <w:b/>
          <w:color w:val="000000"/>
          <w:sz w:val="24"/>
          <w:highlight w:val="lightGray"/>
        </w:rPr>
        <w:t>(ES) 2018/1139 2. pants</w:t>
      </w:r>
    </w:p>
    <w:p w14:paraId="59BF9A3A" w14:textId="77777777" w:rsidR="003178F3" w:rsidRPr="00E2094F" w:rsidRDefault="00656D1F" w:rsidP="00E2094F">
      <w:pPr>
        <w:rPr>
          <w:rFonts w:ascii="Times New Roman" w:hAnsi="Times New Roman"/>
          <w:sz w:val="24"/>
        </w:rPr>
      </w:pPr>
      <w:r>
        <w:rPr>
          <w:rFonts w:ascii="Times New Roman" w:hAnsi="Times New Roman"/>
          <w:sz w:val="24"/>
        </w:rPr>
        <w:t>(..)</w:t>
      </w:r>
    </w:p>
    <w:p w14:paraId="268C8993" w14:textId="77777777" w:rsidR="003178F3" w:rsidRDefault="00656D1F" w:rsidP="00E2094F">
      <w:pPr>
        <w:rPr>
          <w:rFonts w:ascii="Times New Roman" w:hAnsi="Times New Roman"/>
          <w:sz w:val="24"/>
        </w:rPr>
      </w:pPr>
      <w:r>
        <w:rPr>
          <w:rFonts w:ascii="Times New Roman" w:hAnsi="Times New Roman"/>
          <w:sz w:val="24"/>
        </w:rPr>
        <w:t xml:space="preserve">071 01 03 03 (03). Norādīt lidojumus </w:t>
      </w:r>
      <w:r>
        <w:rPr>
          <w:rFonts w:ascii="Times New Roman" w:hAnsi="Times New Roman"/>
          <w:i/>
          <w:iCs/>
          <w:sz w:val="24"/>
        </w:rPr>
        <w:t>NAT HLA</w:t>
      </w:r>
      <w:r>
        <w:rPr>
          <w:rFonts w:ascii="Times New Roman" w:hAnsi="Times New Roman"/>
          <w:sz w:val="24"/>
        </w:rPr>
        <w:t>.</w:t>
      </w:r>
    </w:p>
    <w:p w14:paraId="3D851E60" w14:textId="77777777" w:rsidR="00636C5F" w:rsidRPr="00E2094F" w:rsidRDefault="00636C5F" w:rsidP="00E2094F">
      <w:pPr>
        <w:rPr>
          <w:rFonts w:ascii="Times New Roman" w:hAnsi="Times New Roman"/>
          <w:sz w:val="24"/>
        </w:rPr>
      </w:pPr>
    </w:p>
    <w:p w14:paraId="5DAD8C56" w14:textId="74BC825E" w:rsidR="003178F3" w:rsidRDefault="00656D1F" w:rsidP="00E2094F">
      <w:pPr>
        <w:rPr>
          <w:rFonts w:ascii="Times New Roman" w:hAnsi="Times New Roman"/>
          <w:b/>
          <w:bCs/>
          <w:strike/>
          <w:sz w:val="24"/>
        </w:rPr>
      </w:pPr>
      <w:r>
        <w:rPr>
          <w:rFonts w:ascii="Times New Roman" w:hAnsi="Times New Roman"/>
          <w:b/>
          <w:i/>
          <w:sz w:val="24"/>
        </w:rPr>
        <w:t xml:space="preserve">Avots: </w:t>
      </w:r>
      <w:r>
        <w:rPr>
          <w:rFonts w:ascii="Times New Roman" w:hAnsi="Times New Roman"/>
          <w:b/>
          <w:sz w:val="24"/>
        </w:rPr>
        <w:t>NAT 007, 1.1.2.; 1.1.3.; 1.1.5.; 1.1.6.; 1.1.7.; 1.2.1.; 1.2.2.; 1.3.1.; 1.3.2.; 1.3.6.; 1.3.7.; 1.3.8.</w:t>
      </w:r>
      <w:r>
        <w:rPr>
          <w:rFonts w:ascii="Times New Roman" w:hAnsi="Times New Roman"/>
          <w:b/>
          <w:strike/>
          <w:sz w:val="24"/>
        </w:rPr>
        <w:t>; 1.3.9; 1.3.10;</w:t>
      </w:r>
      <w:r>
        <w:rPr>
          <w:rFonts w:ascii="Times New Roman" w:hAnsi="Times New Roman"/>
          <w:b/>
          <w:sz w:val="24"/>
        </w:rPr>
        <w:t xml:space="preserve"> </w:t>
      </w:r>
      <w:r>
        <w:rPr>
          <w:rFonts w:ascii="Times New Roman" w:hAnsi="Times New Roman"/>
          <w:b/>
          <w:strike/>
          <w:sz w:val="24"/>
        </w:rPr>
        <w:t>1.3.11; 1.3.12.</w:t>
      </w:r>
      <w:r>
        <w:rPr>
          <w:rFonts w:ascii="Times New Roman" w:hAnsi="Times New Roman"/>
          <w:b/>
          <w:sz w:val="24"/>
        </w:rPr>
        <w:t> punkts</w:t>
      </w:r>
    </w:p>
    <w:p w14:paraId="482C214E" w14:textId="77777777" w:rsidR="00636C5F" w:rsidRPr="00636C5F" w:rsidRDefault="00636C5F" w:rsidP="00E2094F">
      <w:pPr>
        <w:rPr>
          <w:rFonts w:ascii="Times New Roman" w:hAnsi="Times New Roman"/>
          <w:b/>
          <w:bCs/>
          <w:sz w:val="24"/>
        </w:rPr>
      </w:pPr>
    </w:p>
    <w:p w14:paraId="65EDA691" w14:textId="77777777" w:rsidR="003178F3" w:rsidRDefault="00656D1F" w:rsidP="00E2094F">
      <w:pPr>
        <w:rPr>
          <w:rFonts w:ascii="Times New Roman" w:hAnsi="Times New Roman"/>
          <w:sz w:val="24"/>
        </w:rPr>
      </w:pPr>
      <w:r>
        <w:rPr>
          <w:rFonts w:ascii="Times New Roman" w:hAnsi="Times New Roman"/>
          <w:sz w:val="24"/>
        </w:rPr>
        <w:t>(..)</w:t>
      </w:r>
    </w:p>
    <w:p w14:paraId="76EC8A76" w14:textId="77777777" w:rsidR="00636C5F" w:rsidRPr="00E2094F" w:rsidRDefault="00636C5F" w:rsidP="00E2094F">
      <w:pPr>
        <w:rPr>
          <w:rFonts w:ascii="Times New Roman" w:hAnsi="Times New Roman"/>
          <w:sz w:val="24"/>
        </w:rPr>
      </w:pPr>
    </w:p>
    <w:p w14:paraId="691BF505" w14:textId="77777777" w:rsidR="003178F3" w:rsidRDefault="00656D1F" w:rsidP="00E2094F">
      <w:pPr>
        <w:rPr>
          <w:rFonts w:ascii="Times New Roman" w:hAnsi="Times New Roman"/>
          <w:sz w:val="24"/>
        </w:rPr>
      </w:pPr>
      <w:r>
        <w:rPr>
          <w:rFonts w:ascii="Times New Roman" w:hAnsi="Times New Roman"/>
          <w:sz w:val="24"/>
        </w:rPr>
        <w:t>PRIEKŠMETS 081 – LIDOJUMA PRINCIPI</w:t>
      </w:r>
    </w:p>
    <w:p w14:paraId="7C282181" w14:textId="77777777" w:rsidR="00636C5F" w:rsidRPr="00E2094F" w:rsidRDefault="00636C5F" w:rsidP="00E2094F">
      <w:pPr>
        <w:rPr>
          <w:rFonts w:ascii="Times New Roman" w:hAnsi="Times New Roman"/>
          <w:sz w:val="24"/>
        </w:rPr>
      </w:pPr>
    </w:p>
    <w:p w14:paraId="7093B3AE" w14:textId="77777777" w:rsidR="003178F3" w:rsidRDefault="00656D1F" w:rsidP="00E2094F">
      <w:pPr>
        <w:rPr>
          <w:rFonts w:ascii="Times New Roman" w:hAnsi="Times New Roman"/>
          <w:sz w:val="24"/>
        </w:rPr>
      </w:pPr>
      <w:r>
        <w:rPr>
          <w:rFonts w:ascii="Times New Roman" w:hAnsi="Times New Roman"/>
          <w:sz w:val="24"/>
        </w:rPr>
        <w:t>(..)</w:t>
      </w:r>
    </w:p>
    <w:p w14:paraId="7DACE386" w14:textId="77777777" w:rsidR="00636C5F" w:rsidRPr="00E2094F" w:rsidRDefault="00636C5F" w:rsidP="00E2094F">
      <w:pPr>
        <w:rPr>
          <w:rFonts w:ascii="Times New Roman" w:hAnsi="Times New Roman"/>
          <w:sz w:val="24"/>
        </w:rPr>
      </w:pPr>
    </w:p>
    <w:p w14:paraId="6D610581" w14:textId="77777777" w:rsidR="003178F3" w:rsidRDefault="00656D1F" w:rsidP="00E2094F">
      <w:pPr>
        <w:rPr>
          <w:rFonts w:ascii="Times New Roman" w:hAnsi="Times New Roman"/>
          <w:sz w:val="24"/>
        </w:rPr>
      </w:pPr>
      <w:r>
        <w:rPr>
          <w:rFonts w:ascii="Times New Roman" w:hAnsi="Times New Roman"/>
          <w:sz w:val="24"/>
        </w:rPr>
        <w:t>081 01 02 03 (02)</w:t>
      </w:r>
    </w:p>
    <w:p w14:paraId="09BA2EB8" w14:textId="77777777" w:rsidR="00636C5F" w:rsidRPr="00E2094F" w:rsidRDefault="00636C5F" w:rsidP="00E2094F">
      <w:pPr>
        <w:rPr>
          <w:rFonts w:ascii="Times New Roman" w:hAnsi="Times New Roman"/>
          <w:sz w:val="24"/>
        </w:rPr>
      </w:pPr>
    </w:p>
    <w:p w14:paraId="68A625E8" w14:textId="77777777" w:rsidR="00636C5F" w:rsidRDefault="00656D1F" w:rsidP="00E2094F">
      <w:pPr>
        <w:rPr>
          <w:rFonts w:ascii="Times New Roman" w:hAnsi="Times New Roman"/>
          <w:color w:val="000000"/>
          <w:sz w:val="24"/>
        </w:rPr>
      </w:pPr>
      <w:r>
        <w:rPr>
          <w:rFonts w:ascii="Times New Roman" w:hAnsi="Times New Roman"/>
          <w:strike/>
          <w:sz w:val="24"/>
        </w:rPr>
        <w:t>Raksturot, kurā vietā uz aerodinamiskās virsmas parasti ir minimālais lokālais statiskais spiediens.</w:t>
      </w:r>
      <w:r>
        <w:rPr>
          <w:rFonts w:ascii="Times New Roman" w:hAnsi="Times New Roman"/>
          <w:sz w:val="24"/>
        </w:rPr>
        <w:t xml:space="preserve"> </w:t>
      </w:r>
      <w:r>
        <w:rPr>
          <w:rFonts w:ascii="Times New Roman" w:hAnsi="Times New Roman"/>
          <w:color w:val="000000"/>
          <w:sz w:val="24"/>
          <w:highlight w:val="lightGray"/>
        </w:rPr>
        <w:t>Nav aizpildīts ar nolūku.</w:t>
      </w:r>
    </w:p>
    <w:p w14:paraId="48D4BDE7" w14:textId="77777777" w:rsidR="00F23DA4" w:rsidRDefault="00F23DA4" w:rsidP="00E2094F">
      <w:pPr>
        <w:rPr>
          <w:rFonts w:ascii="Times New Roman" w:hAnsi="Times New Roman"/>
          <w:color w:val="000000"/>
          <w:sz w:val="24"/>
        </w:rPr>
      </w:pPr>
    </w:p>
    <w:p w14:paraId="3E1D2A43" w14:textId="468147A4" w:rsidR="003178F3" w:rsidRDefault="00656D1F" w:rsidP="00E2094F">
      <w:pPr>
        <w:rPr>
          <w:rFonts w:ascii="Times New Roman" w:hAnsi="Times New Roman"/>
          <w:color w:val="000000"/>
          <w:sz w:val="24"/>
        </w:rPr>
      </w:pPr>
      <w:r>
        <w:rPr>
          <w:rFonts w:ascii="Times New Roman" w:hAnsi="Times New Roman"/>
          <w:color w:val="000000"/>
          <w:sz w:val="24"/>
        </w:rPr>
        <w:t>Krustiņi tabulas attiecīgajās kolonnās tiks dzēsti.</w:t>
      </w:r>
    </w:p>
    <w:p w14:paraId="5F4504CD" w14:textId="77777777" w:rsidR="00636C5F" w:rsidRPr="00E2094F" w:rsidRDefault="00636C5F" w:rsidP="00E2094F">
      <w:pPr>
        <w:rPr>
          <w:rFonts w:ascii="Times New Roman" w:hAnsi="Times New Roman"/>
          <w:sz w:val="24"/>
        </w:rPr>
      </w:pPr>
    </w:p>
    <w:p w14:paraId="7FEB24AD" w14:textId="77777777" w:rsidR="003178F3" w:rsidRPr="00E2094F" w:rsidRDefault="00656D1F" w:rsidP="00E2094F">
      <w:pPr>
        <w:rPr>
          <w:rFonts w:ascii="Times New Roman" w:hAnsi="Times New Roman"/>
          <w:sz w:val="24"/>
        </w:rPr>
      </w:pPr>
      <w:r>
        <w:rPr>
          <w:rFonts w:ascii="Times New Roman" w:hAnsi="Times New Roman"/>
          <w:sz w:val="24"/>
        </w:rPr>
        <w:t>(..)</w:t>
      </w:r>
    </w:p>
    <w:p w14:paraId="7AEB06F7" w14:textId="77777777" w:rsidR="003178F3" w:rsidRDefault="00656D1F" w:rsidP="00E2094F">
      <w:pPr>
        <w:rPr>
          <w:rFonts w:ascii="Times New Roman" w:hAnsi="Times New Roman"/>
          <w:sz w:val="24"/>
        </w:rPr>
      </w:pPr>
      <w:r>
        <w:rPr>
          <w:rFonts w:ascii="Times New Roman" w:hAnsi="Times New Roman"/>
          <w:sz w:val="24"/>
        </w:rPr>
        <w:t>081 01 03 03 (01)</w:t>
      </w:r>
    </w:p>
    <w:p w14:paraId="2FE22F8B" w14:textId="77777777" w:rsidR="00636C5F" w:rsidRPr="00E2094F" w:rsidRDefault="00636C5F" w:rsidP="00E2094F">
      <w:pPr>
        <w:rPr>
          <w:rFonts w:ascii="Times New Roman" w:hAnsi="Times New Roman"/>
          <w:sz w:val="24"/>
        </w:rPr>
      </w:pPr>
    </w:p>
    <w:p w14:paraId="06AF75A7" w14:textId="77777777" w:rsidR="00636C5F" w:rsidRDefault="00656D1F" w:rsidP="00E2094F">
      <w:pPr>
        <w:rPr>
          <w:rFonts w:ascii="Times New Roman" w:hAnsi="Times New Roman"/>
          <w:sz w:val="24"/>
        </w:rPr>
      </w:pPr>
      <w:r>
        <w:rPr>
          <w:rFonts w:ascii="Times New Roman" w:hAnsi="Times New Roman"/>
          <w:sz w:val="24"/>
        </w:rPr>
        <w:t>Raksturot divdimensionālas pretestības formulu</w:t>
      </w:r>
      <w:r>
        <w:rPr>
          <w:rFonts w:ascii="Times New Roman" w:hAnsi="Times New Roman"/>
          <w:strike/>
          <w:sz w:val="24"/>
        </w:rPr>
        <w:t xml:space="preserve"> un veikt vienkāršus aprēķinus</w:t>
      </w:r>
      <w:r>
        <w:rPr>
          <w:rFonts w:ascii="Times New Roman" w:hAnsi="Times New Roman"/>
          <w:sz w:val="24"/>
        </w:rPr>
        <w:t>.</w:t>
      </w:r>
    </w:p>
    <w:p w14:paraId="24AF35D1" w14:textId="77777777" w:rsidR="00636C5F" w:rsidRDefault="00636C5F" w:rsidP="00E2094F">
      <w:pPr>
        <w:rPr>
          <w:rFonts w:ascii="Times New Roman" w:hAnsi="Times New Roman"/>
          <w:sz w:val="24"/>
        </w:rPr>
      </w:pPr>
    </w:p>
    <w:p w14:paraId="25773754" w14:textId="14413587" w:rsidR="003178F3" w:rsidRPr="00E2094F" w:rsidRDefault="00656D1F" w:rsidP="00E2094F">
      <w:pPr>
        <w:rPr>
          <w:rFonts w:ascii="Times New Roman" w:hAnsi="Times New Roman"/>
          <w:sz w:val="24"/>
        </w:rPr>
      </w:pPr>
      <w:r>
        <w:rPr>
          <w:rFonts w:ascii="Times New Roman" w:hAnsi="Times New Roman"/>
          <w:sz w:val="24"/>
        </w:rPr>
        <w:t>(..)</w:t>
      </w:r>
    </w:p>
    <w:p w14:paraId="69926642" w14:textId="77777777" w:rsidR="003178F3" w:rsidRDefault="00656D1F" w:rsidP="00E2094F">
      <w:pPr>
        <w:rPr>
          <w:rFonts w:ascii="Times New Roman" w:hAnsi="Times New Roman"/>
          <w:sz w:val="24"/>
        </w:rPr>
      </w:pPr>
      <w:r>
        <w:rPr>
          <w:rFonts w:ascii="Times New Roman" w:hAnsi="Times New Roman"/>
          <w:sz w:val="24"/>
        </w:rPr>
        <w:t>081 01 04 03 (16)</w:t>
      </w:r>
    </w:p>
    <w:p w14:paraId="35CBCC1E" w14:textId="77777777" w:rsidR="00636C5F" w:rsidRPr="00E2094F" w:rsidRDefault="00636C5F" w:rsidP="00E2094F">
      <w:pPr>
        <w:rPr>
          <w:rFonts w:ascii="Times New Roman" w:hAnsi="Times New Roman"/>
          <w:sz w:val="24"/>
        </w:rPr>
      </w:pPr>
    </w:p>
    <w:p w14:paraId="3069DC87" w14:textId="3BAAFD2A" w:rsidR="003178F3" w:rsidRPr="00E2094F" w:rsidRDefault="00656D1F" w:rsidP="00E2094F">
      <w:pPr>
        <w:rPr>
          <w:rFonts w:ascii="Times New Roman" w:hAnsi="Times New Roman"/>
          <w:position w:val="2"/>
          <w:sz w:val="24"/>
        </w:rPr>
      </w:pPr>
      <w:r>
        <w:rPr>
          <w:rFonts w:ascii="Times New Roman" w:hAnsi="Times New Roman"/>
          <w:strike/>
          <w:sz w:val="24"/>
        </w:rPr>
        <w:t>Norādīt C</w:t>
      </w:r>
      <w:r>
        <w:rPr>
          <w:rFonts w:ascii="Times New Roman" w:hAnsi="Times New Roman"/>
          <w:strike/>
          <w:sz w:val="24"/>
          <w:vertAlign w:val="subscript"/>
        </w:rPr>
        <w:t>L</w:t>
      </w:r>
      <w:r>
        <w:rPr>
          <w:rFonts w:ascii="Times New Roman" w:hAnsi="Times New Roman"/>
          <w:strike/>
          <w:sz w:val="24"/>
        </w:rPr>
        <w:t> – C</w:t>
      </w:r>
      <w:r>
        <w:rPr>
          <w:rFonts w:ascii="Times New Roman" w:hAnsi="Times New Roman"/>
          <w:strike/>
          <w:sz w:val="24"/>
          <w:vertAlign w:val="subscript"/>
        </w:rPr>
        <w:t>D</w:t>
      </w:r>
      <w:r>
        <w:rPr>
          <w:rFonts w:ascii="Times New Roman" w:hAnsi="Times New Roman"/>
          <w:strike/>
          <w:sz w:val="24"/>
        </w:rPr>
        <w:t xml:space="preserve"> normālās vērtības.</w:t>
      </w:r>
      <w:r>
        <w:rPr>
          <w:rFonts w:ascii="Times New Roman" w:hAnsi="Times New Roman"/>
          <w:sz w:val="24"/>
        </w:rPr>
        <w:t xml:space="preserve"> </w:t>
      </w:r>
      <w:r>
        <w:rPr>
          <w:rFonts w:ascii="Times New Roman" w:hAnsi="Times New Roman"/>
          <w:color w:val="000000"/>
          <w:sz w:val="24"/>
          <w:highlight w:val="lightGray"/>
        </w:rPr>
        <w:t>Nav aizpildīts ar nolūku.</w:t>
      </w:r>
    </w:p>
    <w:p w14:paraId="683DE5C1" w14:textId="77777777" w:rsidR="003178F3" w:rsidRPr="00E2094F" w:rsidRDefault="00656D1F" w:rsidP="00E2094F">
      <w:pPr>
        <w:rPr>
          <w:rFonts w:ascii="Times New Roman" w:hAnsi="Times New Roman"/>
          <w:sz w:val="24"/>
        </w:rPr>
      </w:pPr>
      <w:r>
        <w:rPr>
          <w:rFonts w:ascii="Times New Roman" w:hAnsi="Times New Roman"/>
          <w:sz w:val="24"/>
        </w:rPr>
        <w:t>Krustiņi tabulas attiecīgajās kolonnās tiks dzēsti.</w:t>
      </w:r>
    </w:p>
    <w:p w14:paraId="2D6E88F9" w14:textId="77777777" w:rsidR="00E2094F" w:rsidRPr="00E2094F" w:rsidRDefault="00E2094F" w:rsidP="00E2094F">
      <w:pPr>
        <w:rPr>
          <w:rFonts w:ascii="Times New Roman" w:hAnsi="Times New Roman"/>
          <w:sz w:val="24"/>
        </w:rPr>
      </w:pPr>
    </w:p>
    <w:p w14:paraId="18365BE7" w14:textId="77777777" w:rsidR="003178F3" w:rsidRPr="00E2094F" w:rsidRDefault="00656D1F" w:rsidP="00E2094F">
      <w:pPr>
        <w:rPr>
          <w:rFonts w:ascii="Times New Roman" w:hAnsi="Times New Roman"/>
          <w:sz w:val="24"/>
        </w:rPr>
      </w:pPr>
      <w:r>
        <w:rPr>
          <w:rFonts w:ascii="Times New Roman" w:hAnsi="Times New Roman"/>
          <w:sz w:val="24"/>
        </w:rPr>
        <w:lastRenderedPageBreak/>
        <w:t>(..)</w:t>
      </w:r>
    </w:p>
    <w:p w14:paraId="7870669C" w14:textId="77777777" w:rsidR="003178F3" w:rsidRDefault="00656D1F" w:rsidP="00E2094F">
      <w:pPr>
        <w:rPr>
          <w:rFonts w:ascii="Times New Roman" w:hAnsi="Times New Roman"/>
          <w:sz w:val="24"/>
        </w:rPr>
      </w:pPr>
      <w:r>
        <w:rPr>
          <w:rFonts w:ascii="Times New Roman" w:hAnsi="Times New Roman"/>
          <w:sz w:val="24"/>
        </w:rPr>
        <w:t>081 02 01 03 (02)</w:t>
      </w:r>
    </w:p>
    <w:p w14:paraId="00E2ACE5" w14:textId="77777777" w:rsidR="00636C5F" w:rsidRPr="00E2094F" w:rsidRDefault="00636C5F" w:rsidP="00E2094F">
      <w:pPr>
        <w:rPr>
          <w:rFonts w:ascii="Times New Roman" w:hAnsi="Times New Roman"/>
          <w:sz w:val="24"/>
        </w:rPr>
      </w:pPr>
    </w:p>
    <w:p w14:paraId="0B1D69A2" w14:textId="77777777" w:rsidR="003178F3" w:rsidRDefault="00656D1F" w:rsidP="00E2094F">
      <w:pPr>
        <w:rPr>
          <w:rFonts w:ascii="Times New Roman" w:hAnsi="Times New Roman"/>
          <w:color w:val="000000"/>
          <w:sz w:val="24"/>
        </w:rPr>
      </w:pPr>
      <w:r>
        <w:rPr>
          <w:rFonts w:ascii="Times New Roman" w:hAnsi="Times New Roman"/>
          <w:sz w:val="24"/>
        </w:rPr>
        <w:t xml:space="preserve">Izskaidrot sakarību starp Maha skaitli, </w:t>
      </w:r>
      <w:r>
        <w:rPr>
          <w:rFonts w:ascii="Times New Roman" w:hAnsi="Times New Roman"/>
          <w:i/>
          <w:iCs/>
          <w:sz w:val="24"/>
        </w:rPr>
        <w:t>TAS</w:t>
      </w:r>
      <w:r>
        <w:rPr>
          <w:rFonts w:ascii="Times New Roman" w:hAnsi="Times New Roman"/>
          <w:sz w:val="24"/>
        </w:rPr>
        <w:t xml:space="preserve"> un </w:t>
      </w:r>
      <w:r>
        <w:rPr>
          <w:rFonts w:ascii="Times New Roman" w:hAnsi="Times New Roman"/>
          <w:i/>
          <w:iCs/>
          <w:sz w:val="24"/>
        </w:rPr>
        <w:t>IAS</w:t>
      </w:r>
      <w:r>
        <w:rPr>
          <w:rFonts w:ascii="Times New Roman" w:hAnsi="Times New Roman"/>
          <w:sz w:val="24"/>
        </w:rPr>
        <w:t xml:space="preserve"> augstuma uzņemšanas un augstuma samazināšanas laikā ar nemainīgu Maha skaitli </w:t>
      </w:r>
      <w:r>
        <w:rPr>
          <w:rFonts w:ascii="Times New Roman" w:hAnsi="Times New Roman"/>
          <w:strike/>
          <w:sz w:val="24"/>
        </w:rPr>
        <w:t>un</w:t>
      </w:r>
      <w:r>
        <w:rPr>
          <w:rFonts w:ascii="Times New Roman" w:hAnsi="Times New Roman"/>
          <w:sz w:val="24"/>
        </w:rPr>
        <w:t xml:space="preserve"> </w:t>
      </w:r>
      <w:r>
        <w:rPr>
          <w:rFonts w:ascii="Times New Roman" w:hAnsi="Times New Roman"/>
          <w:sz w:val="24"/>
          <w:highlight w:val="lightGray"/>
        </w:rPr>
        <w:t>vai</w:t>
      </w:r>
      <w:r>
        <w:rPr>
          <w:rFonts w:ascii="Times New Roman" w:hAnsi="Times New Roman"/>
          <w:sz w:val="24"/>
        </w:rPr>
        <w:t xml:space="preserve"> </w:t>
      </w:r>
      <w:r>
        <w:rPr>
          <w:rFonts w:ascii="Times New Roman" w:hAnsi="Times New Roman"/>
          <w:i/>
          <w:iCs/>
          <w:sz w:val="24"/>
        </w:rPr>
        <w:t>IAS</w:t>
      </w:r>
      <w:r>
        <w:rPr>
          <w:rFonts w:ascii="Times New Roman" w:hAnsi="Times New Roman"/>
          <w:sz w:val="24"/>
        </w:rPr>
        <w:t>, un izskaidrot celtspējas koeficienta, α, garensveres un lidojuma trajektorijas leņķa izmaiņas.</w:t>
      </w:r>
    </w:p>
    <w:p w14:paraId="566B9EE9" w14:textId="77777777" w:rsidR="00636C5F" w:rsidRPr="00E2094F" w:rsidRDefault="00636C5F" w:rsidP="00E2094F">
      <w:pPr>
        <w:rPr>
          <w:rFonts w:ascii="Times New Roman" w:hAnsi="Times New Roman"/>
          <w:sz w:val="24"/>
        </w:rPr>
      </w:pPr>
    </w:p>
    <w:p w14:paraId="026A222E" w14:textId="77777777" w:rsidR="003178F3" w:rsidRPr="00E2094F" w:rsidRDefault="00656D1F" w:rsidP="00E2094F">
      <w:pPr>
        <w:rPr>
          <w:rFonts w:ascii="Times New Roman" w:hAnsi="Times New Roman"/>
          <w:sz w:val="24"/>
        </w:rPr>
      </w:pPr>
      <w:r>
        <w:rPr>
          <w:rFonts w:ascii="Times New Roman" w:hAnsi="Times New Roman"/>
          <w:sz w:val="24"/>
        </w:rPr>
        <w:t>(..)</w:t>
      </w:r>
    </w:p>
    <w:p w14:paraId="3CADE646" w14:textId="77777777" w:rsidR="003178F3" w:rsidRDefault="00656D1F" w:rsidP="00E2094F">
      <w:pPr>
        <w:rPr>
          <w:rFonts w:ascii="Times New Roman" w:hAnsi="Times New Roman"/>
          <w:sz w:val="24"/>
        </w:rPr>
      </w:pPr>
      <w:r>
        <w:rPr>
          <w:rFonts w:ascii="Times New Roman" w:hAnsi="Times New Roman"/>
          <w:sz w:val="24"/>
        </w:rPr>
        <w:t>081 02 01 04 (01)</w:t>
      </w:r>
    </w:p>
    <w:p w14:paraId="463050BB" w14:textId="77777777" w:rsidR="00636C5F" w:rsidRPr="00E2094F" w:rsidRDefault="00636C5F" w:rsidP="00E2094F">
      <w:pPr>
        <w:rPr>
          <w:rFonts w:ascii="Times New Roman" w:hAnsi="Times New Roman"/>
          <w:sz w:val="24"/>
        </w:rPr>
      </w:pPr>
    </w:p>
    <w:p w14:paraId="7667E1AC" w14:textId="77777777" w:rsidR="003178F3" w:rsidRDefault="00656D1F" w:rsidP="00E2094F">
      <w:pPr>
        <w:rPr>
          <w:rFonts w:ascii="Times New Roman" w:hAnsi="Times New Roman"/>
          <w:color w:val="000000"/>
          <w:sz w:val="24"/>
        </w:rPr>
      </w:pPr>
      <w:r>
        <w:rPr>
          <w:rFonts w:ascii="Times New Roman" w:hAnsi="Times New Roman"/>
          <w:sz w:val="24"/>
        </w:rPr>
        <w:t xml:space="preserve">Norādīt, ka saspiežamība nozīmē to, ka plūsmas līnijā blīvums var mainīties un ka tas notiek augstā zemskaņas </w:t>
      </w:r>
      <w:r>
        <w:rPr>
          <w:rFonts w:ascii="Times New Roman" w:hAnsi="Times New Roman"/>
          <w:color w:val="000000"/>
          <w:sz w:val="24"/>
          <w:highlight w:val="lightGray"/>
        </w:rPr>
        <w:t>(no Maha 0,4)</w:t>
      </w:r>
      <w:r>
        <w:rPr>
          <w:rFonts w:ascii="Times New Roman" w:hAnsi="Times New Roman"/>
          <w:color w:val="000000"/>
          <w:sz w:val="24"/>
        </w:rPr>
        <w:t>, līdzskaņas un virsskaņas plūsmā.</w:t>
      </w:r>
    </w:p>
    <w:p w14:paraId="4B5E04B9" w14:textId="77777777" w:rsidR="00F23DA4" w:rsidRPr="00E2094F" w:rsidRDefault="00F23DA4" w:rsidP="00E2094F">
      <w:pPr>
        <w:rPr>
          <w:rFonts w:ascii="Times New Roman" w:hAnsi="Times New Roman"/>
          <w:sz w:val="24"/>
        </w:rPr>
      </w:pPr>
    </w:p>
    <w:p w14:paraId="0A4976F4" w14:textId="77777777" w:rsidR="003178F3" w:rsidRPr="00E2094F" w:rsidRDefault="00656D1F" w:rsidP="00E2094F">
      <w:pPr>
        <w:rPr>
          <w:rFonts w:ascii="Times New Roman" w:hAnsi="Times New Roman"/>
          <w:sz w:val="24"/>
        </w:rPr>
      </w:pPr>
      <w:r>
        <w:rPr>
          <w:rFonts w:ascii="Times New Roman" w:hAnsi="Times New Roman"/>
          <w:sz w:val="24"/>
        </w:rPr>
        <w:t>(..)</w:t>
      </w:r>
    </w:p>
    <w:p w14:paraId="3F651EAC" w14:textId="77777777" w:rsidR="003178F3" w:rsidRDefault="00656D1F" w:rsidP="00E2094F">
      <w:pPr>
        <w:rPr>
          <w:rFonts w:ascii="Times New Roman" w:hAnsi="Times New Roman"/>
          <w:sz w:val="24"/>
        </w:rPr>
      </w:pPr>
      <w:r>
        <w:rPr>
          <w:rFonts w:ascii="Times New Roman" w:hAnsi="Times New Roman"/>
          <w:sz w:val="24"/>
        </w:rPr>
        <w:t>081 02 01 05 (01)</w:t>
      </w:r>
    </w:p>
    <w:p w14:paraId="002ADB78" w14:textId="77777777" w:rsidR="00636C5F" w:rsidRPr="00E2094F" w:rsidRDefault="00636C5F" w:rsidP="00E2094F">
      <w:pPr>
        <w:rPr>
          <w:rFonts w:ascii="Times New Roman" w:hAnsi="Times New Roman"/>
          <w:sz w:val="24"/>
        </w:rPr>
      </w:pPr>
    </w:p>
    <w:p w14:paraId="25567085" w14:textId="77777777" w:rsidR="003178F3" w:rsidRPr="00E2094F" w:rsidRDefault="00656D1F" w:rsidP="00E2094F">
      <w:pPr>
        <w:rPr>
          <w:rFonts w:ascii="Times New Roman" w:hAnsi="Times New Roman"/>
          <w:sz w:val="24"/>
        </w:rPr>
      </w:pPr>
      <w:r>
        <w:rPr>
          <w:rFonts w:ascii="Times New Roman" w:hAnsi="Times New Roman"/>
          <w:sz w:val="24"/>
        </w:rPr>
        <w:t>Uzskaitīt aerodinamiskās plūsmas sadalījumu:</w:t>
      </w:r>
    </w:p>
    <w:p w14:paraId="00277576" w14:textId="77777777" w:rsidR="003178F3" w:rsidRPr="00636C5F" w:rsidRDefault="00656D1F" w:rsidP="00636C5F">
      <w:pPr>
        <w:pStyle w:val="ListParagraph"/>
        <w:numPr>
          <w:ilvl w:val="0"/>
          <w:numId w:val="24"/>
        </w:numPr>
        <w:spacing w:before="0"/>
        <w:ind w:left="284" w:firstLine="0"/>
        <w:rPr>
          <w:rFonts w:ascii="Times New Roman" w:hAnsi="Times New Roman"/>
          <w:sz w:val="24"/>
        </w:rPr>
      </w:pPr>
      <w:r>
        <w:rPr>
          <w:rFonts w:ascii="Times New Roman" w:hAnsi="Times New Roman"/>
          <w:sz w:val="24"/>
        </w:rPr>
        <w:t xml:space="preserve">zemskaņas plūsma </w:t>
      </w:r>
      <w:r>
        <w:rPr>
          <w:rFonts w:ascii="Times New Roman" w:hAnsi="Times New Roman"/>
          <w:color w:val="000000"/>
          <w:sz w:val="24"/>
          <w:highlight w:val="lightGray"/>
        </w:rPr>
        <w:t>zem saspiežamības</w:t>
      </w:r>
      <w:r>
        <w:rPr>
          <w:rFonts w:ascii="Times New Roman" w:hAnsi="Times New Roman"/>
          <w:color w:val="000000"/>
          <w:sz w:val="24"/>
        </w:rPr>
        <w:t>;</w:t>
      </w:r>
    </w:p>
    <w:p w14:paraId="04D1ECDD" w14:textId="77777777" w:rsidR="003178F3" w:rsidRPr="00636C5F" w:rsidRDefault="00656D1F" w:rsidP="00636C5F">
      <w:pPr>
        <w:pStyle w:val="ListParagraph"/>
        <w:numPr>
          <w:ilvl w:val="0"/>
          <w:numId w:val="24"/>
        </w:numPr>
        <w:spacing w:before="0"/>
        <w:ind w:left="284" w:firstLine="0"/>
        <w:rPr>
          <w:rFonts w:ascii="Times New Roman" w:hAnsi="Times New Roman"/>
          <w:sz w:val="24"/>
        </w:rPr>
      </w:pPr>
      <w:r>
        <w:rPr>
          <w:rFonts w:ascii="Times New Roman" w:hAnsi="Times New Roman"/>
          <w:color w:val="000000"/>
          <w:sz w:val="24"/>
          <w:highlight w:val="lightGray"/>
        </w:rPr>
        <w:t>zemskaņas plūsma virs saspiežamības;</w:t>
      </w:r>
    </w:p>
    <w:p w14:paraId="04788839" w14:textId="77777777" w:rsidR="003178F3" w:rsidRPr="00636C5F" w:rsidRDefault="00656D1F" w:rsidP="00636C5F">
      <w:pPr>
        <w:pStyle w:val="ListParagraph"/>
        <w:numPr>
          <w:ilvl w:val="0"/>
          <w:numId w:val="24"/>
        </w:numPr>
        <w:spacing w:before="0"/>
        <w:ind w:left="284" w:firstLine="0"/>
        <w:rPr>
          <w:rFonts w:ascii="Times New Roman" w:hAnsi="Times New Roman"/>
          <w:sz w:val="24"/>
        </w:rPr>
      </w:pPr>
      <w:r>
        <w:rPr>
          <w:rFonts w:ascii="Times New Roman" w:hAnsi="Times New Roman"/>
          <w:sz w:val="24"/>
        </w:rPr>
        <w:t>līdzskaņas plūsma;</w:t>
      </w:r>
    </w:p>
    <w:p w14:paraId="532F1CBA" w14:textId="77777777" w:rsidR="00636C5F" w:rsidRPr="00636C5F" w:rsidRDefault="00656D1F" w:rsidP="00636C5F">
      <w:pPr>
        <w:pStyle w:val="ListParagraph"/>
        <w:numPr>
          <w:ilvl w:val="0"/>
          <w:numId w:val="24"/>
        </w:numPr>
        <w:spacing w:before="0"/>
        <w:ind w:left="284" w:firstLine="0"/>
        <w:rPr>
          <w:rFonts w:ascii="Times New Roman" w:hAnsi="Times New Roman"/>
          <w:sz w:val="24"/>
        </w:rPr>
      </w:pPr>
      <w:r>
        <w:rPr>
          <w:rFonts w:ascii="Times New Roman" w:hAnsi="Times New Roman"/>
          <w:sz w:val="24"/>
        </w:rPr>
        <w:t>virsskaņas plūsma.</w:t>
      </w:r>
    </w:p>
    <w:p w14:paraId="015E3F67" w14:textId="77777777" w:rsidR="00636C5F" w:rsidRDefault="00636C5F" w:rsidP="00E2094F">
      <w:pPr>
        <w:rPr>
          <w:rFonts w:ascii="Times New Roman" w:hAnsi="Times New Roman"/>
          <w:sz w:val="24"/>
        </w:rPr>
      </w:pPr>
    </w:p>
    <w:p w14:paraId="1F0E9B75" w14:textId="516DEE5D" w:rsidR="003178F3" w:rsidRPr="00E2094F" w:rsidRDefault="00656D1F" w:rsidP="00E2094F">
      <w:pPr>
        <w:rPr>
          <w:rFonts w:ascii="Times New Roman" w:hAnsi="Times New Roman"/>
          <w:sz w:val="24"/>
        </w:rPr>
      </w:pPr>
      <w:r>
        <w:rPr>
          <w:rFonts w:ascii="Times New Roman" w:hAnsi="Times New Roman"/>
          <w:sz w:val="24"/>
        </w:rPr>
        <w:t>(..)</w:t>
      </w:r>
    </w:p>
    <w:p w14:paraId="0E6E9344" w14:textId="77777777" w:rsidR="003178F3" w:rsidRDefault="00656D1F" w:rsidP="00E2094F">
      <w:pPr>
        <w:rPr>
          <w:rFonts w:ascii="Times New Roman" w:hAnsi="Times New Roman"/>
          <w:sz w:val="24"/>
        </w:rPr>
      </w:pPr>
      <w:r>
        <w:rPr>
          <w:rFonts w:ascii="Times New Roman" w:hAnsi="Times New Roman"/>
          <w:sz w:val="24"/>
        </w:rPr>
        <w:t>081 02 01 05 (03)</w:t>
      </w:r>
    </w:p>
    <w:p w14:paraId="02AC88A6" w14:textId="77777777" w:rsidR="00636C5F" w:rsidRPr="00E2094F" w:rsidRDefault="00636C5F" w:rsidP="00E2094F">
      <w:pPr>
        <w:rPr>
          <w:rFonts w:ascii="Times New Roman" w:hAnsi="Times New Roman"/>
          <w:sz w:val="24"/>
        </w:rPr>
      </w:pPr>
    </w:p>
    <w:p w14:paraId="43146092" w14:textId="0C1AC325" w:rsidR="003178F3" w:rsidRDefault="00656D1F" w:rsidP="00E2094F">
      <w:pPr>
        <w:rPr>
          <w:rFonts w:ascii="Times New Roman" w:hAnsi="Times New Roman"/>
          <w:position w:val="2"/>
          <w:sz w:val="24"/>
        </w:rPr>
      </w:pPr>
      <w:r>
        <w:rPr>
          <w:rFonts w:ascii="Times New Roman" w:hAnsi="Times New Roman"/>
          <w:sz w:val="24"/>
        </w:rPr>
        <w:t xml:space="preserve">Izskaidrot, kādēļ daļa transporta lidmašīnu </w:t>
      </w:r>
      <w:r>
        <w:rPr>
          <w:rFonts w:ascii="Times New Roman" w:hAnsi="Times New Roman"/>
          <w:strike/>
          <w:sz w:val="24"/>
        </w:rPr>
        <w:t>parasti</w:t>
      </w:r>
      <w:r>
        <w:rPr>
          <w:rFonts w:ascii="Times New Roman" w:hAnsi="Times New Roman"/>
          <w:sz w:val="24"/>
        </w:rPr>
        <w:t xml:space="preserve"> kreisē ar Maha skaitļiem, kas ir lielāki par kritisko Maha skaitli (M</w:t>
      </w:r>
      <w:r>
        <w:rPr>
          <w:rFonts w:ascii="Times New Roman" w:hAnsi="Times New Roman"/>
          <w:sz w:val="24"/>
          <w:vertAlign w:val="subscript"/>
        </w:rPr>
        <w:t>CRIT</w:t>
      </w:r>
      <w:r>
        <w:rPr>
          <w:rFonts w:ascii="Times New Roman" w:hAnsi="Times New Roman"/>
          <w:sz w:val="24"/>
        </w:rPr>
        <w:t>)</w:t>
      </w:r>
      <w:r>
        <w:rPr>
          <w:rFonts w:ascii="Times New Roman" w:hAnsi="Times New Roman"/>
          <w:strike/>
          <w:sz w:val="24"/>
        </w:rPr>
        <w:t>, bet mazāki par Maha skaitli, pie kura rodas novirze (M</w:t>
      </w:r>
      <w:r>
        <w:rPr>
          <w:rFonts w:ascii="Times New Roman" w:hAnsi="Times New Roman"/>
          <w:strike/>
          <w:sz w:val="24"/>
          <w:vertAlign w:val="subscript"/>
        </w:rPr>
        <w:t>DRAG DIVERGENCE</w:t>
      </w:r>
      <w:r>
        <w:rPr>
          <w:rFonts w:ascii="Times New Roman" w:hAnsi="Times New Roman"/>
          <w:strike/>
          <w:sz w:val="24"/>
        </w:rPr>
        <w:t>).</w:t>
      </w:r>
    </w:p>
    <w:p w14:paraId="7B31D3F8" w14:textId="77777777" w:rsidR="00636C5F" w:rsidRPr="00E2094F" w:rsidRDefault="00636C5F" w:rsidP="00E2094F">
      <w:pPr>
        <w:rPr>
          <w:rFonts w:ascii="Times New Roman" w:hAnsi="Times New Roman"/>
          <w:position w:val="2"/>
          <w:sz w:val="24"/>
        </w:rPr>
      </w:pPr>
    </w:p>
    <w:p w14:paraId="7FC9A075" w14:textId="77777777" w:rsidR="003178F3" w:rsidRPr="00E2094F" w:rsidRDefault="00656D1F" w:rsidP="00E2094F">
      <w:pPr>
        <w:rPr>
          <w:rFonts w:ascii="Times New Roman" w:hAnsi="Times New Roman"/>
          <w:sz w:val="24"/>
        </w:rPr>
      </w:pPr>
      <w:r>
        <w:rPr>
          <w:rFonts w:ascii="Times New Roman" w:hAnsi="Times New Roman"/>
          <w:sz w:val="24"/>
        </w:rPr>
        <w:t>(..)</w:t>
      </w:r>
    </w:p>
    <w:p w14:paraId="751DA1BC" w14:textId="77777777" w:rsidR="003178F3" w:rsidRDefault="00656D1F" w:rsidP="00E2094F">
      <w:pPr>
        <w:rPr>
          <w:rFonts w:ascii="Times New Roman" w:hAnsi="Times New Roman"/>
          <w:sz w:val="24"/>
        </w:rPr>
      </w:pPr>
      <w:r>
        <w:rPr>
          <w:rFonts w:ascii="Times New Roman" w:hAnsi="Times New Roman"/>
          <w:sz w:val="24"/>
        </w:rPr>
        <w:t>081 02 02 02 (03)</w:t>
      </w:r>
    </w:p>
    <w:p w14:paraId="666065A5" w14:textId="77777777" w:rsidR="00636C5F" w:rsidRPr="00E2094F" w:rsidRDefault="00636C5F" w:rsidP="00E2094F">
      <w:pPr>
        <w:rPr>
          <w:rFonts w:ascii="Times New Roman" w:hAnsi="Times New Roman"/>
          <w:sz w:val="24"/>
        </w:rPr>
      </w:pPr>
    </w:p>
    <w:p w14:paraId="0CD2A59B" w14:textId="77777777" w:rsidR="003178F3" w:rsidRPr="00E2094F" w:rsidRDefault="00656D1F" w:rsidP="00E2094F">
      <w:pPr>
        <w:rPr>
          <w:rFonts w:ascii="Times New Roman" w:hAnsi="Times New Roman"/>
          <w:sz w:val="24"/>
        </w:rPr>
      </w:pPr>
      <w:r>
        <w:rPr>
          <w:rFonts w:ascii="Times New Roman" w:hAnsi="Times New Roman"/>
          <w:sz w:val="24"/>
        </w:rPr>
        <w:t>Izskaidrot, kā Maha skaitļa palielināšanās ietekmē parasto triecienvilni pie pozitīvas celtspējas attiecībā uz:</w:t>
      </w:r>
    </w:p>
    <w:p w14:paraId="0827EBFA" w14:textId="77777777" w:rsidR="003178F3" w:rsidRPr="00636C5F" w:rsidRDefault="00656D1F" w:rsidP="00636C5F">
      <w:pPr>
        <w:pStyle w:val="ListParagraph"/>
        <w:numPr>
          <w:ilvl w:val="0"/>
          <w:numId w:val="25"/>
        </w:numPr>
        <w:spacing w:before="0"/>
        <w:ind w:left="284" w:firstLine="0"/>
        <w:rPr>
          <w:rFonts w:ascii="Times New Roman" w:hAnsi="Times New Roman"/>
          <w:sz w:val="24"/>
        </w:rPr>
      </w:pPr>
      <w:r>
        <w:rPr>
          <w:rFonts w:ascii="Times New Roman" w:hAnsi="Times New Roman"/>
          <w:sz w:val="24"/>
        </w:rPr>
        <w:t>stiprību;</w:t>
      </w:r>
    </w:p>
    <w:p w14:paraId="7E947FED" w14:textId="77777777" w:rsidR="003178F3" w:rsidRPr="00636C5F" w:rsidRDefault="00656D1F" w:rsidP="00636C5F">
      <w:pPr>
        <w:pStyle w:val="ListParagraph"/>
        <w:numPr>
          <w:ilvl w:val="0"/>
          <w:numId w:val="25"/>
        </w:numPr>
        <w:spacing w:before="0"/>
        <w:ind w:left="284" w:firstLine="0"/>
        <w:rPr>
          <w:rFonts w:ascii="Times New Roman" w:hAnsi="Times New Roman"/>
          <w:sz w:val="24"/>
        </w:rPr>
      </w:pPr>
      <w:r>
        <w:rPr>
          <w:rFonts w:ascii="Times New Roman" w:hAnsi="Times New Roman"/>
          <w:strike/>
          <w:sz w:val="24"/>
        </w:rPr>
        <w:t>garumu;</w:t>
      </w:r>
    </w:p>
    <w:p w14:paraId="21FCAA73" w14:textId="77777777" w:rsidR="003178F3" w:rsidRPr="00636C5F" w:rsidRDefault="00656D1F" w:rsidP="00636C5F">
      <w:pPr>
        <w:pStyle w:val="ListParagraph"/>
        <w:numPr>
          <w:ilvl w:val="0"/>
          <w:numId w:val="25"/>
        </w:numPr>
        <w:spacing w:before="0"/>
        <w:ind w:left="284" w:firstLine="0"/>
        <w:rPr>
          <w:rFonts w:ascii="Times New Roman" w:hAnsi="Times New Roman"/>
          <w:sz w:val="24"/>
        </w:rPr>
      </w:pPr>
      <w:r>
        <w:rPr>
          <w:rFonts w:ascii="Times New Roman" w:hAnsi="Times New Roman"/>
          <w:sz w:val="24"/>
        </w:rPr>
        <w:t>novietojumu attiecībā pret spārnu;</w:t>
      </w:r>
    </w:p>
    <w:p w14:paraId="33C15B1A" w14:textId="77777777" w:rsidR="00636C5F" w:rsidRPr="00636C5F" w:rsidRDefault="00656D1F" w:rsidP="00636C5F">
      <w:pPr>
        <w:pStyle w:val="ListParagraph"/>
        <w:numPr>
          <w:ilvl w:val="0"/>
          <w:numId w:val="25"/>
        </w:numPr>
        <w:spacing w:before="0"/>
        <w:ind w:left="284" w:firstLine="0"/>
        <w:rPr>
          <w:rFonts w:ascii="Times New Roman" w:hAnsi="Times New Roman"/>
          <w:sz w:val="24"/>
        </w:rPr>
      </w:pPr>
      <w:r>
        <w:rPr>
          <w:rFonts w:ascii="Times New Roman" w:hAnsi="Times New Roman"/>
          <w:sz w:val="24"/>
        </w:rPr>
        <w:t>otro triecienvilni uz zemākas virsmas.</w:t>
      </w:r>
    </w:p>
    <w:p w14:paraId="30F48151" w14:textId="77777777" w:rsidR="00636C5F" w:rsidRDefault="00636C5F" w:rsidP="00E2094F">
      <w:pPr>
        <w:rPr>
          <w:rFonts w:ascii="Times New Roman" w:hAnsi="Times New Roman"/>
          <w:sz w:val="24"/>
        </w:rPr>
      </w:pPr>
    </w:p>
    <w:p w14:paraId="7523C149" w14:textId="1BD0B676" w:rsidR="003178F3" w:rsidRPr="00E2094F" w:rsidRDefault="00656D1F" w:rsidP="00E2094F">
      <w:pPr>
        <w:rPr>
          <w:rFonts w:ascii="Times New Roman" w:hAnsi="Times New Roman"/>
          <w:sz w:val="24"/>
        </w:rPr>
      </w:pPr>
      <w:r>
        <w:rPr>
          <w:rFonts w:ascii="Times New Roman" w:hAnsi="Times New Roman"/>
          <w:sz w:val="24"/>
        </w:rPr>
        <w:t>(..)</w:t>
      </w:r>
    </w:p>
    <w:p w14:paraId="77BB009B" w14:textId="77777777" w:rsidR="003178F3" w:rsidRDefault="00656D1F" w:rsidP="00E2094F">
      <w:pPr>
        <w:rPr>
          <w:rFonts w:ascii="Times New Roman" w:hAnsi="Times New Roman"/>
          <w:sz w:val="24"/>
        </w:rPr>
      </w:pPr>
      <w:r>
        <w:rPr>
          <w:rFonts w:ascii="Times New Roman" w:hAnsi="Times New Roman"/>
          <w:sz w:val="24"/>
        </w:rPr>
        <w:t>081 02 03 02 (05)</w:t>
      </w:r>
    </w:p>
    <w:p w14:paraId="37FD11D6" w14:textId="77777777" w:rsidR="00636C5F" w:rsidRPr="00E2094F" w:rsidRDefault="00636C5F" w:rsidP="00E2094F">
      <w:pPr>
        <w:rPr>
          <w:rFonts w:ascii="Times New Roman" w:hAnsi="Times New Roman"/>
          <w:sz w:val="24"/>
        </w:rPr>
      </w:pPr>
    </w:p>
    <w:p w14:paraId="5C133A82" w14:textId="77777777" w:rsidR="003178F3" w:rsidRPr="00E2094F" w:rsidRDefault="00656D1F" w:rsidP="00E2094F">
      <w:pPr>
        <w:rPr>
          <w:rFonts w:ascii="Times New Roman" w:hAnsi="Times New Roman"/>
          <w:position w:val="2"/>
          <w:sz w:val="24"/>
        </w:rPr>
      </w:pPr>
      <w:r>
        <w:rPr>
          <w:rFonts w:ascii="Times New Roman" w:hAnsi="Times New Roman"/>
          <w:sz w:val="24"/>
        </w:rPr>
        <w:t>Izskaidrot, kādas ir priekšrocības, ja M</w:t>
      </w:r>
      <w:r>
        <w:rPr>
          <w:rFonts w:ascii="Times New Roman" w:hAnsi="Times New Roman"/>
          <w:sz w:val="24"/>
          <w:vertAlign w:val="subscript"/>
        </w:rPr>
        <w:t>CRIT</w:t>
      </w:r>
      <w:r>
        <w:rPr>
          <w:rFonts w:ascii="Times New Roman" w:hAnsi="Times New Roman"/>
          <w:sz w:val="24"/>
        </w:rPr>
        <w:t xml:space="preserve"> tiek </w:t>
      </w:r>
      <w:r>
        <w:rPr>
          <w:rFonts w:ascii="Times New Roman" w:hAnsi="Times New Roman"/>
          <w:strike/>
          <w:sz w:val="24"/>
        </w:rPr>
        <w:t>nedaudz</w:t>
      </w:r>
      <w:r>
        <w:rPr>
          <w:rFonts w:ascii="Times New Roman" w:hAnsi="Times New Roman"/>
          <w:sz w:val="24"/>
        </w:rPr>
        <w:t xml:space="preserve"> pārsniegts lidmašīnās ar virskritiskām aerodinamiskām virsmām attiecībā uz:</w:t>
      </w:r>
    </w:p>
    <w:p w14:paraId="68B88556" w14:textId="77777777" w:rsidR="003178F3" w:rsidRPr="00636C5F" w:rsidRDefault="00656D1F" w:rsidP="00636C5F">
      <w:pPr>
        <w:pStyle w:val="ListParagraph"/>
        <w:numPr>
          <w:ilvl w:val="0"/>
          <w:numId w:val="26"/>
        </w:numPr>
        <w:spacing w:before="0"/>
        <w:ind w:left="284" w:firstLine="0"/>
        <w:rPr>
          <w:rFonts w:ascii="Times New Roman" w:hAnsi="Times New Roman"/>
          <w:sz w:val="24"/>
        </w:rPr>
      </w:pPr>
      <w:r>
        <w:rPr>
          <w:rFonts w:ascii="Times New Roman" w:hAnsi="Times New Roman"/>
          <w:sz w:val="24"/>
        </w:rPr>
        <w:t>ātruma un pretestības attiecību;</w:t>
      </w:r>
    </w:p>
    <w:p w14:paraId="09E0149B" w14:textId="77777777" w:rsidR="003178F3" w:rsidRPr="00636C5F" w:rsidRDefault="00656D1F" w:rsidP="00636C5F">
      <w:pPr>
        <w:pStyle w:val="ListParagraph"/>
        <w:numPr>
          <w:ilvl w:val="0"/>
          <w:numId w:val="26"/>
        </w:numPr>
        <w:spacing w:before="0"/>
        <w:ind w:left="284" w:firstLine="0"/>
        <w:rPr>
          <w:rFonts w:ascii="Times New Roman" w:hAnsi="Times New Roman"/>
          <w:sz w:val="24"/>
        </w:rPr>
      </w:pPr>
      <w:r>
        <w:rPr>
          <w:rFonts w:ascii="Times New Roman" w:hAnsi="Times New Roman"/>
          <w:sz w:val="24"/>
        </w:rPr>
        <w:t>īpatnējo diapazonu;</w:t>
      </w:r>
    </w:p>
    <w:p w14:paraId="5B44A555" w14:textId="77777777" w:rsidR="00636C5F" w:rsidRPr="00636C5F" w:rsidRDefault="00656D1F" w:rsidP="00636C5F">
      <w:pPr>
        <w:pStyle w:val="ListParagraph"/>
        <w:numPr>
          <w:ilvl w:val="0"/>
          <w:numId w:val="26"/>
        </w:numPr>
        <w:spacing w:before="0"/>
        <w:ind w:left="284" w:firstLine="0"/>
        <w:rPr>
          <w:rFonts w:ascii="Times New Roman" w:hAnsi="Times New Roman"/>
          <w:sz w:val="24"/>
        </w:rPr>
      </w:pPr>
      <w:r>
        <w:rPr>
          <w:rFonts w:ascii="Times New Roman" w:hAnsi="Times New Roman"/>
          <w:sz w:val="24"/>
        </w:rPr>
        <w:t>optimālo absolūto augstumu.</w:t>
      </w:r>
    </w:p>
    <w:p w14:paraId="33EC92CE" w14:textId="77777777" w:rsidR="00636C5F" w:rsidRDefault="00636C5F" w:rsidP="00E2094F">
      <w:pPr>
        <w:rPr>
          <w:rFonts w:ascii="Times New Roman" w:hAnsi="Times New Roman"/>
          <w:sz w:val="24"/>
        </w:rPr>
      </w:pPr>
    </w:p>
    <w:p w14:paraId="7483220C" w14:textId="73879859" w:rsidR="003178F3" w:rsidRPr="00E2094F" w:rsidRDefault="00656D1F" w:rsidP="00E2094F">
      <w:pPr>
        <w:rPr>
          <w:rFonts w:ascii="Times New Roman" w:hAnsi="Times New Roman"/>
          <w:sz w:val="24"/>
        </w:rPr>
      </w:pPr>
      <w:r>
        <w:rPr>
          <w:rFonts w:ascii="Times New Roman" w:hAnsi="Times New Roman"/>
          <w:sz w:val="24"/>
        </w:rPr>
        <w:t>(..)</w:t>
      </w:r>
    </w:p>
    <w:p w14:paraId="48CC2BA7" w14:textId="77777777" w:rsidR="003178F3" w:rsidRDefault="00656D1F" w:rsidP="00E2094F">
      <w:pPr>
        <w:rPr>
          <w:rFonts w:ascii="Times New Roman" w:hAnsi="Times New Roman"/>
          <w:sz w:val="24"/>
        </w:rPr>
      </w:pPr>
      <w:r>
        <w:rPr>
          <w:rFonts w:ascii="Times New Roman" w:hAnsi="Times New Roman"/>
          <w:sz w:val="24"/>
        </w:rPr>
        <w:lastRenderedPageBreak/>
        <w:t>081 02 03 04 (02)</w:t>
      </w:r>
    </w:p>
    <w:p w14:paraId="0FB990AA" w14:textId="77777777" w:rsidR="00F23DA4" w:rsidRPr="00E2094F" w:rsidRDefault="00F23DA4" w:rsidP="00E2094F">
      <w:pPr>
        <w:rPr>
          <w:rFonts w:ascii="Times New Roman" w:hAnsi="Times New Roman"/>
          <w:sz w:val="24"/>
        </w:rPr>
      </w:pPr>
    </w:p>
    <w:p w14:paraId="5BB371F2" w14:textId="5CEF89D2" w:rsidR="003178F3" w:rsidRDefault="00656D1F" w:rsidP="00E2094F">
      <w:pPr>
        <w:rPr>
          <w:rFonts w:ascii="Times New Roman" w:hAnsi="Times New Roman"/>
          <w:color w:val="000000"/>
          <w:sz w:val="24"/>
        </w:rPr>
      </w:pPr>
      <w:r>
        <w:rPr>
          <w:rFonts w:ascii="Times New Roman" w:hAnsi="Times New Roman"/>
          <w:sz w:val="24"/>
        </w:rPr>
        <w:t xml:space="preserve">Raksturot garensveres momenta vispārējās izmaiņas </w:t>
      </w:r>
      <w:r>
        <w:rPr>
          <w:rFonts w:ascii="Times New Roman" w:hAnsi="Times New Roman"/>
          <w:sz w:val="24"/>
          <w:highlight w:val="lightGray"/>
        </w:rPr>
        <w:t>virs</w:t>
      </w:r>
      <w:r>
        <w:rPr>
          <w:rFonts w:ascii="Times New Roman" w:hAnsi="Times New Roman"/>
          <w:sz w:val="24"/>
        </w:rPr>
        <w:t xml:space="preserve"> </w:t>
      </w:r>
      <w:r>
        <w:rPr>
          <w:rFonts w:ascii="Times New Roman" w:hAnsi="Times New Roman"/>
          <w:strike/>
          <w:sz w:val="24"/>
        </w:rPr>
        <w:t>no</w:t>
      </w:r>
      <w:r>
        <w:rPr>
          <w:rFonts w:ascii="Times New Roman" w:hAnsi="Times New Roman"/>
          <w:sz w:val="24"/>
        </w:rPr>
        <w:t xml:space="preserve"> M</w:t>
      </w:r>
      <w:r>
        <w:rPr>
          <w:rFonts w:ascii="Times New Roman" w:hAnsi="Times New Roman"/>
          <w:sz w:val="24"/>
          <w:vertAlign w:val="subscript"/>
        </w:rPr>
        <w:t>CRIT</w:t>
      </w:r>
      <w:r>
        <w:rPr>
          <w:rFonts w:ascii="Times New Roman" w:hAnsi="Times New Roman"/>
          <w:strike/>
          <w:sz w:val="24"/>
        </w:rPr>
        <w:t xml:space="preserve"> līdz M</w:t>
      </w:r>
      <w:r>
        <w:rPr>
          <w:rFonts w:ascii="Times New Roman" w:hAnsi="Times New Roman"/>
          <w:strike/>
          <w:sz w:val="24"/>
          <w:vertAlign w:val="subscript"/>
        </w:rPr>
        <w:t>DRAG DIVERGENCE</w:t>
      </w:r>
      <w:r>
        <w:rPr>
          <w:rFonts w:ascii="Times New Roman" w:hAnsi="Times New Roman"/>
          <w:strike/>
          <w:sz w:val="24"/>
        </w:rPr>
        <w:t xml:space="preserve"> MDRAG DIVERGENCE</w:t>
      </w:r>
      <w:r>
        <w:rPr>
          <w:rFonts w:ascii="Times New Roman" w:hAnsi="Times New Roman"/>
          <w:sz w:val="24"/>
        </w:rPr>
        <w:t xml:space="preserve"> un izskaidrot terminus “priekšgala nosvēršanās” vai “priekšgala nosvēršanās pie virsskaņas gaisa plūsmas”.</w:t>
      </w:r>
    </w:p>
    <w:p w14:paraId="328B9E41" w14:textId="77777777" w:rsidR="00636C5F" w:rsidRPr="00E2094F" w:rsidRDefault="00636C5F" w:rsidP="00E2094F">
      <w:pPr>
        <w:rPr>
          <w:rFonts w:ascii="Times New Roman" w:hAnsi="Times New Roman"/>
          <w:sz w:val="24"/>
        </w:rPr>
      </w:pPr>
    </w:p>
    <w:p w14:paraId="0E27274F" w14:textId="77777777" w:rsidR="003178F3" w:rsidRPr="00E2094F" w:rsidRDefault="00656D1F" w:rsidP="00E2094F">
      <w:pPr>
        <w:rPr>
          <w:rFonts w:ascii="Times New Roman" w:hAnsi="Times New Roman"/>
          <w:sz w:val="24"/>
        </w:rPr>
      </w:pPr>
      <w:r>
        <w:rPr>
          <w:rFonts w:ascii="Times New Roman" w:hAnsi="Times New Roman"/>
          <w:sz w:val="24"/>
        </w:rPr>
        <w:t>(..)</w:t>
      </w:r>
    </w:p>
    <w:p w14:paraId="0F1BC5BD" w14:textId="77777777" w:rsidR="003178F3" w:rsidRDefault="00656D1F" w:rsidP="00E2094F">
      <w:pPr>
        <w:rPr>
          <w:rFonts w:ascii="Times New Roman" w:hAnsi="Times New Roman"/>
          <w:sz w:val="24"/>
        </w:rPr>
      </w:pPr>
      <w:r>
        <w:rPr>
          <w:rFonts w:ascii="Times New Roman" w:hAnsi="Times New Roman"/>
          <w:sz w:val="24"/>
        </w:rPr>
        <w:t>081 02 03 05 (01)</w:t>
      </w:r>
    </w:p>
    <w:p w14:paraId="7083CE03" w14:textId="77777777" w:rsidR="00636C5F" w:rsidRPr="00E2094F" w:rsidRDefault="00636C5F" w:rsidP="00E2094F">
      <w:pPr>
        <w:rPr>
          <w:rFonts w:ascii="Times New Roman" w:hAnsi="Times New Roman"/>
          <w:sz w:val="24"/>
        </w:rPr>
      </w:pPr>
    </w:p>
    <w:p w14:paraId="22EF0254" w14:textId="77777777" w:rsidR="00636C5F" w:rsidRDefault="00656D1F" w:rsidP="00E2094F">
      <w:pPr>
        <w:rPr>
          <w:rFonts w:ascii="Times New Roman" w:hAnsi="Times New Roman"/>
          <w:color w:val="000000"/>
          <w:sz w:val="24"/>
        </w:rPr>
      </w:pPr>
      <w:r>
        <w:rPr>
          <w:rFonts w:ascii="Times New Roman" w:hAnsi="Times New Roman"/>
          <w:sz w:val="24"/>
        </w:rPr>
        <w:t xml:space="preserve">Apspriest ietekmi uz vadības virsmu </w:t>
      </w:r>
      <w:r>
        <w:rPr>
          <w:rFonts w:ascii="Times New Roman" w:hAnsi="Times New Roman"/>
          <w:sz w:val="24"/>
          <w:highlight w:val="lightGray"/>
        </w:rPr>
        <w:t>efektivitāti</w:t>
      </w:r>
      <w:r>
        <w:rPr>
          <w:rFonts w:ascii="Times New Roman" w:hAnsi="Times New Roman"/>
          <w:strike/>
          <w:sz w:val="24"/>
        </w:rPr>
        <w:t xml:space="preserve"> darbību</w:t>
      </w:r>
      <w:r>
        <w:rPr>
          <w:rFonts w:ascii="Times New Roman" w:hAnsi="Times New Roman"/>
          <w:sz w:val="24"/>
        </w:rPr>
        <w:t>.</w:t>
      </w:r>
    </w:p>
    <w:p w14:paraId="14C83409" w14:textId="77777777" w:rsidR="00636C5F" w:rsidRDefault="00636C5F" w:rsidP="00E2094F">
      <w:pPr>
        <w:rPr>
          <w:rFonts w:ascii="Times New Roman" w:hAnsi="Times New Roman"/>
          <w:color w:val="000000"/>
          <w:sz w:val="24"/>
        </w:rPr>
      </w:pPr>
    </w:p>
    <w:p w14:paraId="377D9470" w14:textId="463906D7" w:rsidR="003178F3" w:rsidRPr="00E2094F" w:rsidRDefault="00656D1F" w:rsidP="00E2094F">
      <w:pPr>
        <w:rPr>
          <w:rFonts w:ascii="Times New Roman" w:hAnsi="Times New Roman"/>
          <w:sz w:val="24"/>
        </w:rPr>
      </w:pPr>
      <w:r>
        <w:rPr>
          <w:rFonts w:ascii="Times New Roman" w:hAnsi="Times New Roman"/>
          <w:color w:val="000000"/>
          <w:sz w:val="24"/>
        </w:rPr>
        <w:t>(..)</w:t>
      </w:r>
    </w:p>
    <w:p w14:paraId="67B4700A" w14:textId="77777777" w:rsidR="003178F3" w:rsidRDefault="00656D1F" w:rsidP="00E2094F">
      <w:pPr>
        <w:rPr>
          <w:rFonts w:ascii="Times New Roman" w:hAnsi="Times New Roman"/>
          <w:sz w:val="24"/>
        </w:rPr>
      </w:pPr>
      <w:r>
        <w:rPr>
          <w:rFonts w:ascii="Times New Roman" w:hAnsi="Times New Roman"/>
          <w:sz w:val="24"/>
        </w:rPr>
        <w:t>081 02 05 02 03</w:t>
      </w:r>
    </w:p>
    <w:p w14:paraId="7016A743" w14:textId="77777777" w:rsidR="00636C5F" w:rsidRPr="00E2094F" w:rsidRDefault="00636C5F" w:rsidP="00E2094F">
      <w:pPr>
        <w:rPr>
          <w:rFonts w:ascii="Times New Roman" w:hAnsi="Times New Roman"/>
          <w:sz w:val="24"/>
        </w:rPr>
      </w:pPr>
    </w:p>
    <w:p w14:paraId="733A2FE9" w14:textId="77777777" w:rsidR="00F23DA4" w:rsidRDefault="00656D1F" w:rsidP="00E2094F">
      <w:pPr>
        <w:rPr>
          <w:rFonts w:ascii="Times New Roman" w:hAnsi="Times New Roman"/>
          <w:color w:val="000000"/>
          <w:sz w:val="24"/>
        </w:rPr>
      </w:pPr>
      <w:r>
        <w:rPr>
          <w:rFonts w:ascii="Times New Roman" w:hAnsi="Times New Roman"/>
          <w:strike/>
          <w:sz w:val="24"/>
        </w:rPr>
        <w:t>Norādīt virskritiskas aerodinamiskās virsmas formas raksturlielumus.</w:t>
      </w:r>
      <w:r>
        <w:rPr>
          <w:rFonts w:ascii="Times New Roman" w:hAnsi="Times New Roman"/>
          <w:sz w:val="24"/>
        </w:rPr>
        <w:t xml:space="preserve"> </w:t>
      </w:r>
      <w:r>
        <w:rPr>
          <w:rFonts w:ascii="Times New Roman" w:hAnsi="Times New Roman"/>
          <w:color w:val="000000"/>
          <w:sz w:val="24"/>
          <w:highlight w:val="lightGray"/>
        </w:rPr>
        <w:t>Nav aizpildīts ar nolūku.</w:t>
      </w:r>
    </w:p>
    <w:p w14:paraId="133547BA" w14:textId="77777777" w:rsidR="00F23DA4" w:rsidRDefault="00F23DA4" w:rsidP="00E2094F">
      <w:pPr>
        <w:rPr>
          <w:rFonts w:ascii="Times New Roman" w:hAnsi="Times New Roman"/>
          <w:color w:val="000000"/>
          <w:sz w:val="24"/>
        </w:rPr>
      </w:pPr>
    </w:p>
    <w:p w14:paraId="103B2A4B" w14:textId="1A4CE68C" w:rsidR="003178F3" w:rsidRDefault="00656D1F" w:rsidP="00E2094F">
      <w:pPr>
        <w:rPr>
          <w:rFonts w:ascii="Times New Roman" w:hAnsi="Times New Roman"/>
          <w:color w:val="000000"/>
          <w:sz w:val="24"/>
        </w:rPr>
      </w:pPr>
      <w:r>
        <w:rPr>
          <w:rFonts w:ascii="Times New Roman" w:hAnsi="Times New Roman"/>
          <w:color w:val="000000"/>
          <w:sz w:val="24"/>
        </w:rPr>
        <w:t>Krustiņi tabulas attiecīgajās kolonnās tiks dzēsti.</w:t>
      </w:r>
    </w:p>
    <w:p w14:paraId="32E51DAD" w14:textId="77777777" w:rsidR="00636C5F" w:rsidRPr="00E2094F" w:rsidRDefault="00636C5F" w:rsidP="00E2094F">
      <w:pPr>
        <w:rPr>
          <w:rFonts w:ascii="Times New Roman" w:hAnsi="Times New Roman"/>
          <w:sz w:val="24"/>
        </w:rPr>
      </w:pPr>
    </w:p>
    <w:p w14:paraId="48D23FFC" w14:textId="77777777" w:rsidR="003178F3" w:rsidRPr="00E2094F" w:rsidRDefault="00656D1F" w:rsidP="00E2094F">
      <w:pPr>
        <w:rPr>
          <w:rFonts w:ascii="Times New Roman" w:hAnsi="Times New Roman"/>
          <w:sz w:val="24"/>
        </w:rPr>
      </w:pPr>
      <w:r>
        <w:rPr>
          <w:rFonts w:ascii="Times New Roman" w:hAnsi="Times New Roman"/>
          <w:sz w:val="24"/>
        </w:rPr>
        <w:t>(..)</w:t>
      </w:r>
    </w:p>
    <w:p w14:paraId="44ED7DFD" w14:textId="77777777" w:rsidR="003178F3" w:rsidRPr="007E7DB5" w:rsidRDefault="00656D1F" w:rsidP="00E2094F">
      <w:pPr>
        <w:rPr>
          <w:rFonts w:ascii="Times New Roman" w:hAnsi="Times New Roman"/>
          <w:b/>
          <w:bCs/>
          <w:color w:val="000000"/>
          <w:sz w:val="24"/>
        </w:rPr>
      </w:pPr>
      <w:r w:rsidRPr="007E7DB5">
        <w:rPr>
          <w:rFonts w:ascii="Times New Roman" w:hAnsi="Times New Roman"/>
          <w:b/>
          <w:bCs/>
          <w:sz w:val="24"/>
        </w:rPr>
        <w:t xml:space="preserve">081 03 00 00. Iekrišana, </w:t>
      </w:r>
      <w:r w:rsidRPr="007E7DB5">
        <w:rPr>
          <w:rFonts w:ascii="Times New Roman" w:hAnsi="Times New Roman"/>
          <w:b/>
          <w:bCs/>
          <w:color w:val="000000"/>
          <w:sz w:val="24"/>
          <w:highlight w:val="lightGray"/>
        </w:rPr>
        <w:t>priekšgala nosvēršanās pie virsskaņas gaisa plūsmas</w:t>
      </w:r>
      <w:r w:rsidRPr="007E7DB5">
        <w:rPr>
          <w:rFonts w:ascii="Times New Roman" w:hAnsi="Times New Roman"/>
          <w:b/>
          <w:bCs/>
          <w:strike/>
          <w:color w:val="000000"/>
          <w:sz w:val="24"/>
        </w:rPr>
        <w:t>, triecienviļņu izraisīta iekrišana</w:t>
      </w:r>
      <w:r w:rsidRPr="007E7DB5">
        <w:rPr>
          <w:rFonts w:ascii="Times New Roman" w:hAnsi="Times New Roman"/>
          <w:b/>
          <w:bCs/>
          <w:color w:val="000000"/>
          <w:sz w:val="24"/>
        </w:rPr>
        <w:t xml:space="preserve"> un lidojuma traucējumu novēršana un lidojuma atjaunošana</w:t>
      </w:r>
    </w:p>
    <w:p w14:paraId="53AB40F9" w14:textId="77777777" w:rsidR="00636C5F" w:rsidRPr="00E2094F" w:rsidRDefault="00636C5F" w:rsidP="00E2094F">
      <w:pPr>
        <w:rPr>
          <w:rFonts w:ascii="Times New Roman" w:hAnsi="Times New Roman"/>
          <w:sz w:val="24"/>
        </w:rPr>
      </w:pPr>
    </w:p>
    <w:p w14:paraId="7472F835" w14:textId="79A903AF" w:rsidR="00636C5F" w:rsidRPr="00E2094F" w:rsidRDefault="00656D1F" w:rsidP="00E2094F">
      <w:pPr>
        <w:rPr>
          <w:rFonts w:ascii="Times New Roman" w:hAnsi="Times New Roman"/>
          <w:sz w:val="24"/>
        </w:rPr>
      </w:pPr>
      <w:r>
        <w:rPr>
          <w:rFonts w:ascii="Times New Roman" w:hAnsi="Times New Roman"/>
          <w:sz w:val="24"/>
        </w:rPr>
        <w:t>(..)</w:t>
      </w:r>
    </w:p>
    <w:p w14:paraId="3C27351B" w14:textId="77777777" w:rsidR="003178F3" w:rsidRDefault="00656D1F" w:rsidP="00E2094F">
      <w:pPr>
        <w:rPr>
          <w:rFonts w:ascii="Times New Roman" w:hAnsi="Times New Roman"/>
          <w:sz w:val="24"/>
        </w:rPr>
      </w:pPr>
      <w:r>
        <w:rPr>
          <w:rFonts w:ascii="Times New Roman" w:hAnsi="Times New Roman"/>
          <w:sz w:val="24"/>
        </w:rPr>
        <w:t>081 03 01 01 (10)</w:t>
      </w:r>
    </w:p>
    <w:p w14:paraId="4DC15D1A" w14:textId="77777777" w:rsidR="00636C5F" w:rsidRPr="00E2094F" w:rsidRDefault="00636C5F" w:rsidP="00E2094F">
      <w:pPr>
        <w:rPr>
          <w:rFonts w:ascii="Times New Roman" w:hAnsi="Times New Roman"/>
          <w:sz w:val="24"/>
        </w:rPr>
      </w:pPr>
    </w:p>
    <w:p w14:paraId="472D0F0C" w14:textId="77777777" w:rsidR="003178F3" w:rsidRDefault="00656D1F" w:rsidP="00E2094F">
      <w:pPr>
        <w:rPr>
          <w:rFonts w:ascii="Times New Roman" w:hAnsi="Times New Roman"/>
          <w:color w:val="000000"/>
          <w:sz w:val="24"/>
        </w:rPr>
      </w:pPr>
      <w:r>
        <w:rPr>
          <w:rFonts w:ascii="Times New Roman" w:hAnsi="Times New Roman"/>
          <w:sz w:val="24"/>
        </w:rPr>
        <w:t xml:space="preserve">Aprakstīt leņķa α palielināšanas ietekmi taisnā un horizontālā lidojumā </w:t>
      </w:r>
      <w:r>
        <w:rPr>
          <w:rFonts w:ascii="Times New Roman" w:hAnsi="Times New Roman"/>
          <w:strike/>
          <w:sz w:val="24"/>
        </w:rPr>
        <w:t>uz</w:t>
      </w:r>
      <w:r>
        <w:rPr>
          <w:rFonts w:ascii="Times New Roman" w:hAnsi="Times New Roman"/>
          <w:sz w:val="24"/>
        </w:rPr>
        <w:t xml:space="preserve"> </w:t>
      </w:r>
      <w:r>
        <w:rPr>
          <w:rFonts w:ascii="Times New Roman" w:hAnsi="Times New Roman"/>
          <w:sz w:val="24"/>
          <w:highlight w:val="lightGray"/>
        </w:rPr>
        <w:t>un parādību, kas varētu rasties attiecībā uz</w:t>
      </w:r>
      <w:r>
        <w:rPr>
          <w:rFonts w:ascii="Times New Roman" w:hAnsi="Times New Roman"/>
          <w:sz w:val="24"/>
        </w:rPr>
        <w:t>:</w:t>
      </w:r>
    </w:p>
    <w:p w14:paraId="26A708B7" w14:textId="77777777" w:rsidR="003178F3" w:rsidRPr="00636C5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sz w:val="24"/>
        </w:rPr>
        <w:t>priekšējo stagnācijas punktu;</w:t>
      </w:r>
    </w:p>
    <w:p w14:paraId="710627A6" w14:textId="77777777" w:rsidR="003178F3" w:rsidRPr="00636C5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sz w:val="24"/>
        </w:rPr>
        <w:t>spiediena sadali;</w:t>
      </w:r>
    </w:p>
    <w:p w14:paraId="142BFCF9" w14:textId="77777777" w:rsidR="003178F3" w:rsidRPr="00636C5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i/>
          <w:iCs/>
          <w:sz w:val="24"/>
        </w:rPr>
        <w:t>CP</w:t>
      </w:r>
      <w:r>
        <w:rPr>
          <w:rFonts w:ascii="Times New Roman" w:hAnsi="Times New Roman"/>
          <w:sz w:val="24"/>
        </w:rPr>
        <w:t xml:space="preserve"> atrašanās vietu (taisnu un bultveida spārnu gaisa kuģis);</w:t>
      </w:r>
    </w:p>
    <w:p w14:paraId="7694A50F" w14:textId="77777777" w:rsidR="003178F3" w:rsidRPr="00636C5F" w:rsidRDefault="00656D1F" w:rsidP="00636C5F">
      <w:pPr>
        <w:pStyle w:val="ListParagraph"/>
        <w:numPr>
          <w:ilvl w:val="0"/>
          <w:numId w:val="27"/>
        </w:numPr>
        <w:spacing w:before="0"/>
        <w:ind w:left="284" w:firstLine="0"/>
        <w:rPr>
          <w:rFonts w:ascii="Times New Roman" w:hAnsi="Times New Roman"/>
          <w:position w:val="2"/>
          <w:sz w:val="24"/>
        </w:rPr>
      </w:pPr>
      <w:r>
        <w:rPr>
          <w:rFonts w:ascii="Times New Roman" w:hAnsi="Times New Roman"/>
          <w:sz w:val="24"/>
        </w:rPr>
        <w:t>C</w:t>
      </w:r>
      <w:r>
        <w:rPr>
          <w:rFonts w:ascii="Times New Roman" w:hAnsi="Times New Roman"/>
          <w:sz w:val="24"/>
          <w:vertAlign w:val="subscript"/>
        </w:rPr>
        <w:t>L</w:t>
      </w:r>
      <w:r>
        <w:rPr>
          <w:rFonts w:ascii="Times New Roman" w:hAnsi="Times New Roman"/>
          <w:sz w:val="24"/>
        </w:rPr>
        <w:t>;</w:t>
      </w:r>
    </w:p>
    <w:p w14:paraId="3F8D3107" w14:textId="77777777" w:rsidR="003178F3" w:rsidRPr="00636C5F" w:rsidRDefault="00656D1F" w:rsidP="00636C5F">
      <w:pPr>
        <w:pStyle w:val="ListParagraph"/>
        <w:numPr>
          <w:ilvl w:val="0"/>
          <w:numId w:val="27"/>
        </w:numPr>
        <w:spacing w:before="0"/>
        <w:ind w:left="284" w:firstLine="0"/>
        <w:rPr>
          <w:rFonts w:ascii="Times New Roman" w:hAnsi="Times New Roman"/>
          <w:position w:val="2"/>
          <w:sz w:val="24"/>
        </w:rPr>
      </w:pPr>
      <w:r>
        <w:rPr>
          <w:rFonts w:ascii="Times New Roman" w:hAnsi="Times New Roman"/>
          <w:sz w:val="24"/>
        </w:rPr>
        <w:t>C</w:t>
      </w:r>
      <w:r>
        <w:rPr>
          <w:rFonts w:ascii="Times New Roman" w:hAnsi="Times New Roman"/>
          <w:sz w:val="24"/>
          <w:vertAlign w:val="subscript"/>
        </w:rPr>
        <w:t>D</w:t>
      </w:r>
      <w:r>
        <w:rPr>
          <w:rFonts w:ascii="Times New Roman" w:hAnsi="Times New Roman"/>
          <w:sz w:val="24"/>
        </w:rPr>
        <w:t xml:space="preserve"> un D (pretestību);</w:t>
      </w:r>
    </w:p>
    <w:p w14:paraId="269EA7B2" w14:textId="77777777" w:rsidR="003178F3" w:rsidRPr="00636C5F" w:rsidRDefault="00656D1F" w:rsidP="00636C5F">
      <w:pPr>
        <w:pStyle w:val="ListParagraph"/>
        <w:numPr>
          <w:ilvl w:val="0"/>
          <w:numId w:val="27"/>
        </w:numPr>
        <w:spacing w:before="0"/>
        <w:ind w:left="284" w:firstLine="0"/>
        <w:rPr>
          <w:rFonts w:ascii="Times New Roman" w:hAnsi="Times New Roman"/>
          <w:sz w:val="24"/>
        </w:rPr>
      </w:pPr>
      <w:r>
        <w:rPr>
          <w:noProof/>
        </w:rPr>
        <mc:AlternateContent>
          <mc:Choice Requires="wps">
            <w:drawing>
              <wp:anchor distT="0" distB="0" distL="0" distR="0" simplePos="0" relativeHeight="251658244" behindDoc="1" locked="0" layoutInCell="1" allowOverlap="1" wp14:anchorId="1AF2BA4F" wp14:editId="6C5AF000">
                <wp:simplePos x="0" y="0"/>
                <wp:positionH relativeFrom="page">
                  <wp:posOffset>4182490</wp:posOffset>
                </wp:positionH>
                <wp:positionV relativeFrom="paragraph">
                  <wp:posOffset>199554</wp:posOffset>
                </wp:positionV>
                <wp:extent cx="38735" cy="952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9525"/>
                        </a:xfrm>
                        <a:custGeom>
                          <a:avLst/>
                          <a:gdLst/>
                          <a:ahLst/>
                          <a:cxnLst/>
                          <a:rect l="l" t="t" r="r" b="b"/>
                          <a:pathLst>
                            <a:path w="38735" h="9525">
                              <a:moveTo>
                                <a:pt x="38404" y="0"/>
                              </a:moveTo>
                              <a:lnTo>
                                <a:pt x="0" y="0"/>
                              </a:lnTo>
                              <a:lnTo>
                                <a:pt x="0" y="9143"/>
                              </a:lnTo>
                              <a:lnTo>
                                <a:pt x="38404" y="9143"/>
                              </a:lnTo>
                              <a:lnTo>
                                <a:pt x="38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7FC0B" id="Graphic 94" o:spid="_x0000_s1026" style="position:absolute;margin-left:329.35pt;margin-top:15.7pt;width:3.05pt;height:.75pt;z-index:-251658236;visibility:visible;mso-wrap-style:square;mso-wrap-distance-left:0;mso-wrap-distance-top:0;mso-wrap-distance-right:0;mso-wrap-distance-bottom:0;mso-position-horizontal:absolute;mso-position-horizontal-relative:page;mso-position-vertical:absolute;mso-position-vertical-relative:text;v-text-anchor:top" coordsize="38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" path="m38404,l,,,9143r38404,l38404,xe" fillcolor="black" stroked="f">
                <v:path arrowok="t"/>
                <w10:wrap anchorx="page"/>
              </v:shape>
            </w:pict>
          </mc:Fallback>
        </mc:AlternateContent>
      </w:r>
      <w:r>
        <w:rPr>
          <w:rFonts w:ascii="Times New Roman" w:hAnsi="Times New Roman"/>
          <w:sz w:val="24"/>
        </w:rPr>
        <w:t>garensveres momentu (taisnu un bultveida spārnu gaisa kuģis)</w:t>
      </w:r>
      <w:r>
        <w:rPr>
          <w:rFonts w:ascii="Times New Roman" w:hAnsi="Times New Roman"/>
          <w:strike/>
          <w:sz w:val="24"/>
        </w:rPr>
        <w:t>.</w:t>
      </w:r>
      <w:r>
        <w:rPr>
          <w:rFonts w:ascii="Times New Roman" w:hAnsi="Times New Roman"/>
          <w:color w:val="000000"/>
          <w:sz w:val="24"/>
          <w:highlight w:val="lightGray"/>
        </w:rPr>
        <w:t>;</w:t>
      </w:r>
    </w:p>
    <w:p w14:paraId="2F941C73" w14:textId="77777777" w:rsidR="003178F3" w:rsidRPr="00636C5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color w:val="000000"/>
          <w:sz w:val="24"/>
          <w:highlight w:val="lightGray"/>
        </w:rPr>
        <w:t>vibrācijas rašanos;</w:t>
      </w:r>
    </w:p>
    <w:p w14:paraId="601437E0" w14:textId="77777777" w:rsidR="003178F3" w:rsidRPr="00636C5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color w:val="000000"/>
          <w:sz w:val="24"/>
          <w:highlight w:val="lightGray"/>
        </w:rPr>
        <w:t>brīdinošām vibrācijām spārnam ar mehanizācijas sistēmām neitrālā pozīcijā pie augsta Maha skaitļa;</w:t>
      </w:r>
    </w:p>
    <w:p w14:paraId="02B06CE3" w14:textId="77777777" w:rsidR="003178F3" w:rsidRPr="00E2094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color w:val="000000"/>
          <w:sz w:val="24"/>
          <w:highlight w:val="lightGray"/>
        </w:rPr>
        <w:t>garensveres efektivitātes trūkumu</w:t>
      </w:r>
      <w:r>
        <w:rPr>
          <w:rFonts w:ascii="Times New Roman" w:hAnsi="Times New Roman"/>
          <w:sz w:val="24"/>
        </w:rPr>
        <w:t>;</w:t>
      </w:r>
    </w:p>
    <w:p w14:paraId="454DF224" w14:textId="77777777" w:rsidR="003178F3" w:rsidRPr="00E2094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color w:val="000000"/>
          <w:sz w:val="24"/>
          <w:highlight w:val="lightGray"/>
        </w:rPr>
        <w:t>nekontrolētu priekšgala sasvēršanos uz leju</w:t>
      </w:r>
      <w:r>
        <w:rPr>
          <w:rFonts w:ascii="Times New Roman" w:hAnsi="Times New Roman"/>
          <w:sz w:val="24"/>
        </w:rPr>
        <w:t>;</w:t>
      </w:r>
    </w:p>
    <w:p w14:paraId="0F583909" w14:textId="77777777" w:rsidR="00636C5F" w:rsidRPr="00636C5F" w:rsidRDefault="00656D1F" w:rsidP="00636C5F">
      <w:pPr>
        <w:pStyle w:val="ListParagraph"/>
        <w:numPr>
          <w:ilvl w:val="0"/>
          <w:numId w:val="27"/>
        </w:numPr>
        <w:spacing w:before="0"/>
        <w:ind w:left="284" w:firstLine="0"/>
        <w:rPr>
          <w:rFonts w:ascii="Times New Roman" w:hAnsi="Times New Roman"/>
          <w:sz w:val="24"/>
        </w:rPr>
      </w:pPr>
      <w:r>
        <w:rPr>
          <w:rFonts w:ascii="Times New Roman" w:hAnsi="Times New Roman"/>
          <w:color w:val="000000"/>
          <w:sz w:val="24"/>
          <w:highlight w:val="lightGray"/>
        </w:rPr>
        <w:t>nekontrolētu sānsveri</w:t>
      </w:r>
      <w:r>
        <w:rPr>
          <w:rFonts w:ascii="Times New Roman" w:hAnsi="Times New Roman"/>
          <w:sz w:val="24"/>
        </w:rPr>
        <w:t>.</w:t>
      </w:r>
    </w:p>
    <w:p w14:paraId="395A3A16" w14:textId="77777777" w:rsidR="00636C5F" w:rsidRDefault="00636C5F" w:rsidP="00E2094F">
      <w:pPr>
        <w:rPr>
          <w:rFonts w:ascii="Times New Roman" w:hAnsi="Times New Roman"/>
          <w:color w:val="000000"/>
          <w:sz w:val="24"/>
        </w:rPr>
      </w:pPr>
    </w:p>
    <w:p w14:paraId="5A4F3954" w14:textId="4690BAC7" w:rsidR="003178F3" w:rsidRPr="00E2094F" w:rsidRDefault="00656D1F" w:rsidP="00E2094F">
      <w:pPr>
        <w:rPr>
          <w:rFonts w:ascii="Times New Roman" w:hAnsi="Times New Roman"/>
          <w:sz w:val="24"/>
        </w:rPr>
      </w:pPr>
      <w:r>
        <w:rPr>
          <w:rFonts w:ascii="Times New Roman" w:hAnsi="Times New Roman"/>
          <w:color w:val="000000"/>
          <w:sz w:val="24"/>
        </w:rPr>
        <w:t>(..)</w:t>
      </w:r>
    </w:p>
    <w:p w14:paraId="2C572BBA" w14:textId="77777777" w:rsidR="003178F3" w:rsidRDefault="00656D1F" w:rsidP="00E2094F">
      <w:pPr>
        <w:rPr>
          <w:rFonts w:ascii="Times New Roman" w:hAnsi="Times New Roman"/>
          <w:sz w:val="24"/>
        </w:rPr>
      </w:pPr>
      <w:r>
        <w:rPr>
          <w:rFonts w:ascii="Times New Roman" w:hAnsi="Times New Roman"/>
          <w:sz w:val="24"/>
        </w:rPr>
        <w:t>081 03 01 01 (11)</w:t>
      </w:r>
    </w:p>
    <w:p w14:paraId="7D19274B" w14:textId="77777777" w:rsidR="00250FB2" w:rsidRPr="00E2094F" w:rsidRDefault="00250FB2" w:rsidP="00E2094F">
      <w:pPr>
        <w:rPr>
          <w:rFonts w:ascii="Times New Roman" w:hAnsi="Times New Roman"/>
          <w:sz w:val="24"/>
        </w:rPr>
      </w:pPr>
    </w:p>
    <w:p w14:paraId="7B98A088" w14:textId="77777777" w:rsidR="00250FB2" w:rsidRDefault="00656D1F" w:rsidP="00E2094F">
      <w:pPr>
        <w:rPr>
          <w:rFonts w:ascii="Times New Roman" w:hAnsi="Times New Roman"/>
          <w:sz w:val="24"/>
        </w:rPr>
      </w:pPr>
      <w:r>
        <w:rPr>
          <w:rFonts w:ascii="Times New Roman" w:hAnsi="Times New Roman"/>
          <w:sz w:val="24"/>
        </w:rPr>
        <w:t xml:space="preserve">Izskaidrot, kas izraisa iespējamu dabisku </w:t>
      </w:r>
      <w:r>
        <w:rPr>
          <w:rFonts w:ascii="Times New Roman" w:hAnsi="Times New Roman"/>
          <w:strike/>
          <w:sz w:val="24"/>
        </w:rPr>
        <w:t>vadības ierīču un</w:t>
      </w:r>
      <w:r>
        <w:rPr>
          <w:rFonts w:ascii="Times New Roman" w:hAnsi="Times New Roman"/>
          <w:sz w:val="24"/>
        </w:rPr>
        <w:t xml:space="preserve"> lidmašīnas vibrāciju pirmsiekrišanas stāvoklī.</w:t>
      </w:r>
    </w:p>
    <w:p w14:paraId="01A6262F" w14:textId="77777777" w:rsidR="00250FB2" w:rsidRDefault="00250FB2" w:rsidP="00E2094F">
      <w:pPr>
        <w:rPr>
          <w:rFonts w:ascii="Times New Roman" w:hAnsi="Times New Roman"/>
          <w:sz w:val="24"/>
        </w:rPr>
      </w:pPr>
    </w:p>
    <w:p w14:paraId="27353ABD" w14:textId="2953746C" w:rsidR="003178F3" w:rsidRDefault="00656D1F" w:rsidP="00E2094F">
      <w:pPr>
        <w:rPr>
          <w:rFonts w:ascii="Times New Roman" w:hAnsi="Times New Roman"/>
          <w:sz w:val="24"/>
        </w:rPr>
      </w:pPr>
      <w:r>
        <w:rPr>
          <w:rFonts w:ascii="Times New Roman" w:hAnsi="Times New Roman"/>
          <w:sz w:val="24"/>
        </w:rPr>
        <w:t>(..)</w:t>
      </w:r>
    </w:p>
    <w:p w14:paraId="2F73E9DA" w14:textId="77777777" w:rsidR="00250FB2" w:rsidRPr="00E2094F" w:rsidRDefault="00250FB2" w:rsidP="00E2094F">
      <w:pPr>
        <w:rPr>
          <w:rFonts w:ascii="Times New Roman" w:hAnsi="Times New Roman"/>
          <w:sz w:val="24"/>
        </w:rPr>
      </w:pPr>
    </w:p>
    <w:p w14:paraId="468CE179" w14:textId="77777777" w:rsidR="00250FB2" w:rsidRDefault="00656D1F" w:rsidP="00E2094F">
      <w:pPr>
        <w:rPr>
          <w:rFonts w:ascii="Times New Roman" w:hAnsi="Times New Roman"/>
          <w:sz w:val="24"/>
        </w:rPr>
      </w:pPr>
      <w:r>
        <w:rPr>
          <w:rFonts w:ascii="Times New Roman" w:hAnsi="Times New Roman"/>
          <w:sz w:val="24"/>
        </w:rPr>
        <w:t>Priekšmeta 081 03 01 01. punktā ir pievienoti jauni mācīšanās mērķi, kas norādīti turpmāk.</w:t>
      </w:r>
    </w:p>
    <w:p w14:paraId="55794F7F" w14:textId="77777777" w:rsidR="00250FB2" w:rsidRDefault="00250FB2" w:rsidP="00E2094F">
      <w:pPr>
        <w:rPr>
          <w:rFonts w:ascii="Times New Roman" w:hAnsi="Times New Roman"/>
          <w:sz w:val="24"/>
        </w:rPr>
      </w:pPr>
    </w:p>
    <w:p w14:paraId="401B3908" w14:textId="25B2BFEB" w:rsidR="003178F3" w:rsidRPr="00E2094F" w:rsidRDefault="00656D1F" w:rsidP="00E2094F">
      <w:pPr>
        <w:rPr>
          <w:rFonts w:ascii="Times New Roman" w:hAnsi="Times New Roman"/>
          <w:sz w:val="24"/>
        </w:rPr>
      </w:pPr>
      <w:r>
        <w:rPr>
          <w:rFonts w:ascii="Times New Roman" w:hAnsi="Times New Roman"/>
          <w:color w:val="000000"/>
          <w:sz w:val="24"/>
          <w:highlight w:val="lightGray"/>
        </w:rPr>
        <w:t>081 03 01 01 (15)</w:t>
      </w:r>
    </w:p>
    <w:p w14:paraId="2C25E623" w14:textId="77777777" w:rsidR="00E2094F" w:rsidRPr="00E2094F" w:rsidRDefault="00E2094F" w:rsidP="00E2094F">
      <w:pPr>
        <w:rPr>
          <w:rFonts w:ascii="Times New Roman" w:hAnsi="Times New Roman"/>
          <w:sz w:val="24"/>
        </w:rPr>
      </w:pPr>
    </w:p>
    <w:p w14:paraId="77C8ED5A"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Raksturot brīdinošas vibrācijas.</w:t>
      </w:r>
    </w:p>
    <w:p w14:paraId="4C7FFAD9" w14:textId="77777777" w:rsidR="00250FB2" w:rsidRPr="00E2094F" w:rsidRDefault="00250FB2" w:rsidP="00E2094F">
      <w:pPr>
        <w:rPr>
          <w:rFonts w:ascii="Times New Roman" w:hAnsi="Times New Roman"/>
          <w:sz w:val="24"/>
        </w:rPr>
      </w:pPr>
    </w:p>
    <w:p w14:paraId="4F1C22D7" w14:textId="77777777" w:rsidR="00250FB2" w:rsidRDefault="00656D1F" w:rsidP="00E2094F">
      <w:pPr>
        <w:rPr>
          <w:rFonts w:ascii="Times New Roman" w:hAnsi="Times New Roman"/>
          <w:sz w:val="24"/>
        </w:rPr>
      </w:pPr>
      <w:r>
        <w:rPr>
          <w:rFonts w:ascii="Times New Roman" w:hAnsi="Times New Roman"/>
          <w:sz w:val="24"/>
        </w:rPr>
        <w:t xml:space="preserve">Šis MM attiecas uz </w:t>
      </w:r>
      <w:r>
        <w:rPr>
          <w:rFonts w:ascii="Times New Roman" w:hAnsi="Times New Roman"/>
          <w:i/>
          <w:iCs/>
          <w:sz w:val="24"/>
        </w:rPr>
        <w:t>ATPL(A)</w:t>
      </w:r>
      <w:r>
        <w:rPr>
          <w:rFonts w:ascii="Times New Roman" w:hAnsi="Times New Roman"/>
          <w:sz w:val="24"/>
        </w:rPr>
        <w:t xml:space="preserve"> un </w:t>
      </w:r>
      <w:r>
        <w:rPr>
          <w:rFonts w:ascii="Times New Roman" w:hAnsi="Times New Roman"/>
          <w:i/>
          <w:iCs/>
          <w:sz w:val="24"/>
        </w:rPr>
        <w:t>CPL(A)</w:t>
      </w:r>
      <w:r>
        <w:rPr>
          <w:rFonts w:ascii="Times New Roman" w:hAnsi="Times New Roman"/>
          <w:sz w:val="24"/>
        </w:rPr>
        <w:t>, un attiecīgajā tabulas kolonnā tiks ievietoti krustiņi.</w:t>
      </w:r>
    </w:p>
    <w:p w14:paraId="6CC26383" w14:textId="77777777" w:rsidR="00250FB2" w:rsidRDefault="00250FB2" w:rsidP="00E2094F">
      <w:pPr>
        <w:rPr>
          <w:rFonts w:ascii="Times New Roman" w:hAnsi="Times New Roman"/>
          <w:sz w:val="24"/>
        </w:rPr>
      </w:pPr>
    </w:p>
    <w:p w14:paraId="7246954C" w14:textId="057175D7" w:rsidR="003178F3" w:rsidRDefault="00656D1F" w:rsidP="00E2094F">
      <w:pPr>
        <w:rPr>
          <w:rFonts w:ascii="Times New Roman" w:hAnsi="Times New Roman"/>
          <w:color w:val="000000"/>
          <w:sz w:val="24"/>
        </w:rPr>
      </w:pPr>
      <w:r>
        <w:rPr>
          <w:rFonts w:ascii="Times New Roman" w:hAnsi="Times New Roman"/>
          <w:color w:val="000000"/>
          <w:sz w:val="24"/>
          <w:highlight w:val="lightGray"/>
        </w:rPr>
        <w:t>081 03 01 01 (16)</w:t>
      </w:r>
    </w:p>
    <w:p w14:paraId="1188C22C" w14:textId="77777777" w:rsidR="00250FB2" w:rsidRPr="00E2094F" w:rsidRDefault="00250FB2" w:rsidP="00E2094F">
      <w:pPr>
        <w:rPr>
          <w:rFonts w:ascii="Times New Roman" w:hAnsi="Times New Roman"/>
          <w:sz w:val="24"/>
        </w:rPr>
      </w:pPr>
    </w:p>
    <w:p w14:paraId="309B015D" w14:textId="77777777" w:rsidR="00250FB2" w:rsidRDefault="00656D1F" w:rsidP="00E2094F">
      <w:pPr>
        <w:rPr>
          <w:rFonts w:ascii="Times New Roman" w:hAnsi="Times New Roman"/>
          <w:color w:val="000000"/>
          <w:sz w:val="24"/>
        </w:rPr>
      </w:pPr>
      <w:r>
        <w:rPr>
          <w:rFonts w:ascii="Times New Roman" w:hAnsi="Times New Roman"/>
          <w:color w:val="000000"/>
          <w:sz w:val="24"/>
          <w:highlight w:val="lightGray"/>
        </w:rPr>
        <w:t>Izskaidrot brīdinošas vibrācijas rašanos un to, kādēļ šī parādība ir uzskatāma par iekrišanas robežu.</w:t>
      </w:r>
    </w:p>
    <w:p w14:paraId="41836F35" w14:textId="77777777" w:rsidR="00250FB2" w:rsidRDefault="00250FB2" w:rsidP="00E2094F">
      <w:pPr>
        <w:rPr>
          <w:rFonts w:ascii="Times New Roman" w:hAnsi="Times New Roman"/>
          <w:color w:val="000000"/>
          <w:sz w:val="24"/>
        </w:rPr>
      </w:pPr>
    </w:p>
    <w:p w14:paraId="5D12C3ED" w14:textId="77777777" w:rsidR="00250FB2" w:rsidRDefault="00656D1F" w:rsidP="00E2094F">
      <w:pPr>
        <w:rPr>
          <w:rFonts w:ascii="Times New Roman" w:hAnsi="Times New Roman"/>
          <w:color w:val="000000"/>
          <w:sz w:val="24"/>
        </w:rPr>
      </w:pPr>
      <w:r>
        <w:rPr>
          <w:rFonts w:ascii="Times New Roman" w:hAnsi="Times New Roman"/>
          <w:color w:val="000000"/>
          <w:sz w:val="24"/>
        </w:rPr>
        <w:t xml:space="preserve">Šis MM attiecas uz </w:t>
      </w:r>
      <w:r>
        <w:rPr>
          <w:rFonts w:ascii="Times New Roman" w:hAnsi="Times New Roman"/>
          <w:i/>
          <w:iCs/>
          <w:color w:val="000000"/>
          <w:sz w:val="24"/>
        </w:rPr>
        <w:t>ATPL(A)</w:t>
      </w:r>
      <w:r>
        <w:rPr>
          <w:rFonts w:ascii="Times New Roman" w:hAnsi="Times New Roman"/>
          <w:color w:val="000000"/>
          <w:sz w:val="24"/>
        </w:rPr>
        <w:t xml:space="preserve"> un </w:t>
      </w:r>
      <w:r>
        <w:rPr>
          <w:rFonts w:ascii="Times New Roman" w:hAnsi="Times New Roman"/>
          <w:i/>
          <w:iCs/>
          <w:color w:val="000000"/>
          <w:sz w:val="24"/>
        </w:rPr>
        <w:t>CPL(A)</w:t>
      </w:r>
      <w:r>
        <w:rPr>
          <w:rFonts w:ascii="Times New Roman" w:hAnsi="Times New Roman"/>
          <w:color w:val="000000"/>
          <w:sz w:val="24"/>
        </w:rPr>
        <w:t>, un attiecīgajā tabulas kolonnā tiks ievietoti krustiņi.</w:t>
      </w:r>
    </w:p>
    <w:p w14:paraId="16EECE15" w14:textId="77777777" w:rsidR="00250FB2" w:rsidRDefault="00250FB2" w:rsidP="00E2094F">
      <w:pPr>
        <w:rPr>
          <w:rFonts w:ascii="Times New Roman" w:hAnsi="Times New Roman"/>
          <w:color w:val="000000"/>
          <w:sz w:val="24"/>
        </w:rPr>
      </w:pPr>
    </w:p>
    <w:p w14:paraId="18DA6B57" w14:textId="33F346C5" w:rsidR="003178F3" w:rsidRPr="00E2094F" w:rsidRDefault="00656D1F" w:rsidP="00E2094F">
      <w:pPr>
        <w:rPr>
          <w:rFonts w:ascii="Times New Roman" w:hAnsi="Times New Roman"/>
          <w:sz w:val="24"/>
        </w:rPr>
      </w:pPr>
      <w:r>
        <w:rPr>
          <w:rFonts w:ascii="Times New Roman" w:hAnsi="Times New Roman"/>
          <w:color w:val="000000"/>
          <w:sz w:val="24"/>
        </w:rPr>
        <w:t>(..)</w:t>
      </w:r>
    </w:p>
    <w:p w14:paraId="0E549D49" w14:textId="77777777" w:rsidR="003178F3" w:rsidRDefault="00656D1F" w:rsidP="00E2094F">
      <w:pPr>
        <w:rPr>
          <w:rFonts w:ascii="Times New Roman" w:hAnsi="Times New Roman"/>
          <w:sz w:val="24"/>
        </w:rPr>
      </w:pPr>
      <w:r>
        <w:rPr>
          <w:rFonts w:ascii="Times New Roman" w:hAnsi="Times New Roman"/>
          <w:sz w:val="24"/>
        </w:rPr>
        <w:t>081 03 01 03 (02)</w:t>
      </w:r>
    </w:p>
    <w:p w14:paraId="4E0B548C" w14:textId="77777777" w:rsidR="00250FB2" w:rsidRPr="00E2094F" w:rsidRDefault="00250FB2" w:rsidP="00E2094F">
      <w:pPr>
        <w:rPr>
          <w:rFonts w:ascii="Times New Roman" w:hAnsi="Times New Roman"/>
          <w:sz w:val="24"/>
        </w:rPr>
      </w:pPr>
    </w:p>
    <w:p w14:paraId="0790D873" w14:textId="77777777" w:rsidR="00250FB2" w:rsidRDefault="00656D1F" w:rsidP="00E2094F">
      <w:pPr>
        <w:rPr>
          <w:rFonts w:ascii="Times New Roman" w:hAnsi="Times New Roman"/>
          <w:color w:val="000000"/>
          <w:sz w:val="24"/>
        </w:rPr>
      </w:pPr>
      <w:r>
        <w:rPr>
          <w:rFonts w:ascii="Times New Roman" w:hAnsi="Times New Roman"/>
          <w:sz w:val="24"/>
        </w:rPr>
        <w:t>Izskaidrot</w:t>
      </w:r>
      <w:r>
        <w:rPr>
          <w:rFonts w:ascii="Times New Roman" w:hAnsi="Times New Roman"/>
          <w:color w:val="000000"/>
          <w:sz w:val="24"/>
          <w:highlight w:val="lightGray"/>
        </w:rPr>
        <w:t xml:space="preserve"> aerodinamiskā un ģeometriskā vērpuma (</w:t>
      </w:r>
      <w:r>
        <w:rPr>
          <w:rFonts w:ascii="Times New Roman" w:hAnsi="Times New Roman"/>
          <w:color w:val="000000"/>
          <w:sz w:val="24"/>
        </w:rPr>
        <w:t>negatīvās savērpes</w:t>
      </w:r>
      <w:r>
        <w:rPr>
          <w:rFonts w:ascii="Times New Roman" w:hAnsi="Times New Roman"/>
          <w:color w:val="000000"/>
          <w:sz w:val="24"/>
          <w:highlight w:val="lightGray"/>
        </w:rPr>
        <w:t>)</w:t>
      </w:r>
      <w:r>
        <w:rPr>
          <w:rFonts w:ascii="Times New Roman" w:hAnsi="Times New Roman"/>
          <w:color w:val="000000"/>
          <w:sz w:val="24"/>
        </w:rPr>
        <w:t xml:space="preserve"> mērķi.</w:t>
      </w:r>
    </w:p>
    <w:p w14:paraId="6C77333E" w14:textId="77777777" w:rsidR="00250FB2" w:rsidRDefault="00250FB2" w:rsidP="00E2094F">
      <w:pPr>
        <w:rPr>
          <w:rFonts w:ascii="Times New Roman" w:hAnsi="Times New Roman"/>
          <w:color w:val="000000"/>
          <w:sz w:val="24"/>
        </w:rPr>
      </w:pPr>
    </w:p>
    <w:p w14:paraId="5F22A13B" w14:textId="5ACC58CA" w:rsidR="003178F3" w:rsidRDefault="00656D1F" w:rsidP="00E2094F">
      <w:pPr>
        <w:rPr>
          <w:rFonts w:ascii="Times New Roman" w:hAnsi="Times New Roman"/>
          <w:color w:val="000000"/>
          <w:sz w:val="24"/>
        </w:rPr>
      </w:pPr>
      <w:r>
        <w:rPr>
          <w:rFonts w:ascii="Times New Roman" w:hAnsi="Times New Roman"/>
          <w:color w:val="000000"/>
          <w:sz w:val="24"/>
        </w:rPr>
        <w:t>081 03 01 03 (03)</w:t>
      </w:r>
    </w:p>
    <w:p w14:paraId="76E090BC" w14:textId="77777777" w:rsidR="00250FB2" w:rsidRPr="00E2094F" w:rsidRDefault="00250FB2" w:rsidP="00E2094F">
      <w:pPr>
        <w:rPr>
          <w:rFonts w:ascii="Times New Roman" w:hAnsi="Times New Roman"/>
          <w:sz w:val="24"/>
        </w:rPr>
      </w:pPr>
    </w:p>
    <w:p w14:paraId="4E90389D" w14:textId="77777777" w:rsidR="003178F3" w:rsidRDefault="00656D1F" w:rsidP="00E2094F">
      <w:pPr>
        <w:rPr>
          <w:rFonts w:ascii="Times New Roman" w:hAnsi="Times New Roman"/>
          <w:color w:val="000000"/>
          <w:sz w:val="24"/>
        </w:rPr>
      </w:pPr>
      <w:r>
        <w:rPr>
          <w:rFonts w:ascii="Times New Roman" w:hAnsi="Times New Roman"/>
          <w:strike/>
          <w:sz w:val="24"/>
        </w:rPr>
        <w:t>Izskaidrot elerona izlieces ietekmi.</w:t>
      </w:r>
      <w:r>
        <w:rPr>
          <w:rFonts w:ascii="Times New Roman" w:hAnsi="Times New Roman"/>
          <w:sz w:val="24"/>
        </w:rPr>
        <w:t xml:space="preserve"> </w:t>
      </w:r>
      <w:r>
        <w:rPr>
          <w:rFonts w:ascii="Times New Roman" w:hAnsi="Times New Roman"/>
          <w:color w:val="000000"/>
          <w:sz w:val="24"/>
          <w:highlight w:val="lightGray"/>
        </w:rPr>
        <w:t>Nav aizpildīts ar nolūku.</w:t>
      </w:r>
    </w:p>
    <w:p w14:paraId="2280D764" w14:textId="77777777" w:rsidR="00250FB2" w:rsidRPr="00E2094F" w:rsidRDefault="00250FB2" w:rsidP="00E2094F">
      <w:pPr>
        <w:rPr>
          <w:rFonts w:ascii="Times New Roman" w:hAnsi="Times New Roman"/>
          <w:sz w:val="24"/>
        </w:rPr>
      </w:pPr>
    </w:p>
    <w:p w14:paraId="3F52DE66" w14:textId="77777777" w:rsidR="00250FB2" w:rsidRDefault="00656D1F" w:rsidP="00E2094F">
      <w:pPr>
        <w:rPr>
          <w:rFonts w:ascii="Times New Roman" w:hAnsi="Times New Roman"/>
          <w:sz w:val="24"/>
        </w:rPr>
      </w:pPr>
      <w:r>
        <w:rPr>
          <w:rFonts w:ascii="Times New Roman" w:hAnsi="Times New Roman"/>
          <w:sz w:val="24"/>
        </w:rPr>
        <w:t>Krustiņi tabulas attiecīgajās kolonnās tiks dzēsti.</w:t>
      </w:r>
    </w:p>
    <w:p w14:paraId="288F54B2" w14:textId="77777777" w:rsidR="00250FB2" w:rsidRDefault="00250FB2" w:rsidP="00E2094F">
      <w:pPr>
        <w:rPr>
          <w:rFonts w:ascii="Times New Roman" w:hAnsi="Times New Roman"/>
          <w:sz w:val="24"/>
        </w:rPr>
      </w:pPr>
    </w:p>
    <w:p w14:paraId="0DD8B342" w14:textId="692AC332" w:rsidR="003178F3" w:rsidRPr="00E2094F" w:rsidRDefault="00656D1F" w:rsidP="00E2094F">
      <w:pPr>
        <w:rPr>
          <w:rFonts w:ascii="Times New Roman" w:hAnsi="Times New Roman"/>
          <w:sz w:val="24"/>
        </w:rPr>
      </w:pPr>
      <w:r>
        <w:rPr>
          <w:rFonts w:ascii="Times New Roman" w:hAnsi="Times New Roman"/>
          <w:sz w:val="24"/>
        </w:rPr>
        <w:t>(..)</w:t>
      </w:r>
    </w:p>
    <w:p w14:paraId="4D61A4BF" w14:textId="77777777" w:rsidR="003178F3" w:rsidRDefault="00656D1F" w:rsidP="00E2094F">
      <w:pPr>
        <w:rPr>
          <w:rFonts w:ascii="Times New Roman" w:hAnsi="Times New Roman"/>
          <w:sz w:val="24"/>
        </w:rPr>
      </w:pPr>
      <w:r>
        <w:rPr>
          <w:rFonts w:ascii="Times New Roman" w:hAnsi="Times New Roman"/>
          <w:sz w:val="24"/>
        </w:rPr>
        <w:t>081 03 01 05 (01)</w:t>
      </w:r>
    </w:p>
    <w:p w14:paraId="270D40AA" w14:textId="77777777" w:rsidR="00250FB2" w:rsidRPr="00E2094F" w:rsidRDefault="00250FB2" w:rsidP="00E2094F">
      <w:pPr>
        <w:rPr>
          <w:rFonts w:ascii="Times New Roman" w:hAnsi="Times New Roman"/>
          <w:sz w:val="24"/>
        </w:rPr>
      </w:pPr>
    </w:p>
    <w:p w14:paraId="050AAAE0" w14:textId="77777777" w:rsidR="00250FB2" w:rsidRDefault="00656D1F" w:rsidP="00E2094F">
      <w:pPr>
        <w:rPr>
          <w:rFonts w:ascii="Times New Roman" w:hAnsi="Times New Roman"/>
          <w:color w:val="000000"/>
          <w:sz w:val="24"/>
        </w:rPr>
      </w:pPr>
      <w:r>
        <w:rPr>
          <w:rFonts w:ascii="Times New Roman" w:hAnsi="Times New Roman"/>
          <w:strike/>
          <w:sz w:val="24"/>
        </w:rPr>
        <w:t>Raksturot gaisa komercpārvadājumiem (</w:t>
      </w:r>
      <w:r>
        <w:rPr>
          <w:rFonts w:ascii="Times New Roman" w:hAnsi="Times New Roman"/>
          <w:i/>
          <w:iCs/>
          <w:strike/>
          <w:sz w:val="24"/>
        </w:rPr>
        <w:t>CAT</w:t>
      </w:r>
      <w:r>
        <w:rPr>
          <w:rFonts w:ascii="Times New Roman" w:hAnsi="Times New Roman"/>
          <w:strike/>
          <w:sz w:val="24"/>
        </w:rPr>
        <w:t>) paredzētajām lidmašīnām piemērojamās iekrišanas pamatprasības.</w:t>
      </w:r>
      <w:r>
        <w:rPr>
          <w:rFonts w:ascii="Times New Roman" w:hAnsi="Times New Roman"/>
          <w:sz w:val="24"/>
        </w:rPr>
        <w:t xml:space="preserve"> </w:t>
      </w:r>
      <w:r>
        <w:rPr>
          <w:rFonts w:ascii="Times New Roman" w:hAnsi="Times New Roman"/>
          <w:color w:val="000000"/>
          <w:sz w:val="24"/>
          <w:highlight w:val="lightGray"/>
        </w:rPr>
        <w:t>Nav aizpildīts ar nolūku.</w:t>
      </w:r>
    </w:p>
    <w:p w14:paraId="027D1BD0" w14:textId="77777777" w:rsidR="00250FB2" w:rsidRDefault="00250FB2" w:rsidP="00E2094F">
      <w:pPr>
        <w:rPr>
          <w:rFonts w:ascii="Times New Roman" w:hAnsi="Times New Roman"/>
          <w:color w:val="000000"/>
          <w:sz w:val="24"/>
        </w:rPr>
      </w:pPr>
    </w:p>
    <w:p w14:paraId="35FA0EF3" w14:textId="0549FD0A" w:rsidR="003178F3" w:rsidRDefault="00656D1F" w:rsidP="00E2094F">
      <w:pPr>
        <w:rPr>
          <w:rFonts w:ascii="Times New Roman" w:hAnsi="Times New Roman"/>
          <w:color w:val="000000"/>
          <w:sz w:val="24"/>
        </w:rPr>
      </w:pPr>
      <w:r>
        <w:rPr>
          <w:rFonts w:ascii="Times New Roman" w:hAnsi="Times New Roman"/>
          <w:color w:val="000000"/>
          <w:sz w:val="24"/>
        </w:rPr>
        <w:t>Krustiņi tabulas attiecīgajās kolonnās tiks dzēsti.</w:t>
      </w:r>
    </w:p>
    <w:p w14:paraId="739AA34C" w14:textId="77777777" w:rsidR="00250FB2" w:rsidRPr="00E2094F" w:rsidRDefault="00250FB2" w:rsidP="00E2094F">
      <w:pPr>
        <w:rPr>
          <w:rFonts w:ascii="Times New Roman" w:hAnsi="Times New Roman"/>
          <w:sz w:val="24"/>
        </w:rPr>
      </w:pPr>
    </w:p>
    <w:p w14:paraId="551C58C4" w14:textId="77777777" w:rsidR="003178F3" w:rsidRPr="00E2094F" w:rsidRDefault="00656D1F" w:rsidP="00E2094F">
      <w:pPr>
        <w:rPr>
          <w:rFonts w:ascii="Times New Roman" w:hAnsi="Times New Roman"/>
          <w:sz w:val="24"/>
        </w:rPr>
      </w:pPr>
      <w:r>
        <w:rPr>
          <w:rFonts w:ascii="Times New Roman" w:hAnsi="Times New Roman"/>
          <w:sz w:val="24"/>
        </w:rPr>
        <w:t>(..)</w:t>
      </w:r>
    </w:p>
    <w:p w14:paraId="3B8644E6" w14:textId="77777777" w:rsidR="003178F3" w:rsidRDefault="00656D1F" w:rsidP="00E2094F">
      <w:pPr>
        <w:rPr>
          <w:rFonts w:ascii="Times New Roman" w:hAnsi="Times New Roman"/>
          <w:sz w:val="24"/>
        </w:rPr>
      </w:pPr>
      <w:r>
        <w:rPr>
          <w:rFonts w:ascii="Times New Roman" w:hAnsi="Times New Roman"/>
          <w:sz w:val="24"/>
        </w:rPr>
        <w:t>081 03 01 05 (04)</w:t>
      </w:r>
    </w:p>
    <w:p w14:paraId="1936A075" w14:textId="77777777" w:rsidR="00250FB2" w:rsidRPr="00E2094F" w:rsidRDefault="00250FB2" w:rsidP="00E2094F">
      <w:pPr>
        <w:rPr>
          <w:rFonts w:ascii="Times New Roman" w:hAnsi="Times New Roman"/>
          <w:sz w:val="24"/>
        </w:rPr>
      </w:pPr>
    </w:p>
    <w:p w14:paraId="290E0266" w14:textId="77777777" w:rsidR="003178F3" w:rsidRPr="00E2094F" w:rsidRDefault="00656D1F" w:rsidP="00E2094F">
      <w:pPr>
        <w:rPr>
          <w:rFonts w:ascii="Times New Roman" w:hAnsi="Times New Roman"/>
          <w:sz w:val="24"/>
        </w:rPr>
      </w:pPr>
      <w:r>
        <w:rPr>
          <w:rFonts w:ascii="Times New Roman" w:hAnsi="Times New Roman"/>
          <w:strike/>
          <w:sz w:val="24"/>
        </w:rPr>
        <w:t>Raksturot, kā iekrišanu un tās korekcijas raksturojumus ietekmē:</w:t>
      </w:r>
    </w:p>
    <w:p w14:paraId="197ECA8A" w14:textId="7B79239A" w:rsidR="003178F3" w:rsidRPr="00250FB2" w:rsidRDefault="00656D1F" w:rsidP="00F23DA4">
      <w:pPr>
        <w:pStyle w:val="ListParagraph"/>
        <w:numPr>
          <w:ilvl w:val="0"/>
          <w:numId w:val="28"/>
        </w:numPr>
        <w:spacing w:before="0"/>
        <w:ind w:left="284" w:firstLine="0"/>
        <w:rPr>
          <w:rFonts w:ascii="Times New Roman" w:hAnsi="Times New Roman"/>
          <w:strike/>
          <w:sz w:val="24"/>
        </w:rPr>
      </w:pPr>
      <w:r>
        <w:rPr>
          <w:rFonts w:ascii="Times New Roman" w:hAnsi="Times New Roman"/>
          <w:strike/>
          <w:sz w:val="24"/>
        </w:rPr>
        <w:t>bultveidīgums (žākļveida spārni);</w:t>
      </w:r>
    </w:p>
    <w:p w14:paraId="302CCE8D" w14:textId="27113A1A" w:rsidR="003178F3" w:rsidRDefault="00656D1F" w:rsidP="00F23DA4">
      <w:pPr>
        <w:pStyle w:val="ListParagraph"/>
        <w:numPr>
          <w:ilvl w:val="0"/>
          <w:numId w:val="28"/>
        </w:numPr>
        <w:spacing w:before="0"/>
        <w:ind w:left="284" w:firstLine="0"/>
        <w:rPr>
          <w:rFonts w:ascii="Times New Roman" w:hAnsi="Times New Roman"/>
          <w:strike/>
          <w:sz w:val="24"/>
        </w:rPr>
      </w:pPr>
      <w:r>
        <w:rPr>
          <w:rFonts w:ascii="Times New Roman" w:hAnsi="Times New Roman"/>
          <w:strike/>
          <w:sz w:val="24"/>
        </w:rPr>
        <w:t>lidmašīna ar T-veida asti.</w:t>
      </w:r>
    </w:p>
    <w:p w14:paraId="5D79AB3F" w14:textId="77777777" w:rsidR="00250FB2" w:rsidRPr="00250FB2" w:rsidRDefault="00250FB2" w:rsidP="00250FB2">
      <w:pPr>
        <w:pStyle w:val="ListParagraph"/>
        <w:spacing w:before="0"/>
        <w:ind w:left="357" w:firstLine="0"/>
        <w:rPr>
          <w:rFonts w:ascii="Times New Roman" w:hAnsi="Times New Roman"/>
          <w:strike/>
          <w:sz w:val="24"/>
        </w:rPr>
      </w:pPr>
    </w:p>
    <w:p w14:paraId="1EE4D1A2" w14:textId="77777777" w:rsidR="00250FB2" w:rsidRDefault="00656D1F" w:rsidP="00E2094F">
      <w:pPr>
        <w:rPr>
          <w:rFonts w:ascii="Times New Roman" w:hAnsi="Times New Roman"/>
          <w:color w:val="000000"/>
          <w:sz w:val="24"/>
        </w:rPr>
      </w:pPr>
      <w:r>
        <w:rPr>
          <w:rFonts w:ascii="Times New Roman" w:hAnsi="Times New Roman"/>
          <w:color w:val="000000"/>
          <w:sz w:val="24"/>
          <w:highlight w:val="lightGray"/>
        </w:rPr>
        <w:t>Aprakstīt augstuma palielināšanas efektu lidmašīnai ar slīpiem spārniem un arī lidmašīnai ar T veida asti.</w:t>
      </w:r>
    </w:p>
    <w:p w14:paraId="15B2DB02" w14:textId="77777777" w:rsidR="00250FB2" w:rsidRDefault="00250FB2" w:rsidP="00E2094F">
      <w:pPr>
        <w:rPr>
          <w:rFonts w:ascii="Times New Roman" w:hAnsi="Times New Roman"/>
          <w:color w:val="000000"/>
          <w:sz w:val="24"/>
        </w:rPr>
      </w:pPr>
    </w:p>
    <w:p w14:paraId="41FCB676" w14:textId="4B4AF557" w:rsidR="003178F3" w:rsidRPr="00E2094F" w:rsidRDefault="00656D1F" w:rsidP="00E2094F">
      <w:pPr>
        <w:rPr>
          <w:rFonts w:ascii="Times New Roman" w:hAnsi="Times New Roman"/>
          <w:sz w:val="24"/>
        </w:rPr>
      </w:pPr>
      <w:r>
        <w:rPr>
          <w:rFonts w:ascii="Times New Roman" w:hAnsi="Times New Roman"/>
          <w:color w:val="000000"/>
          <w:sz w:val="24"/>
        </w:rPr>
        <w:t>(..)</w:t>
      </w:r>
    </w:p>
    <w:p w14:paraId="16F0B266" w14:textId="77777777" w:rsidR="003178F3" w:rsidRDefault="00656D1F" w:rsidP="00E2094F">
      <w:pPr>
        <w:rPr>
          <w:rFonts w:ascii="Times New Roman" w:hAnsi="Times New Roman"/>
          <w:sz w:val="24"/>
        </w:rPr>
      </w:pPr>
      <w:r>
        <w:rPr>
          <w:rFonts w:ascii="Times New Roman" w:hAnsi="Times New Roman"/>
          <w:sz w:val="24"/>
        </w:rPr>
        <w:t>081 03 01 05 (11)</w:t>
      </w:r>
    </w:p>
    <w:p w14:paraId="5657F628" w14:textId="77777777" w:rsidR="00250FB2" w:rsidRPr="00E2094F" w:rsidRDefault="00250FB2" w:rsidP="00E2094F">
      <w:pPr>
        <w:rPr>
          <w:rFonts w:ascii="Times New Roman" w:hAnsi="Times New Roman"/>
          <w:sz w:val="24"/>
        </w:rPr>
      </w:pPr>
    </w:p>
    <w:p w14:paraId="2AF8AB41" w14:textId="078B4848" w:rsidR="003178F3" w:rsidRDefault="00656D1F" w:rsidP="00E2094F">
      <w:pPr>
        <w:rPr>
          <w:rFonts w:ascii="Times New Roman" w:hAnsi="Times New Roman"/>
          <w:color w:val="000000"/>
          <w:sz w:val="24"/>
        </w:rPr>
      </w:pPr>
      <w:r>
        <w:rPr>
          <w:rFonts w:ascii="Times New Roman" w:hAnsi="Times New Roman"/>
          <w:strike/>
          <w:sz w:val="24"/>
        </w:rPr>
        <w:t>Raksturot, kā normalizēt stāvokli pēc iekrišanas, kad ir mainīta konfigurācija lidojuma laikā notikuša apledojuma dēļ.</w:t>
      </w:r>
      <w:r>
        <w:rPr>
          <w:rFonts w:ascii="Times New Roman" w:hAnsi="Times New Roman"/>
          <w:sz w:val="24"/>
        </w:rPr>
        <w:t xml:space="preserve"> </w:t>
      </w:r>
      <w:r>
        <w:rPr>
          <w:rFonts w:ascii="Times New Roman" w:hAnsi="Times New Roman"/>
          <w:color w:val="000000"/>
          <w:sz w:val="24"/>
          <w:highlight w:val="lightGray"/>
        </w:rPr>
        <w:t>Nav aizpildīts ar nolūku</w:t>
      </w:r>
    </w:p>
    <w:p w14:paraId="68E43C54" w14:textId="77777777" w:rsidR="00250FB2" w:rsidRPr="00E2094F" w:rsidRDefault="00250FB2" w:rsidP="00E2094F">
      <w:pPr>
        <w:rPr>
          <w:rFonts w:ascii="Times New Roman" w:hAnsi="Times New Roman"/>
          <w:sz w:val="24"/>
        </w:rPr>
      </w:pPr>
    </w:p>
    <w:p w14:paraId="40358598" w14:textId="77777777" w:rsidR="00250FB2" w:rsidRDefault="00656D1F" w:rsidP="00E2094F">
      <w:pPr>
        <w:rPr>
          <w:rFonts w:ascii="Times New Roman" w:hAnsi="Times New Roman"/>
          <w:sz w:val="24"/>
        </w:rPr>
      </w:pPr>
      <w:r>
        <w:rPr>
          <w:rFonts w:ascii="Times New Roman" w:hAnsi="Times New Roman"/>
          <w:sz w:val="24"/>
        </w:rPr>
        <w:t>Krustiņi tabulas attiecīgajās kolonnās tiks dzēsti.</w:t>
      </w:r>
    </w:p>
    <w:p w14:paraId="684564D2" w14:textId="77777777" w:rsidR="00250FB2" w:rsidRDefault="00250FB2" w:rsidP="00E2094F">
      <w:pPr>
        <w:rPr>
          <w:rFonts w:ascii="Times New Roman" w:hAnsi="Times New Roman"/>
          <w:sz w:val="24"/>
        </w:rPr>
      </w:pPr>
    </w:p>
    <w:p w14:paraId="20CE98EF" w14:textId="6052EC70" w:rsidR="003178F3" w:rsidRPr="00E2094F" w:rsidRDefault="00656D1F" w:rsidP="00E2094F">
      <w:pPr>
        <w:rPr>
          <w:rFonts w:ascii="Times New Roman" w:hAnsi="Times New Roman"/>
          <w:sz w:val="24"/>
        </w:rPr>
      </w:pPr>
      <w:r>
        <w:rPr>
          <w:rFonts w:ascii="Times New Roman" w:hAnsi="Times New Roman"/>
          <w:sz w:val="24"/>
        </w:rPr>
        <w:lastRenderedPageBreak/>
        <w:t>(..)</w:t>
      </w:r>
    </w:p>
    <w:p w14:paraId="30CDC4C5" w14:textId="77777777" w:rsidR="003178F3" w:rsidRDefault="00656D1F" w:rsidP="00E2094F">
      <w:pPr>
        <w:rPr>
          <w:rFonts w:ascii="Times New Roman" w:hAnsi="Times New Roman"/>
          <w:sz w:val="24"/>
        </w:rPr>
      </w:pPr>
      <w:r>
        <w:rPr>
          <w:rFonts w:ascii="Times New Roman" w:hAnsi="Times New Roman"/>
          <w:sz w:val="24"/>
        </w:rPr>
        <w:t>081 03 01 05 (13)</w:t>
      </w:r>
    </w:p>
    <w:p w14:paraId="43E92EB0" w14:textId="77777777" w:rsidR="00250FB2" w:rsidRPr="00E2094F" w:rsidRDefault="00250FB2" w:rsidP="00E2094F">
      <w:pPr>
        <w:rPr>
          <w:rFonts w:ascii="Times New Roman" w:hAnsi="Times New Roman"/>
          <w:sz w:val="24"/>
        </w:rPr>
      </w:pPr>
    </w:p>
    <w:p w14:paraId="61027907" w14:textId="77777777" w:rsidR="003178F3" w:rsidRDefault="00656D1F" w:rsidP="00E2094F">
      <w:pPr>
        <w:rPr>
          <w:rFonts w:ascii="Times New Roman" w:hAnsi="Times New Roman"/>
          <w:color w:val="000000"/>
          <w:sz w:val="24"/>
        </w:rPr>
      </w:pPr>
      <w:r>
        <w:rPr>
          <w:rFonts w:ascii="Times New Roman" w:hAnsi="Times New Roman"/>
          <w:sz w:val="24"/>
        </w:rPr>
        <w:t xml:space="preserve">Izskaidrot ar gaisa kuģa korpusa piesārņojumu saistītos </w:t>
      </w:r>
      <w:r>
        <w:rPr>
          <w:rFonts w:ascii="Times New Roman" w:hAnsi="Times New Roman"/>
          <w:color w:val="000000"/>
          <w:sz w:val="24"/>
          <w:highlight w:val="lightGray"/>
        </w:rPr>
        <w:t>apdraudējumus</w:t>
      </w:r>
      <w:r>
        <w:rPr>
          <w:rFonts w:ascii="Times New Roman" w:hAnsi="Times New Roman"/>
          <w:strike/>
          <w:color w:val="000000"/>
          <w:sz w:val="24"/>
        </w:rPr>
        <w:t>un aerodinamisko ietekmi</w:t>
      </w:r>
      <w:r>
        <w:rPr>
          <w:rFonts w:ascii="Times New Roman" w:hAnsi="Times New Roman"/>
          <w:color w:val="000000"/>
          <w:sz w:val="24"/>
        </w:rPr>
        <w:t>, kad tas ir novietots stāvvietā un tiek ekspluatēts uz zemes ziemas apstākļos</w:t>
      </w:r>
      <w:r>
        <w:rPr>
          <w:rFonts w:ascii="Times New Roman" w:hAnsi="Times New Roman"/>
          <w:color w:val="000000"/>
          <w:sz w:val="24"/>
          <w:highlight w:val="lightGray"/>
        </w:rPr>
        <w:t>, kā arī aerodinamisko ietekmi, mēģinot pacelties</w:t>
      </w:r>
      <w:r>
        <w:rPr>
          <w:rFonts w:ascii="Times New Roman" w:hAnsi="Times New Roman"/>
          <w:color w:val="000000"/>
          <w:sz w:val="24"/>
        </w:rPr>
        <w:t>.</w:t>
      </w:r>
    </w:p>
    <w:p w14:paraId="132576E9" w14:textId="77777777" w:rsidR="00250FB2" w:rsidRPr="00E2094F" w:rsidRDefault="00250FB2" w:rsidP="00E2094F">
      <w:pPr>
        <w:rPr>
          <w:rFonts w:ascii="Times New Roman" w:hAnsi="Times New Roman"/>
          <w:sz w:val="24"/>
        </w:rPr>
      </w:pPr>
    </w:p>
    <w:p w14:paraId="36E9FBFA" w14:textId="77777777" w:rsidR="003178F3" w:rsidRPr="00E2094F" w:rsidRDefault="00656D1F" w:rsidP="00E2094F">
      <w:pPr>
        <w:rPr>
          <w:rFonts w:ascii="Times New Roman" w:hAnsi="Times New Roman"/>
          <w:sz w:val="24"/>
        </w:rPr>
      </w:pPr>
      <w:r>
        <w:rPr>
          <w:rFonts w:ascii="Times New Roman" w:hAnsi="Times New Roman"/>
          <w:sz w:val="24"/>
        </w:rPr>
        <w:t>(..)</w:t>
      </w:r>
    </w:p>
    <w:p w14:paraId="49747804" w14:textId="77777777" w:rsidR="003178F3" w:rsidRDefault="00656D1F" w:rsidP="00E2094F">
      <w:pPr>
        <w:rPr>
          <w:rFonts w:ascii="Times New Roman" w:hAnsi="Times New Roman"/>
          <w:sz w:val="24"/>
        </w:rPr>
      </w:pPr>
      <w:r>
        <w:rPr>
          <w:rFonts w:ascii="Times New Roman" w:hAnsi="Times New Roman"/>
          <w:sz w:val="24"/>
        </w:rPr>
        <w:t>081 03 01 06 (03)</w:t>
      </w:r>
    </w:p>
    <w:p w14:paraId="4A590067" w14:textId="77777777" w:rsidR="00250FB2" w:rsidRPr="00E2094F" w:rsidRDefault="00250FB2" w:rsidP="00E2094F">
      <w:pPr>
        <w:rPr>
          <w:rFonts w:ascii="Times New Roman" w:hAnsi="Times New Roman"/>
          <w:sz w:val="24"/>
        </w:rPr>
      </w:pPr>
    </w:p>
    <w:p w14:paraId="142D1543" w14:textId="77777777" w:rsidR="003178F3" w:rsidRPr="00E2094F" w:rsidRDefault="00656D1F" w:rsidP="00E2094F">
      <w:pPr>
        <w:rPr>
          <w:rFonts w:ascii="Times New Roman" w:hAnsi="Times New Roman"/>
          <w:sz w:val="24"/>
        </w:rPr>
      </w:pPr>
      <w:r>
        <w:rPr>
          <w:rFonts w:ascii="Times New Roman" w:hAnsi="Times New Roman"/>
          <w:sz w:val="24"/>
        </w:rPr>
        <w:t>Raksturot grīstes sākumu</w:t>
      </w:r>
      <w:r>
        <w:rPr>
          <w:rFonts w:ascii="Times New Roman" w:hAnsi="Times New Roman"/>
          <w:strike/>
          <w:sz w:val="24"/>
        </w:rPr>
        <w:t>, veidošanos</w:t>
      </w:r>
      <w:r>
        <w:rPr>
          <w:rFonts w:ascii="Times New Roman" w:hAnsi="Times New Roman"/>
          <w:sz w:val="24"/>
        </w:rPr>
        <w:t xml:space="preserve"> un izveidojušos grīsti, tās atpazīšanu, kā arī korektīvās darbības.</w:t>
      </w:r>
    </w:p>
    <w:p w14:paraId="44FA9A57" w14:textId="77777777" w:rsidR="00E2094F" w:rsidRPr="00E2094F" w:rsidRDefault="00E2094F" w:rsidP="00E2094F">
      <w:pPr>
        <w:rPr>
          <w:rFonts w:ascii="Times New Roman" w:hAnsi="Times New Roman"/>
          <w:sz w:val="24"/>
        </w:rPr>
      </w:pPr>
    </w:p>
    <w:p w14:paraId="1D12CD39" w14:textId="77777777" w:rsidR="003178F3" w:rsidRPr="00E2094F" w:rsidRDefault="00656D1F" w:rsidP="00E2094F">
      <w:pPr>
        <w:rPr>
          <w:rFonts w:ascii="Times New Roman" w:hAnsi="Times New Roman"/>
          <w:sz w:val="24"/>
        </w:rPr>
      </w:pPr>
      <w:r>
        <w:rPr>
          <w:rFonts w:ascii="Times New Roman" w:hAnsi="Times New Roman"/>
          <w:sz w:val="24"/>
        </w:rPr>
        <w:t>(..)</w:t>
      </w:r>
    </w:p>
    <w:p w14:paraId="7557B708" w14:textId="77777777" w:rsidR="003178F3" w:rsidRPr="00524F37" w:rsidRDefault="00656D1F" w:rsidP="00E2094F">
      <w:pPr>
        <w:rPr>
          <w:rFonts w:ascii="Times New Roman" w:hAnsi="Times New Roman"/>
          <w:b/>
          <w:bCs/>
          <w:sz w:val="24"/>
        </w:rPr>
      </w:pPr>
      <w:r w:rsidRPr="00524F37">
        <w:rPr>
          <w:rFonts w:ascii="Times New Roman" w:hAnsi="Times New Roman"/>
          <w:b/>
          <w:bCs/>
          <w:sz w:val="24"/>
        </w:rPr>
        <w:t xml:space="preserve">081 03 02 00. </w:t>
      </w:r>
      <w:r w:rsidRPr="00524F37">
        <w:rPr>
          <w:rFonts w:ascii="Times New Roman" w:hAnsi="Times New Roman"/>
          <w:b/>
          <w:bCs/>
          <w:strike/>
          <w:sz w:val="24"/>
        </w:rPr>
        <w:t>Triecienviļņu izraisīta iekrišana</w:t>
      </w:r>
      <w:r w:rsidRPr="00524F37">
        <w:rPr>
          <w:rFonts w:ascii="Times New Roman" w:hAnsi="Times New Roman"/>
          <w:b/>
          <w:bCs/>
          <w:color w:val="000000"/>
          <w:sz w:val="24"/>
          <w:highlight w:val="lightGray"/>
        </w:rPr>
        <w:t>Vibrāciju sākuma robeža</w:t>
      </w:r>
    </w:p>
    <w:p w14:paraId="41159801" w14:textId="77777777" w:rsidR="003178F3" w:rsidRPr="00524F37" w:rsidRDefault="00656D1F" w:rsidP="00E2094F">
      <w:pPr>
        <w:rPr>
          <w:rFonts w:ascii="Times New Roman" w:hAnsi="Times New Roman"/>
          <w:b/>
          <w:bCs/>
          <w:sz w:val="24"/>
        </w:rPr>
      </w:pPr>
      <w:r w:rsidRPr="00524F37">
        <w:rPr>
          <w:rFonts w:ascii="Times New Roman" w:hAnsi="Times New Roman"/>
          <w:b/>
          <w:bCs/>
          <w:sz w:val="24"/>
        </w:rPr>
        <w:t xml:space="preserve">081 03 02 01. </w:t>
      </w:r>
      <w:r w:rsidRPr="00524F37">
        <w:rPr>
          <w:rFonts w:ascii="Times New Roman" w:hAnsi="Times New Roman"/>
          <w:b/>
          <w:bCs/>
          <w:strike/>
          <w:sz w:val="24"/>
        </w:rPr>
        <w:t>Definīcija un saikne ar Maha vibrāciju</w:t>
      </w:r>
      <w:r w:rsidRPr="00524F37">
        <w:rPr>
          <w:rFonts w:ascii="Times New Roman" w:hAnsi="Times New Roman"/>
          <w:b/>
          <w:bCs/>
          <w:color w:val="000000"/>
          <w:sz w:val="24"/>
          <w:highlight w:val="lightGray"/>
        </w:rPr>
        <w:t>Maha vibrācijas</w:t>
      </w:r>
    </w:p>
    <w:p w14:paraId="74753FFE" w14:textId="77777777" w:rsidR="003178F3" w:rsidRDefault="00656D1F" w:rsidP="00E2094F">
      <w:pPr>
        <w:rPr>
          <w:rFonts w:ascii="Times New Roman" w:hAnsi="Times New Roman"/>
          <w:sz w:val="24"/>
        </w:rPr>
      </w:pPr>
      <w:r>
        <w:rPr>
          <w:rFonts w:ascii="Times New Roman" w:hAnsi="Times New Roman"/>
          <w:sz w:val="24"/>
        </w:rPr>
        <w:t>081 03 02 01 (01)</w:t>
      </w:r>
    </w:p>
    <w:p w14:paraId="3DD78658" w14:textId="77777777" w:rsidR="00250FB2" w:rsidRPr="00E2094F" w:rsidRDefault="00250FB2" w:rsidP="00E2094F">
      <w:pPr>
        <w:rPr>
          <w:rFonts w:ascii="Times New Roman" w:hAnsi="Times New Roman"/>
          <w:sz w:val="24"/>
        </w:rPr>
      </w:pPr>
    </w:p>
    <w:p w14:paraId="5124E71D" w14:textId="77777777" w:rsidR="003178F3" w:rsidRDefault="00656D1F" w:rsidP="00E2094F">
      <w:pPr>
        <w:rPr>
          <w:rFonts w:ascii="Times New Roman" w:hAnsi="Times New Roman"/>
          <w:color w:val="000000"/>
          <w:sz w:val="24"/>
        </w:rPr>
      </w:pPr>
      <w:r>
        <w:rPr>
          <w:rFonts w:ascii="Times New Roman" w:hAnsi="Times New Roman"/>
          <w:sz w:val="24"/>
        </w:rPr>
        <w:t>Skaidrot trieciena radītu atdalīšanos</w:t>
      </w:r>
      <w:r>
        <w:rPr>
          <w:rFonts w:ascii="Times New Roman" w:hAnsi="Times New Roman"/>
          <w:strike/>
          <w:sz w:val="24"/>
        </w:rPr>
        <w:t>, triecienviļņu izraisītu iekrišanu</w:t>
      </w:r>
      <w:r>
        <w:rPr>
          <w:rFonts w:ascii="Times New Roman" w:hAnsi="Times New Roman"/>
          <w:sz w:val="24"/>
        </w:rPr>
        <w:t xml:space="preserve"> un aprakstīt saistību ar Maha vibrācijām </w:t>
      </w:r>
      <w:r>
        <w:rPr>
          <w:rFonts w:ascii="Times New Roman" w:hAnsi="Times New Roman"/>
          <w:color w:val="000000"/>
          <w:sz w:val="24"/>
          <w:highlight w:val="lightGray"/>
        </w:rPr>
        <w:t>(vibrācijas lielā ātrumā) un priekšgala nosvēršanos pie virsskaņas gaisa plūsmas.</w:t>
      </w:r>
    </w:p>
    <w:p w14:paraId="77D269B8" w14:textId="77777777" w:rsidR="00250FB2" w:rsidRPr="00E2094F" w:rsidRDefault="00250FB2" w:rsidP="00E2094F">
      <w:pPr>
        <w:rPr>
          <w:rFonts w:ascii="Times New Roman" w:hAnsi="Times New Roman"/>
          <w:sz w:val="24"/>
        </w:rPr>
      </w:pPr>
    </w:p>
    <w:p w14:paraId="0FC3167C" w14:textId="77777777" w:rsidR="003178F3" w:rsidRDefault="00656D1F" w:rsidP="00E2094F">
      <w:pPr>
        <w:rPr>
          <w:rFonts w:ascii="Times New Roman" w:hAnsi="Times New Roman"/>
          <w:sz w:val="24"/>
        </w:rPr>
      </w:pPr>
      <w:r>
        <w:rPr>
          <w:rFonts w:ascii="Times New Roman" w:hAnsi="Times New Roman"/>
          <w:sz w:val="24"/>
        </w:rPr>
        <w:t>081 03 02 01 (02)</w:t>
      </w:r>
    </w:p>
    <w:p w14:paraId="429C476B" w14:textId="77777777" w:rsidR="00250FB2" w:rsidRPr="00E2094F" w:rsidRDefault="00250FB2" w:rsidP="00E2094F">
      <w:pPr>
        <w:rPr>
          <w:rFonts w:ascii="Times New Roman" w:hAnsi="Times New Roman"/>
          <w:sz w:val="24"/>
        </w:rPr>
      </w:pPr>
    </w:p>
    <w:p w14:paraId="4A424972" w14:textId="77777777" w:rsidR="003178F3" w:rsidRDefault="00656D1F" w:rsidP="00E2094F">
      <w:pPr>
        <w:rPr>
          <w:rFonts w:ascii="Times New Roman" w:hAnsi="Times New Roman"/>
          <w:color w:val="000000"/>
          <w:sz w:val="24"/>
        </w:rPr>
      </w:pPr>
      <w:r>
        <w:rPr>
          <w:rFonts w:ascii="Times New Roman" w:hAnsi="Times New Roman"/>
          <w:strike/>
          <w:sz w:val="24"/>
        </w:rPr>
        <w:t>Definēt jēdzienu “triecienviļņu izraisīta iekrišana”.</w:t>
      </w:r>
      <w:r>
        <w:rPr>
          <w:rFonts w:ascii="Times New Roman" w:hAnsi="Times New Roman"/>
          <w:sz w:val="24"/>
        </w:rPr>
        <w:t xml:space="preserve"> </w:t>
      </w:r>
      <w:r>
        <w:rPr>
          <w:rFonts w:ascii="Times New Roman" w:hAnsi="Times New Roman"/>
          <w:color w:val="000000"/>
          <w:sz w:val="24"/>
          <w:highlight w:val="lightGray"/>
        </w:rPr>
        <w:t>Nav aizpildīts ar nolūku.</w:t>
      </w:r>
    </w:p>
    <w:p w14:paraId="63739ABF" w14:textId="77777777" w:rsidR="00250FB2" w:rsidRPr="00E2094F" w:rsidRDefault="00250FB2" w:rsidP="00E2094F">
      <w:pPr>
        <w:rPr>
          <w:rFonts w:ascii="Times New Roman" w:hAnsi="Times New Roman"/>
          <w:sz w:val="24"/>
        </w:rPr>
      </w:pPr>
    </w:p>
    <w:p w14:paraId="58095F15" w14:textId="77777777" w:rsidR="00250FB2" w:rsidRDefault="00656D1F" w:rsidP="00E2094F">
      <w:pPr>
        <w:rPr>
          <w:rFonts w:ascii="Times New Roman" w:hAnsi="Times New Roman"/>
          <w:sz w:val="24"/>
        </w:rPr>
      </w:pPr>
      <w:r>
        <w:rPr>
          <w:rFonts w:ascii="Times New Roman" w:hAnsi="Times New Roman"/>
          <w:sz w:val="24"/>
        </w:rPr>
        <w:t>Krustiņi tabulas attiecīgajās kolonnās tiks dzēsti.</w:t>
      </w:r>
    </w:p>
    <w:p w14:paraId="3E82E205" w14:textId="77777777" w:rsidR="00250FB2" w:rsidRDefault="00250FB2" w:rsidP="00E2094F">
      <w:pPr>
        <w:rPr>
          <w:rFonts w:ascii="Times New Roman" w:hAnsi="Times New Roman"/>
          <w:sz w:val="24"/>
        </w:rPr>
      </w:pPr>
    </w:p>
    <w:p w14:paraId="6C086F4E" w14:textId="7A91980B" w:rsidR="003178F3" w:rsidRPr="00E2094F" w:rsidRDefault="00656D1F" w:rsidP="00E2094F">
      <w:pPr>
        <w:rPr>
          <w:rFonts w:ascii="Times New Roman" w:hAnsi="Times New Roman"/>
          <w:sz w:val="24"/>
        </w:rPr>
      </w:pPr>
      <w:r>
        <w:rPr>
          <w:rFonts w:ascii="Times New Roman" w:hAnsi="Times New Roman"/>
          <w:sz w:val="24"/>
        </w:rPr>
        <w:t>(..)</w:t>
      </w:r>
    </w:p>
    <w:p w14:paraId="1AA2FBD3" w14:textId="77777777" w:rsidR="003178F3" w:rsidRDefault="00656D1F" w:rsidP="00E2094F">
      <w:pPr>
        <w:rPr>
          <w:rFonts w:ascii="Times New Roman" w:hAnsi="Times New Roman"/>
          <w:sz w:val="24"/>
        </w:rPr>
      </w:pPr>
      <w:r>
        <w:rPr>
          <w:rFonts w:ascii="Times New Roman" w:hAnsi="Times New Roman"/>
          <w:sz w:val="24"/>
        </w:rPr>
        <w:t>081 03 02 02 (03)</w:t>
      </w:r>
    </w:p>
    <w:p w14:paraId="47BA8215" w14:textId="77777777" w:rsidR="00250FB2" w:rsidRPr="00E2094F" w:rsidRDefault="00250FB2" w:rsidP="00E2094F">
      <w:pPr>
        <w:rPr>
          <w:rFonts w:ascii="Times New Roman" w:hAnsi="Times New Roman"/>
          <w:sz w:val="24"/>
        </w:rPr>
      </w:pPr>
    </w:p>
    <w:p w14:paraId="79A3841F" w14:textId="77777777" w:rsidR="003178F3" w:rsidRPr="00E2094F" w:rsidRDefault="00656D1F" w:rsidP="00E2094F">
      <w:pPr>
        <w:rPr>
          <w:rFonts w:ascii="Times New Roman" w:hAnsi="Times New Roman"/>
          <w:sz w:val="24"/>
        </w:rPr>
      </w:pPr>
      <w:r>
        <w:rPr>
          <w:rFonts w:ascii="Times New Roman" w:hAnsi="Times New Roman"/>
          <w:sz w:val="24"/>
        </w:rPr>
        <w:t>Aprakstīt</w:t>
      </w:r>
      <w:r>
        <w:rPr>
          <w:rFonts w:ascii="Times New Roman" w:hAnsi="Times New Roman"/>
          <w:strike/>
          <w:sz w:val="24"/>
        </w:rPr>
        <w:t>, kā ātruma pārsniegšana ietekmē vibrācijas rašanos</w:t>
      </w:r>
      <w:r>
        <w:rPr>
          <w:rFonts w:ascii="Times New Roman" w:hAnsi="Times New Roman"/>
          <w:sz w:val="24"/>
        </w:rPr>
        <w:t xml:space="preserve"> </w:t>
      </w:r>
      <w:r>
        <w:rPr>
          <w:rFonts w:ascii="Times New Roman" w:hAnsi="Times New Roman"/>
          <w:sz w:val="24"/>
          <w:highlight w:val="lightGray"/>
        </w:rPr>
        <w:t>sekas</w:t>
      </w:r>
      <w:r>
        <w:rPr>
          <w:rFonts w:ascii="Times New Roman" w:hAnsi="Times New Roman"/>
          <w:sz w:val="24"/>
        </w:rPr>
        <w:t xml:space="preserve">, kādas iestājas, pārsniedzot </w:t>
      </w:r>
      <w:r w:rsidRPr="009A49C8">
        <w:rPr>
          <w:rFonts w:ascii="Times New Roman" w:hAnsi="Times New Roman"/>
          <w:sz w:val="24"/>
          <w:highlight w:val="lightGray"/>
        </w:rPr>
        <w:t>M</w:t>
      </w:r>
      <w:r w:rsidRPr="009A49C8">
        <w:rPr>
          <w:rFonts w:ascii="Times New Roman" w:hAnsi="Times New Roman"/>
          <w:sz w:val="24"/>
          <w:highlight w:val="lightGray"/>
          <w:vertAlign w:val="subscript"/>
        </w:rPr>
        <w:t>MO</w:t>
      </w:r>
      <w:r w:rsidRPr="009A49C8">
        <w:rPr>
          <w:rFonts w:ascii="Times New Roman" w:hAnsi="Times New Roman"/>
          <w:sz w:val="24"/>
          <w:highlight w:val="lightGray"/>
        </w:rPr>
        <w:t xml:space="preserve">: viegla </w:t>
      </w:r>
      <w:r>
        <w:rPr>
          <w:rFonts w:ascii="Times New Roman" w:hAnsi="Times New Roman"/>
          <w:sz w:val="24"/>
          <w:highlight w:val="lightGray"/>
        </w:rPr>
        <w:t>vibrācija</w:t>
      </w:r>
      <w:r>
        <w:rPr>
          <w:rFonts w:ascii="Times New Roman" w:hAnsi="Times New Roman"/>
          <w:sz w:val="24"/>
        </w:rPr>
        <w:t>, vibrācijas rašanās.</w:t>
      </w:r>
      <w:r>
        <w:rPr>
          <w:rFonts w:ascii="Times New Roman" w:hAnsi="Times New Roman"/>
          <w:color w:val="000000"/>
          <w:sz w:val="24"/>
        </w:rPr>
        <w:t xml:space="preserve"> (..)</w:t>
      </w:r>
    </w:p>
    <w:p w14:paraId="11109B7E" w14:textId="77777777" w:rsidR="003178F3" w:rsidRDefault="00656D1F" w:rsidP="00E2094F">
      <w:pPr>
        <w:rPr>
          <w:rFonts w:ascii="Times New Roman" w:hAnsi="Times New Roman"/>
          <w:sz w:val="24"/>
        </w:rPr>
      </w:pPr>
      <w:r>
        <w:rPr>
          <w:rFonts w:ascii="Times New Roman" w:hAnsi="Times New Roman"/>
          <w:sz w:val="24"/>
        </w:rPr>
        <w:t>081 04 01 01 (01)</w:t>
      </w:r>
    </w:p>
    <w:p w14:paraId="5115C38F" w14:textId="77777777" w:rsidR="00250FB2" w:rsidRPr="00E2094F" w:rsidRDefault="00250FB2" w:rsidP="00E2094F">
      <w:pPr>
        <w:rPr>
          <w:rFonts w:ascii="Times New Roman" w:hAnsi="Times New Roman"/>
          <w:sz w:val="24"/>
        </w:rPr>
      </w:pPr>
    </w:p>
    <w:p w14:paraId="4529D88F" w14:textId="77777777" w:rsidR="003178F3" w:rsidRPr="00E2094F" w:rsidRDefault="00656D1F" w:rsidP="00E2094F">
      <w:pPr>
        <w:rPr>
          <w:rFonts w:ascii="Times New Roman" w:hAnsi="Times New Roman"/>
          <w:sz w:val="24"/>
        </w:rPr>
      </w:pPr>
      <w:r>
        <w:rPr>
          <w:rFonts w:ascii="Times New Roman" w:hAnsi="Times New Roman"/>
          <w:sz w:val="24"/>
        </w:rPr>
        <w:t>Definēt jēdzienu “statiskā stabilitāte”:</w:t>
      </w:r>
    </w:p>
    <w:p w14:paraId="7165D118" w14:textId="77777777" w:rsidR="003178F3" w:rsidRPr="00250FB2" w:rsidRDefault="00656D1F" w:rsidP="00250FB2">
      <w:pPr>
        <w:pStyle w:val="ListParagraph"/>
        <w:numPr>
          <w:ilvl w:val="0"/>
          <w:numId w:val="29"/>
        </w:numPr>
        <w:spacing w:before="0"/>
        <w:ind w:left="284" w:firstLine="0"/>
        <w:rPr>
          <w:rFonts w:ascii="Times New Roman" w:hAnsi="Times New Roman"/>
          <w:sz w:val="24"/>
        </w:rPr>
      </w:pPr>
      <w:r>
        <w:rPr>
          <w:rFonts w:ascii="Times New Roman" w:hAnsi="Times New Roman"/>
          <w:sz w:val="24"/>
        </w:rPr>
        <w:t>raksturot/identificēt statiski stabilu, neitrālu un nestabilu stāvokli (pozitīva, neitrāla un negatīva statiskā stabilitāte)</w:t>
      </w:r>
      <w:r>
        <w:rPr>
          <w:rFonts w:ascii="Times New Roman" w:hAnsi="Times New Roman"/>
          <w:color w:val="000000"/>
          <w:sz w:val="24"/>
          <w:highlight w:val="lightGray"/>
        </w:rPr>
        <w:t xml:space="preserve"> un</w:t>
      </w:r>
    </w:p>
    <w:p w14:paraId="0C0717FB" w14:textId="77777777" w:rsidR="00250FB2" w:rsidRPr="00250FB2" w:rsidRDefault="00656D1F" w:rsidP="00250FB2">
      <w:pPr>
        <w:pStyle w:val="ListParagraph"/>
        <w:numPr>
          <w:ilvl w:val="0"/>
          <w:numId w:val="29"/>
        </w:numPr>
        <w:spacing w:before="0"/>
        <w:ind w:left="284" w:firstLine="0"/>
        <w:rPr>
          <w:rFonts w:ascii="Times New Roman" w:hAnsi="Times New Roman"/>
          <w:color w:val="000000"/>
          <w:sz w:val="24"/>
        </w:rPr>
      </w:pPr>
      <w:r>
        <w:rPr>
          <w:rFonts w:ascii="Times New Roman" w:hAnsi="Times New Roman"/>
          <w:color w:val="000000"/>
          <w:sz w:val="24"/>
          <w:highlight w:val="lightGray"/>
        </w:rPr>
        <w:t>izskaidrot, kādēļ lidmašīnas ir statiski stabilas</w:t>
      </w:r>
      <w:r>
        <w:rPr>
          <w:rFonts w:ascii="Times New Roman" w:hAnsi="Times New Roman"/>
          <w:color w:val="000000"/>
          <w:sz w:val="24"/>
        </w:rPr>
        <w:t>.</w:t>
      </w:r>
    </w:p>
    <w:p w14:paraId="4AE7A36B" w14:textId="77777777" w:rsidR="00250FB2" w:rsidRDefault="00250FB2" w:rsidP="00E2094F">
      <w:pPr>
        <w:rPr>
          <w:rFonts w:ascii="Times New Roman" w:hAnsi="Times New Roman"/>
          <w:color w:val="000000"/>
          <w:sz w:val="24"/>
        </w:rPr>
      </w:pPr>
    </w:p>
    <w:p w14:paraId="6A137C2E" w14:textId="072FAC0A" w:rsidR="003178F3" w:rsidRPr="00E2094F" w:rsidRDefault="00656D1F" w:rsidP="00E2094F">
      <w:pPr>
        <w:rPr>
          <w:rFonts w:ascii="Times New Roman" w:hAnsi="Times New Roman"/>
          <w:sz w:val="24"/>
        </w:rPr>
      </w:pPr>
      <w:r>
        <w:rPr>
          <w:rFonts w:ascii="Times New Roman" w:hAnsi="Times New Roman"/>
          <w:color w:val="000000"/>
          <w:sz w:val="24"/>
        </w:rPr>
        <w:t>(..)</w:t>
      </w:r>
    </w:p>
    <w:p w14:paraId="088FD14C" w14:textId="77777777" w:rsidR="003178F3" w:rsidRDefault="00656D1F" w:rsidP="00E2094F">
      <w:pPr>
        <w:rPr>
          <w:rFonts w:ascii="Times New Roman" w:hAnsi="Times New Roman"/>
          <w:sz w:val="24"/>
        </w:rPr>
      </w:pPr>
      <w:r>
        <w:rPr>
          <w:rFonts w:ascii="Times New Roman" w:hAnsi="Times New Roman"/>
          <w:sz w:val="24"/>
        </w:rPr>
        <w:t>081 04 01 01 (03)</w:t>
      </w:r>
    </w:p>
    <w:p w14:paraId="1586002B" w14:textId="77777777" w:rsidR="00250FB2" w:rsidRPr="00E2094F" w:rsidRDefault="00250FB2" w:rsidP="00E2094F">
      <w:pPr>
        <w:rPr>
          <w:rFonts w:ascii="Times New Roman" w:hAnsi="Times New Roman"/>
          <w:sz w:val="24"/>
        </w:rPr>
      </w:pPr>
    </w:p>
    <w:p w14:paraId="105D0942" w14:textId="77777777" w:rsidR="003178F3" w:rsidRDefault="00656D1F" w:rsidP="00E2094F">
      <w:pPr>
        <w:rPr>
          <w:rFonts w:ascii="Times New Roman" w:hAnsi="Times New Roman"/>
          <w:color w:val="000000"/>
          <w:sz w:val="24"/>
        </w:rPr>
      </w:pPr>
      <w:r>
        <w:rPr>
          <w:rFonts w:ascii="Times New Roman" w:hAnsi="Times New Roman"/>
          <w:sz w:val="24"/>
        </w:rPr>
        <w:t xml:space="preserve">Paskaidrot, </w:t>
      </w:r>
      <w:r>
        <w:rPr>
          <w:rFonts w:ascii="Times New Roman" w:hAnsi="Times New Roman"/>
          <w:strike/>
          <w:sz w:val="24"/>
        </w:rPr>
        <w:t>kāpēc statiskā stabilitāte ir manevrējamības pretstats un kāpēc</w:t>
      </w:r>
      <w:r>
        <w:rPr>
          <w:rFonts w:ascii="Times New Roman" w:hAnsi="Times New Roman"/>
          <w:sz w:val="24"/>
        </w:rPr>
        <w:t xml:space="preserve"> </w:t>
      </w:r>
      <w:r>
        <w:rPr>
          <w:rFonts w:ascii="Times New Roman" w:hAnsi="Times New Roman"/>
          <w:sz w:val="24"/>
          <w:highlight w:val="lightGray"/>
        </w:rPr>
        <w:t>saistību starp</w:t>
      </w:r>
      <w:r>
        <w:rPr>
          <w:rFonts w:ascii="Times New Roman" w:hAnsi="Times New Roman"/>
          <w:sz w:val="24"/>
        </w:rPr>
        <w:t xml:space="preserve"> statisko stabilitāti </w:t>
      </w:r>
      <w:r>
        <w:rPr>
          <w:rFonts w:ascii="Times New Roman" w:hAnsi="Times New Roman"/>
          <w:sz w:val="24"/>
          <w:highlight w:val="lightGray"/>
        </w:rPr>
        <w:t>un</w:t>
      </w:r>
      <w:r>
        <w:rPr>
          <w:rFonts w:ascii="Times New Roman" w:hAnsi="Times New Roman"/>
          <w:sz w:val="24"/>
        </w:rPr>
        <w:t xml:space="preserve"> manevrējamību</w:t>
      </w:r>
      <w:r>
        <w:rPr>
          <w:rFonts w:ascii="Times New Roman" w:hAnsi="Times New Roman"/>
          <w:strike/>
          <w:sz w:val="24"/>
        </w:rPr>
        <w:t>CAT lidmašīnas ir konstruētas tā, lai tās būtu statiski stabilas.</w:t>
      </w:r>
      <w:r>
        <w:rPr>
          <w:rFonts w:ascii="Times New Roman" w:hAnsi="Times New Roman"/>
          <w:sz w:val="24"/>
        </w:rPr>
        <w:t>.</w:t>
      </w:r>
    </w:p>
    <w:p w14:paraId="1ED84950" w14:textId="77777777" w:rsidR="00250FB2" w:rsidRPr="00E2094F" w:rsidRDefault="00250FB2" w:rsidP="00E2094F">
      <w:pPr>
        <w:rPr>
          <w:rFonts w:ascii="Times New Roman" w:hAnsi="Times New Roman"/>
          <w:sz w:val="24"/>
        </w:rPr>
      </w:pPr>
    </w:p>
    <w:p w14:paraId="5C38E8BD" w14:textId="77777777" w:rsidR="003178F3" w:rsidRPr="00E2094F" w:rsidRDefault="00656D1F" w:rsidP="00E2094F">
      <w:pPr>
        <w:rPr>
          <w:rFonts w:ascii="Times New Roman" w:hAnsi="Times New Roman"/>
          <w:sz w:val="24"/>
        </w:rPr>
      </w:pPr>
      <w:r>
        <w:rPr>
          <w:rFonts w:ascii="Times New Roman" w:hAnsi="Times New Roman"/>
          <w:sz w:val="24"/>
        </w:rPr>
        <w:t>(..)</w:t>
      </w:r>
    </w:p>
    <w:p w14:paraId="0E458A9B" w14:textId="77777777" w:rsidR="003178F3" w:rsidRDefault="00656D1F" w:rsidP="00E2094F">
      <w:pPr>
        <w:rPr>
          <w:rFonts w:ascii="Times New Roman" w:hAnsi="Times New Roman"/>
          <w:sz w:val="24"/>
        </w:rPr>
      </w:pPr>
      <w:r>
        <w:rPr>
          <w:rFonts w:ascii="Times New Roman" w:hAnsi="Times New Roman"/>
          <w:sz w:val="24"/>
        </w:rPr>
        <w:t>081 04 01 01 (05)</w:t>
      </w:r>
    </w:p>
    <w:p w14:paraId="7DE0B368" w14:textId="77777777" w:rsidR="00250FB2" w:rsidRPr="00E2094F" w:rsidRDefault="00250FB2" w:rsidP="00E2094F">
      <w:pPr>
        <w:rPr>
          <w:rFonts w:ascii="Times New Roman" w:hAnsi="Times New Roman"/>
          <w:sz w:val="24"/>
        </w:rPr>
      </w:pPr>
    </w:p>
    <w:p w14:paraId="1CE31E06" w14:textId="77777777" w:rsidR="003178F3" w:rsidRDefault="00656D1F" w:rsidP="00E2094F">
      <w:pPr>
        <w:rPr>
          <w:rFonts w:ascii="Times New Roman" w:hAnsi="Times New Roman"/>
          <w:color w:val="000000"/>
          <w:sz w:val="24"/>
        </w:rPr>
      </w:pPr>
      <w:r>
        <w:rPr>
          <w:rFonts w:ascii="Times New Roman" w:hAnsi="Times New Roman"/>
          <w:strike/>
          <w:sz w:val="24"/>
        </w:rPr>
        <w:t>Izskaidrot, kādas statiskās un dinamiskās stabilitātes kombinācijas atgriezīs lidmašīnu līdzsvara stāvoklī pēc traucējumiem.</w:t>
      </w:r>
      <w:r>
        <w:rPr>
          <w:rFonts w:ascii="Times New Roman" w:hAnsi="Times New Roman"/>
          <w:sz w:val="24"/>
        </w:rPr>
        <w:t xml:space="preserve"> </w:t>
      </w:r>
      <w:r>
        <w:rPr>
          <w:rFonts w:ascii="Times New Roman" w:hAnsi="Times New Roman"/>
          <w:color w:val="000000"/>
          <w:sz w:val="24"/>
          <w:highlight w:val="lightGray"/>
        </w:rPr>
        <w:t>Nav aizpildīts ar nolūku.</w:t>
      </w:r>
    </w:p>
    <w:p w14:paraId="7AE70E77" w14:textId="77777777" w:rsidR="00250FB2" w:rsidRPr="00E2094F" w:rsidRDefault="00250FB2" w:rsidP="00E2094F">
      <w:pPr>
        <w:rPr>
          <w:rFonts w:ascii="Times New Roman" w:hAnsi="Times New Roman"/>
          <w:sz w:val="24"/>
        </w:rPr>
      </w:pPr>
    </w:p>
    <w:p w14:paraId="181C98AE" w14:textId="77777777" w:rsidR="00250FB2" w:rsidRDefault="00656D1F" w:rsidP="00E2094F">
      <w:pPr>
        <w:rPr>
          <w:rFonts w:ascii="Times New Roman" w:hAnsi="Times New Roman"/>
          <w:sz w:val="24"/>
        </w:rPr>
      </w:pPr>
      <w:r>
        <w:rPr>
          <w:rFonts w:ascii="Times New Roman" w:hAnsi="Times New Roman"/>
          <w:sz w:val="24"/>
        </w:rPr>
        <w:t>Krustiņi tabulas attiecīgajās kolonnās tiks dzēsti.</w:t>
      </w:r>
    </w:p>
    <w:p w14:paraId="2F6B93A8" w14:textId="77777777" w:rsidR="00250FB2" w:rsidRDefault="00250FB2" w:rsidP="00E2094F">
      <w:pPr>
        <w:rPr>
          <w:rFonts w:ascii="Times New Roman" w:hAnsi="Times New Roman"/>
          <w:sz w:val="24"/>
        </w:rPr>
      </w:pPr>
    </w:p>
    <w:p w14:paraId="50038B1E" w14:textId="1C1A1385" w:rsidR="003178F3" w:rsidRPr="00E2094F" w:rsidRDefault="00656D1F" w:rsidP="00E2094F">
      <w:pPr>
        <w:rPr>
          <w:rFonts w:ascii="Times New Roman" w:hAnsi="Times New Roman"/>
          <w:sz w:val="24"/>
        </w:rPr>
      </w:pPr>
      <w:r>
        <w:rPr>
          <w:rFonts w:ascii="Times New Roman" w:hAnsi="Times New Roman"/>
          <w:sz w:val="24"/>
        </w:rPr>
        <w:t>(..)</w:t>
      </w:r>
    </w:p>
    <w:p w14:paraId="32FCEDEB" w14:textId="77777777" w:rsidR="003178F3" w:rsidRDefault="00656D1F" w:rsidP="00E2094F">
      <w:pPr>
        <w:rPr>
          <w:rFonts w:ascii="Times New Roman" w:hAnsi="Times New Roman"/>
          <w:sz w:val="24"/>
        </w:rPr>
      </w:pPr>
      <w:r>
        <w:rPr>
          <w:rFonts w:ascii="Times New Roman" w:hAnsi="Times New Roman"/>
          <w:sz w:val="24"/>
        </w:rPr>
        <w:t>081 04 01 02 (01)</w:t>
      </w:r>
    </w:p>
    <w:p w14:paraId="7197CD67" w14:textId="77777777" w:rsidR="00250FB2" w:rsidRPr="00E2094F" w:rsidRDefault="00250FB2" w:rsidP="00E2094F">
      <w:pPr>
        <w:rPr>
          <w:rFonts w:ascii="Times New Roman" w:hAnsi="Times New Roman"/>
          <w:sz w:val="24"/>
        </w:rPr>
      </w:pPr>
    </w:p>
    <w:p w14:paraId="4347723E" w14:textId="77777777" w:rsidR="00250FB2" w:rsidRDefault="00656D1F" w:rsidP="00E2094F">
      <w:pPr>
        <w:rPr>
          <w:rFonts w:ascii="Times New Roman" w:hAnsi="Times New Roman"/>
          <w:sz w:val="24"/>
        </w:rPr>
      </w:pPr>
      <w:r>
        <w:rPr>
          <w:rFonts w:ascii="Times New Roman" w:hAnsi="Times New Roman"/>
          <w:sz w:val="24"/>
        </w:rPr>
        <w:t>Izskaidrot spēku un momentu līdzsvaru kā statiskās stabilitātes sākotnējo nosacījumu.</w:t>
      </w:r>
    </w:p>
    <w:p w14:paraId="5CA64D1C" w14:textId="77777777" w:rsidR="00250FB2" w:rsidRDefault="00250FB2" w:rsidP="00E2094F">
      <w:pPr>
        <w:rPr>
          <w:rFonts w:ascii="Times New Roman" w:hAnsi="Times New Roman"/>
          <w:sz w:val="24"/>
        </w:rPr>
      </w:pPr>
    </w:p>
    <w:p w14:paraId="2C40190E" w14:textId="26F6945C" w:rsidR="003178F3" w:rsidRPr="00E2094F" w:rsidRDefault="00656D1F" w:rsidP="00E2094F">
      <w:pPr>
        <w:rPr>
          <w:rFonts w:ascii="Times New Roman" w:hAnsi="Times New Roman"/>
          <w:sz w:val="24"/>
        </w:rPr>
      </w:pPr>
      <w:r>
        <w:rPr>
          <w:rFonts w:ascii="Times New Roman" w:hAnsi="Times New Roman"/>
          <w:sz w:val="24"/>
        </w:rPr>
        <w:t>(..)</w:t>
      </w:r>
    </w:p>
    <w:p w14:paraId="320DE8E8" w14:textId="77777777" w:rsidR="003178F3" w:rsidRDefault="00656D1F" w:rsidP="00E2094F">
      <w:pPr>
        <w:rPr>
          <w:rFonts w:ascii="Times New Roman" w:hAnsi="Times New Roman"/>
          <w:sz w:val="24"/>
        </w:rPr>
      </w:pPr>
      <w:r>
        <w:rPr>
          <w:rFonts w:ascii="Times New Roman" w:hAnsi="Times New Roman"/>
          <w:sz w:val="24"/>
        </w:rPr>
        <w:t>081 04 03 01 (05)</w:t>
      </w:r>
    </w:p>
    <w:p w14:paraId="72B6BBA3" w14:textId="77777777" w:rsidR="00250FB2" w:rsidRPr="00E2094F" w:rsidRDefault="00250FB2" w:rsidP="00E2094F">
      <w:pPr>
        <w:rPr>
          <w:rFonts w:ascii="Times New Roman" w:hAnsi="Times New Roman"/>
          <w:sz w:val="24"/>
        </w:rPr>
      </w:pPr>
    </w:p>
    <w:p w14:paraId="5AACD64F" w14:textId="77777777" w:rsidR="003178F3" w:rsidRPr="00E2094F" w:rsidRDefault="00656D1F" w:rsidP="00E2094F">
      <w:pPr>
        <w:rPr>
          <w:rFonts w:ascii="Times New Roman" w:hAnsi="Times New Roman"/>
          <w:sz w:val="24"/>
        </w:rPr>
      </w:pPr>
      <w:r>
        <w:rPr>
          <w:rFonts w:ascii="Times New Roman" w:hAnsi="Times New Roman"/>
          <w:sz w:val="24"/>
        </w:rPr>
        <w:t xml:space="preserve">Izskaidrot augstumstūres novirzi, kas nepieciešama, lai līdzsvarotu vilces </w:t>
      </w:r>
      <w:r>
        <w:rPr>
          <w:rFonts w:ascii="Times New Roman" w:hAnsi="Times New Roman"/>
          <w:color w:val="000000"/>
          <w:sz w:val="24"/>
          <w:highlight w:val="lightGray"/>
        </w:rPr>
        <w:t>izmaiņas atkarībā no dzinēja stāvokļa</w:t>
      </w:r>
      <w:r>
        <w:rPr>
          <w:rFonts w:ascii="Times New Roman" w:hAnsi="Times New Roman"/>
          <w:color w:val="000000"/>
          <w:sz w:val="24"/>
        </w:rPr>
        <w:t>. (..)</w:t>
      </w:r>
    </w:p>
    <w:p w14:paraId="5CFFDC56" w14:textId="77777777" w:rsidR="00E2094F" w:rsidRPr="00E2094F" w:rsidRDefault="00E2094F" w:rsidP="00E2094F">
      <w:pPr>
        <w:rPr>
          <w:rFonts w:ascii="Times New Roman" w:hAnsi="Times New Roman"/>
          <w:sz w:val="24"/>
        </w:rPr>
      </w:pPr>
    </w:p>
    <w:p w14:paraId="1591D749" w14:textId="77777777" w:rsidR="003178F3" w:rsidRPr="00E2094F" w:rsidRDefault="00656D1F" w:rsidP="00E2094F">
      <w:pPr>
        <w:rPr>
          <w:rFonts w:ascii="Times New Roman" w:hAnsi="Times New Roman"/>
          <w:sz w:val="24"/>
        </w:rPr>
      </w:pPr>
      <w:r>
        <w:rPr>
          <w:rFonts w:ascii="Times New Roman" w:hAnsi="Times New Roman"/>
          <w:sz w:val="24"/>
        </w:rPr>
        <w:t>Izskaidrot:</w:t>
      </w:r>
    </w:p>
    <w:p w14:paraId="16FCD76D" w14:textId="77777777" w:rsidR="003178F3" w:rsidRPr="00250FB2" w:rsidRDefault="00656D1F" w:rsidP="00250FB2">
      <w:pPr>
        <w:pStyle w:val="ListParagraph"/>
        <w:numPr>
          <w:ilvl w:val="0"/>
          <w:numId w:val="30"/>
        </w:numPr>
        <w:spacing w:before="0"/>
        <w:ind w:left="284" w:firstLine="0"/>
        <w:rPr>
          <w:rFonts w:ascii="Times New Roman" w:hAnsi="Times New Roman"/>
          <w:sz w:val="24"/>
        </w:rPr>
      </w:pPr>
      <w:r>
        <w:rPr>
          <w:rFonts w:ascii="Times New Roman" w:hAnsi="Times New Roman"/>
          <w:sz w:val="24"/>
        </w:rPr>
        <w:t xml:space="preserve">kā Cm-α grafiku ietekmē </w:t>
      </w:r>
      <w:r>
        <w:rPr>
          <w:rFonts w:ascii="Times New Roman" w:hAnsi="Times New Roman"/>
          <w:i/>
          <w:iCs/>
          <w:sz w:val="24"/>
        </w:rPr>
        <w:t>CG</w:t>
      </w:r>
      <w:r>
        <w:rPr>
          <w:rFonts w:ascii="Times New Roman" w:hAnsi="Times New Roman"/>
          <w:sz w:val="24"/>
        </w:rPr>
        <w:t xml:space="preserve"> pārbīde virzienā uz priekšgalu un uz pakaļgalu;</w:t>
      </w:r>
    </w:p>
    <w:p w14:paraId="7CE12425" w14:textId="77777777" w:rsidR="003178F3" w:rsidRPr="00250FB2" w:rsidRDefault="00656D1F" w:rsidP="00250FB2">
      <w:pPr>
        <w:pStyle w:val="ListParagraph"/>
        <w:numPr>
          <w:ilvl w:val="0"/>
          <w:numId w:val="30"/>
        </w:numPr>
        <w:spacing w:before="0"/>
        <w:ind w:left="284" w:firstLine="0"/>
        <w:rPr>
          <w:rFonts w:ascii="Times New Roman" w:hAnsi="Times New Roman"/>
          <w:sz w:val="24"/>
        </w:rPr>
      </w:pPr>
      <w:r>
        <w:rPr>
          <w:rFonts w:ascii="Times New Roman" w:hAnsi="Times New Roman"/>
          <w:sz w:val="24"/>
        </w:rPr>
        <w:t>kā Cm-α grafiku ietekmē augstumstūres virzība augšup vai lejup;</w:t>
      </w:r>
    </w:p>
    <w:p w14:paraId="64349E71" w14:textId="77777777" w:rsidR="003178F3" w:rsidRPr="00250FB2" w:rsidRDefault="00656D1F" w:rsidP="00250FB2">
      <w:pPr>
        <w:pStyle w:val="ListParagraph"/>
        <w:numPr>
          <w:ilvl w:val="0"/>
          <w:numId w:val="30"/>
        </w:numPr>
        <w:spacing w:before="0"/>
        <w:ind w:left="284" w:firstLine="0"/>
        <w:rPr>
          <w:rFonts w:ascii="Times New Roman" w:hAnsi="Times New Roman"/>
          <w:sz w:val="24"/>
        </w:rPr>
      </w:pPr>
      <w:r>
        <w:rPr>
          <w:rFonts w:ascii="Times New Roman" w:hAnsi="Times New Roman"/>
          <w:sz w:val="24"/>
        </w:rPr>
        <w:t>kā Cm-α grafiku ietekmē trimera bīdīšana;</w:t>
      </w:r>
    </w:p>
    <w:p w14:paraId="51AF50C2" w14:textId="77777777" w:rsidR="003178F3" w:rsidRPr="00250FB2" w:rsidRDefault="00656D1F" w:rsidP="00250FB2">
      <w:pPr>
        <w:pStyle w:val="ListParagraph"/>
        <w:numPr>
          <w:ilvl w:val="0"/>
          <w:numId w:val="30"/>
        </w:numPr>
        <w:spacing w:before="0"/>
        <w:ind w:left="284" w:firstLine="0"/>
        <w:rPr>
          <w:rFonts w:ascii="Times New Roman" w:hAnsi="Times New Roman"/>
          <w:sz w:val="24"/>
        </w:rPr>
      </w:pPr>
      <w:r>
        <w:rPr>
          <w:rFonts w:ascii="Times New Roman" w:hAnsi="Times New Roman"/>
          <w:sz w:val="24"/>
        </w:rPr>
        <w:t>spārnu ietekmi</w:t>
      </w:r>
      <w:r>
        <w:rPr>
          <w:rFonts w:ascii="Times New Roman" w:hAnsi="Times New Roman"/>
          <w:strike/>
          <w:sz w:val="24"/>
        </w:rPr>
        <w:t xml:space="preserve"> un kā to ietekmē </w:t>
      </w:r>
      <w:r>
        <w:rPr>
          <w:rFonts w:ascii="Times New Roman" w:hAnsi="Times New Roman"/>
          <w:i/>
          <w:iCs/>
          <w:strike/>
          <w:sz w:val="24"/>
        </w:rPr>
        <w:t>CG</w:t>
      </w:r>
      <w:r>
        <w:rPr>
          <w:rFonts w:ascii="Times New Roman" w:hAnsi="Times New Roman"/>
          <w:strike/>
          <w:sz w:val="24"/>
        </w:rPr>
        <w:t xml:space="preserve"> atrašanās vieta</w:t>
      </w:r>
      <w:r>
        <w:rPr>
          <w:rFonts w:ascii="Times New Roman" w:hAnsi="Times New Roman"/>
          <w:sz w:val="24"/>
        </w:rPr>
        <w:t>;</w:t>
      </w:r>
    </w:p>
    <w:p w14:paraId="4DB9F80B" w14:textId="77777777" w:rsidR="003178F3" w:rsidRPr="00250FB2" w:rsidRDefault="00656D1F" w:rsidP="00250FB2">
      <w:pPr>
        <w:pStyle w:val="ListParagraph"/>
        <w:numPr>
          <w:ilvl w:val="0"/>
          <w:numId w:val="30"/>
        </w:numPr>
        <w:spacing w:before="0"/>
        <w:ind w:left="284" w:firstLine="0"/>
        <w:rPr>
          <w:rFonts w:ascii="Times New Roman" w:hAnsi="Times New Roman"/>
          <w:sz w:val="24"/>
        </w:rPr>
      </w:pPr>
      <w:r>
        <w:rPr>
          <w:rFonts w:ascii="Times New Roman" w:hAnsi="Times New Roman"/>
          <w:strike/>
          <w:sz w:val="24"/>
        </w:rPr>
        <w:t xml:space="preserve">fizelāžas ietekmi un kā to ietekmē </w:t>
      </w:r>
      <w:r>
        <w:rPr>
          <w:rFonts w:ascii="Times New Roman" w:hAnsi="Times New Roman"/>
          <w:i/>
          <w:iCs/>
          <w:strike/>
          <w:sz w:val="24"/>
        </w:rPr>
        <w:t>CG</w:t>
      </w:r>
      <w:r>
        <w:rPr>
          <w:rFonts w:ascii="Times New Roman" w:hAnsi="Times New Roman"/>
          <w:strike/>
          <w:sz w:val="24"/>
        </w:rPr>
        <w:t xml:space="preserve"> atrašanās vieta;</w:t>
      </w:r>
    </w:p>
    <w:p w14:paraId="726DA877" w14:textId="77777777" w:rsidR="003178F3" w:rsidRPr="00250FB2" w:rsidRDefault="00656D1F" w:rsidP="00250FB2">
      <w:pPr>
        <w:pStyle w:val="ListParagraph"/>
        <w:numPr>
          <w:ilvl w:val="0"/>
          <w:numId w:val="30"/>
        </w:numPr>
        <w:spacing w:before="0"/>
        <w:ind w:left="284" w:firstLine="0"/>
        <w:rPr>
          <w:rFonts w:ascii="Times New Roman" w:hAnsi="Times New Roman"/>
          <w:sz w:val="24"/>
        </w:rPr>
      </w:pPr>
      <w:r>
        <w:rPr>
          <w:noProof/>
        </w:rPr>
        <mc:AlternateContent>
          <mc:Choice Requires="wps">
            <w:drawing>
              <wp:anchor distT="0" distB="0" distL="0" distR="0" simplePos="0" relativeHeight="251658245" behindDoc="1" locked="0" layoutInCell="1" allowOverlap="1" wp14:anchorId="105CD5AD" wp14:editId="5654CD4A">
                <wp:simplePos x="0" y="0"/>
                <wp:positionH relativeFrom="page">
                  <wp:posOffset>2252726</wp:posOffset>
                </wp:positionH>
                <wp:positionV relativeFrom="paragraph">
                  <wp:posOffset>200451</wp:posOffset>
                </wp:positionV>
                <wp:extent cx="38100" cy="9525"/>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144"/>
                              </a:lnTo>
                              <a:lnTo>
                                <a:pt x="38100" y="9144"/>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B8E78D" id="Graphic 100" o:spid="_x0000_s1026" style="position:absolute;margin-left:177.4pt;margin-top:15.8pt;width:3pt;height:.75pt;z-index:-251658235;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" path="m38100,l,,,9144r38100,l38100,xe" fillcolor="black" stroked="f">
                <v:path arrowok="t"/>
                <w10:wrap anchorx="page"/>
              </v:shape>
            </w:pict>
          </mc:Fallback>
        </mc:AlternateContent>
      </w:r>
      <w:r>
        <w:rPr>
          <w:rFonts w:ascii="Times New Roman" w:hAnsi="Times New Roman"/>
          <w:sz w:val="24"/>
        </w:rPr>
        <w:t>astes ietekmi</w:t>
      </w:r>
      <w:r>
        <w:rPr>
          <w:rFonts w:ascii="Times New Roman" w:hAnsi="Times New Roman"/>
          <w:strike/>
          <w:sz w:val="24"/>
        </w:rPr>
        <w:t>;</w:t>
      </w:r>
      <w:r>
        <w:rPr>
          <w:rFonts w:ascii="Times New Roman" w:hAnsi="Times New Roman"/>
          <w:sz w:val="24"/>
          <w:highlight w:val="lightGray"/>
        </w:rPr>
        <w:t>.</w:t>
      </w:r>
    </w:p>
    <w:p w14:paraId="56626B8E" w14:textId="77777777" w:rsidR="00250FB2" w:rsidRPr="00250FB2" w:rsidRDefault="00656D1F" w:rsidP="00250FB2">
      <w:pPr>
        <w:pStyle w:val="ListParagraph"/>
        <w:numPr>
          <w:ilvl w:val="0"/>
          <w:numId w:val="30"/>
        </w:numPr>
        <w:spacing w:before="0"/>
        <w:ind w:left="284" w:firstLine="0"/>
        <w:rPr>
          <w:rFonts w:ascii="Times New Roman" w:hAnsi="Times New Roman"/>
          <w:sz w:val="24"/>
        </w:rPr>
      </w:pPr>
      <w:r>
        <w:rPr>
          <w:rFonts w:ascii="Times New Roman" w:hAnsi="Times New Roman"/>
          <w:strike/>
          <w:sz w:val="24"/>
        </w:rPr>
        <w:t>aerodinamiskās virsmas izliekuma izmaiņu ietekmi.</w:t>
      </w:r>
    </w:p>
    <w:p w14:paraId="58E1F354" w14:textId="77777777" w:rsidR="00250FB2" w:rsidRDefault="00250FB2" w:rsidP="00E2094F">
      <w:pPr>
        <w:rPr>
          <w:rFonts w:ascii="Times New Roman" w:hAnsi="Times New Roman"/>
          <w:sz w:val="24"/>
        </w:rPr>
      </w:pPr>
    </w:p>
    <w:p w14:paraId="73E4E1B3" w14:textId="18C501C7" w:rsidR="003178F3" w:rsidRPr="00E2094F" w:rsidRDefault="00656D1F" w:rsidP="00E2094F">
      <w:pPr>
        <w:rPr>
          <w:rFonts w:ascii="Times New Roman" w:hAnsi="Times New Roman"/>
          <w:sz w:val="24"/>
        </w:rPr>
      </w:pPr>
      <w:r>
        <w:rPr>
          <w:rFonts w:ascii="Times New Roman" w:hAnsi="Times New Roman"/>
          <w:sz w:val="24"/>
        </w:rPr>
        <w:t>(..)</w:t>
      </w:r>
    </w:p>
    <w:p w14:paraId="2EB395A0" w14:textId="77777777" w:rsidR="003178F3" w:rsidRDefault="00656D1F" w:rsidP="00E2094F">
      <w:pPr>
        <w:rPr>
          <w:rFonts w:ascii="Times New Roman" w:hAnsi="Times New Roman"/>
          <w:sz w:val="24"/>
        </w:rPr>
      </w:pPr>
      <w:r>
        <w:rPr>
          <w:rFonts w:ascii="Times New Roman" w:hAnsi="Times New Roman"/>
          <w:sz w:val="24"/>
        </w:rPr>
        <w:t>081 04 03 10 (01)</w:t>
      </w:r>
    </w:p>
    <w:p w14:paraId="3B95025D" w14:textId="77777777" w:rsidR="00250FB2" w:rsidRPr="00E2094F" w:rsidRDefault="00250FB2" w:rsidP="00E2094F">
      <w:pPr>
        <w:rPr>
          <w:rFonts w:ascii="Times New Roman" w:hAnsi="Times New Roman"/>
          <w:sz w:val="24"/>
        </w:rPr>
      </w:pPr>
    </w:p>
    <w:p w14:paraId="3A7FEFDF" w14:textId="77777777" w:rsidR="003178F3" w:rsidRPr="00E2094F" w:rsidRDefault="00656D1F" w:rsidP="00E2094F">
      <w:pPr>
        <w:rPr>
          <w:rFonts w:ascii="Times New Roman" w:hAnsi="Times New Roman"/>
          <w:sz w:val="24"/>
        </w:rPr>
      </w:pPr>
      <w:r>
        <w:rPr>
          <w:rFonts w:ascii="Times New Roman" w:hAnsi="Times New Roman"/>
          <w:sz w:val="24"/>
        </w:rPr>
        <w:t>Izskaidrot, kā pilots uztver stabila statiskā garenvirziena stūres vadīšanas spēka stabilitāti attiecībā uz izmaiņām:</w:t>
      </w:r>
    </w:p>
    <w:p w14:paraId="59220232" w14:textId="77777777" w:rsidR="003178F3" w:rsidRPr="00250FB2" w:rsidRDefault="00656D1F" w:rsidP="00250FB2">
      <w:pPr>
        <w:pStyle w:val="ListParagraph"/>
        <w:numPr>
          <w:ilvl w:val="0"/>
          <w:numId w:val="31"/>
        </w:numPr>
        <w:spacing w:before="0"/>
        <w:ind w:left="284" w:firstLine="0"/>
        <w:rPr>
          <w:rFonts w:ascii="Times New Roman" w:hAnsi="Times New Roman"/>
          <w:sz w:val="24"/>
        </w:rPr>
      </w:pPr>
      <w:r>
        <w:rPr>
          <w:rFonts w:ascii="Times New Roman" w:hAnsi="Times New Roman"/>
          <w:sz w:val="24"/>
        </w:rPr>
        <w:t>ātrumā;</w:t>
      </w:r>
    </w:p>
    <w:p w14:paraId="08BB1D3F" w14:textId="77777777" w:rsidR="003178F3" w:rsidRPr="00250FB2" w:rsidRDefault="00656D1F" w:rsidP="00250FB2">
      <w:pPr>
        <w:pStyle w:val="ListParagraph"/>
        <w:numPr>
          <w:ilvl w:val="0"/>
          <w:numId w:val="31"/>
        </w:numPr>
        <w:spacing w:before="0"/>
        <w:ind w:left="284" w:firstLine="0"/>
        <w:rPr>
          <w:rFonts w:ascii="Times New Roman" w:hAnsi="Times New Roman"/>
          <w:sz w:val="24"/>
        </w:rPr>
      </w:pPr>
      <w:r>
        <w:rPr>
          <w:rFonts w:ascii="Times New Roman" w:hAnsi="Times New Roman"/>
          <w:sz w:val="24"/>
        </w:rPr>
        <w:t>absolūtajā augstumā;</w:t>
      </w:r>
    </w:p>
    <w:p w14:paraId="77452610" w14:textId="77777777" w:rsidR="00250FB2" w:rsidRPr="00250FB2" w:rsidRDefault="00656D1F" w:rsidP="00250FB2">
      <w:pPr>
        <w:pStyle w:val="ListParagraph"/>
        <w:numPr>
          <w:ilvl w:val="0"/>
          <w:numId w:val="31"/>
        </w:numPr>
        <w:spacing w:before="0"/>
        <w:ind w:left="284" w:firstLine="0"/>
        <w:rPr>
          <w:rFonts w:ascii="Times New Roman" w:hAnsi="Times New Roman"/>
          <w:color w:val="000000"/>
          <w:sz w:val="24"/>
        </w:rPr>
      </w:pPr>
      <w:r>
        <w:rPr>
          <w:rFonts w:ascii="Times New Roman" w:hAnsi="Times New Roman"/>
          <w:sz w:val="24"/>
        </w:rPr>
        <w:t xml:space="preserve">masas </w:t>
      </w:r>
      <w:r>
        <w:rPr>
          <w:rFonts w:ascii="Times New Roman" w:hAnsi="Times New Roman"/>
          <w:color w:val="000000"/>
          <w:sz w:val="24"/>
          <w:highlight w:val="lightGray"/>
        </w:rPr>
        <w:t>sadalījumā (</w:t>
      </w:r>
      <w:r>
        <w:rPr>
          <w:rFonts w:ascii="Times New Roman" w:hAnsi="Times New Roman"/>
          <w:i/>
          <w:iCs/>
          <w:color w:val="000000"/>
          <w:sz w:val="24"/>
          <w:highlight w:val="lightGray"/>
        </w:rPr>
        <w:t>CG</w:t>
      </w:r>
      <w:r>
        <w:rPr>
          <w:rFonts w:ascii="Times New Roman" w:hAnsi="Times New Roman"/>
          <w:color w:val="000000"/>
          <w:sz w:val="24"/>
          <w:highlight w:val="lightGray"/>
        </w:rPr>
        <w:t xml:space="preserve"> atrašanās vieta)</w:t>
      </w:r>
      <w:r>
        <w:rPr>
          <w:rFonts w:ascii="Times New Roman" w:hAnsi="Times New Roman"/>
          <w:color w:val="000000"/>
          <w:sz w:val="24"/>
        </w:rPr>
        <w:t>.</w:t>
      </w:r>
    </w:p>
    <w:p w14:paraId="4176596A" w14:textId="77777777" w:rsidR="00250FB2" w:rsidRDefault="00250FB2" w:rsidP="00E2094F">
      <w:pPr>
        <w:rPr>
          <w:rFonts w:ascii="Times New Roman" w:hAnsi="Times New Roman"/>
          <w:color w:val="000000"/>
          <w:sz w:val="24"/>
        </w:rPr>
      </w:pPr>
    </w:p>
    <w:p w14:paraId="0D5DAEA4" w14:textId="32D21B84" w:rsidR="003178F3" w:rsidRPr="00E2094F" w:rsidRDefault="00656D1F" w:rsidP="00E2094F">
      <w:pPr>
        <w:rPr>
          <w:rFonts w:ascii="Times New Roman" w:hAnsi="Times New Roman"/>
          <w:sz w:val="24"/>
        </w:rPr>
      </w:pPr>
      <w:r>
        <w:rPr>
          <w:rFonts w:ascii="Times New Roman" w:hAnsi="Times New Roman"/>
          <w:color w:val="000000"/>
          <w:sz w:val="24"/>
        </w:rPr>
        <w:t>(..)</w:t>
      </w:r>
    </w:p>
    <w:p w14:paraId="5E017842" w14:textId="77777777" w:rsidR="003178F3" w:rsidRDefault="00656D1F" w:rsidP="00E2094F">
      <w:pPr>
        <w:rPr>
          <w:rFonts w:ascii="Times New Roman" w:hAnsi="Times New Roman"/>
          <w:sz w:val="24"/>
        </w:rPr>
      </w:pPr>
      <w:r>
        <w:rPr>
          <w:rFonts w:ascii="Times New Roman" w:hAnsi="Times New Roman"/>
          <w:sz w:val="24"/>
        </w:rPr>
        <w:t>081 04 03 12 (02)</w:t>
      </w:r>
    </w:p>
    <w:p w14:paraId="6C146289" w14:textId="77777777" w:rsidR="00250FB2" w:rsidRPr="00E2094F" w:rsidRDefault="00250FB2" w:rsidP="00E2094F">
      <w:pPr>
        <w:rPr>
          <w:rFonts w:ascii="Times New Roman" w:hAnsi="Times New Roman"/>
          <w:sz w:val="24"/>
        </w:rPr>
      </w:pPr>
    </w:p>
    <w:p w14:paraId="796F5C08" w14:textId="77777777" w:rsidR="003178F3" w:rsidRDefault="00656D1F" w:rsidP="00E2094F">
      <w:pPr>
        <w:rPr>
          <w:rFonts w:ascii="Times New Roman" w:hAnsi="Times New Roman"/>
          <w:sz w:val="24"/>
        </w:rPr>
      </w:pPr>
      <w:r>
        <w:rPr>
          <w:rFonts w:ascii="Times New Roman" w:hAnsi="Times New Roman"/>
          <w:sz w:val="24"/>
        </w:rPr>
        <w:t>Izskaidrot, kāpēc:</w:t>
      </w:r>
    </w:p>
    <w:p w14:paraId="402A99DD" w14:textId="77777777" w:rsidR="003178F3" w:rsidRPr="00820A27" w:rsidRDefault="00656D1F" w:rsidP="00820A27">
      <w:pPr>
        <w:pStyle w:val="ListParagraph"/>
        <w:numPr>
          <w:ilvl w:val="0"/>
          <w:numId w:val="32"/>
        </w:numPr>
        <w:spacing w:before="0"/>
        <w:ind w:left="284" w:firstLine="0"/>
        <w:rPr>
          <w:rFonts w:ascii="Times New Roman" w:hAnsi="Times New Roman"/>
          <w:sz w:val="24"/>
        </w:rPr>
      </w:pPr>
      <w:r>
        <w:rPr>
          <w:rFonts w:ascii="Times New Roman" w:hAnsi="Times New Roman"/>
          <w:sz w:val="24"/>
        </w:rPr>
        <w:t>stūres vadīšanas spēkam paātrinājuma ietekmē ir noteikta minimālā un maksimālā vērtība;</w:t>
      </w:r>
    </w:p>
    <w:p w14:paraId="5A06D89A" w14:textId="77777777" w:rsidR="00250FB2" w:rsidRPr="00820A27" w:rsidRDefault="00656D1F" w:rsidP="00820A27">
      <w:pPr>
        <w:pStyle w:val="ListParagraph"/>
        <w:numPr>
          <w:ilvl w:val="0"/>
          <w:numId w:val="32"/>
        </w:numPr>
        <w:spacing w:before="0"/>
        <w:ind w:left="284" w:firstLine="0"/>
        <w:rPr>
          <w:rFonts w:ascii="Times New Roman" w:hAnsi="Times New Roman"/>
          <w:sz w:val="24"/>
        </w:rPr>
      </w:pPr>
      <w:r>
        <w:rPr>
          <w:rFonts w:ascii="Times New Roman" w:hAnsi="Times New Roman"/>
          <w:sz w:val="24"/>
        </w:rPr>
        <w:t>stūres vadīšanas spēks paātrinājuma ietekmē samazinās līdz ar barometrisko augstumu</w:t>
      </w:r>
      <w:r>
        <w:rPr>
          <w:rFonts w:ascii="Times New Roman" w:hAnsi="Times New Roman"/>
          <w:strike/>
          <w:sz w:val="24"/>
        </w:rPr>
        <w:t xml:space="preserve"> pie viena instrumentālā gaisa ātruma</w:t>
      </w:r>
      <w:r>
        <w:rPr>
          <w:rFonts w:ascii="Times New Roman" w:hAnsi="Times New Roman"/>
          <w:sz w:val="24"/>
        </w:rPr>
        <w:t>.</w:t>
      </w:r>
    </w:p>
    <w:p w14:paraId="31BC1C01" w14:textId="77777777" w:rsidR="00250FB2" w:rsidRDefault="00250FB2" w:rsidP="00E2094F">
      <w:pPr>
        <w:rPr>
          <w:rFonts w:ascii="Times New Roman" w:hAnsi="Times New Roman"/>
          <w:sz w:val="24"/>
        </w:rPr>
      </w:pPr>
    </w:p>
    <w:p w14:paraId="3D5D8FF9" w14:textId="53B06915" w:rsidR="003178F3" w:rsidRPr="00E2094F" w:rsidRDefault="00656D1F" w:rsidP="00E2094F">
      <w:pPr>
        <w:rPr>
          <w:rFonts w:ascii="Times New Roman" w:hAnsi="Times New Roman"/>
          <w:sz w:val="24"/>
        </w:rPr>
      </w:pPr>
      <w:r>
        <w:rPr>
          <w:rFonts w:ascii="Times New Roman" w:hAnsi="Times New Roman"/>
          <w:sz w:val="24"/>
        </w:rPr>
        <w:t>(..)</w:t>
      </w:r>
    </w:p>
    <w:p w14:paraId="49691162" w14:textId="77777777" w:rsidR="003178F3" w:rsidRDefault="00656D1F" w:rsidP="00E2094F">
      <w:pPr>
        <w:rPr>
          <w:rFonts w:ascii="Times New Roman" w:hAnsi="Times New Roman"/>
          <w:sz w:val="24"/>
        </w:rPr>
      </w:pPr>
      <w:r>
        <w:rPr>
          <w:rFonts w:ascii="Times New Roman" w:hAnsi="Times New Roman"/>
          <w:sz w:val="24"/>
        </w:rPr>
        <w:t>081 04 04 05 (02)</w:t>
      </w:r>
    </w:p>
    <w:p w14:paraId="013E1EEB" w14:textId="77777777" w:rsidR="00820A27" w:rsidRPr="00E2094F" w:rsidRDefault="00820A27" w:rsidP="00E2094F">
      <w:pPr>
        <w:rPr>
          <w:rFonts w:ascii="Times New Roman" w:hAnsi="Times New Roman"/>
          <w:sz w:val="24"/>
        </w:rPr>
      </w:pPr>
    </w:p>
    <w:p w14:paraId="5ECCB2D8" w14:textId="5C96D96C" w:rsidR="003178F3" w:rsidRDefault="00656D1F" w:rsidP="00E2094F">
      <w:pPr>
        <w:rPr>
          <w:rFonts w:ascii="Times New Roman" w:hAnsi="Times New Roman"/>
          <w:color w:val="000000"/>
          <w:sz w:val="24"/>
        </w:rPr>
      </w:pPr>
      <w:r>
        <w:rPr>
          <w:rFonts w:ascii="Times New Roman" w:hAnsi="Times New Roman"/>
          <w:sz w:val="24"/>
        </w:rPr>
        <w:t>Izskaidrot</w:t>
      </w:r>
      <w:r>
        <w:rPr>
          <w:rFonts w:ascii="Times New Roman" w:hAnsi="Times New Roman"/>
          <w:strike/>
          <w:sz w:val="24"/>
        </w:rPr>
        <w:t>, kāpēc fizelāžas un ķīļa ietekmē samazinās statiskā virziena stabilitāte,</w:t>
      </w:r>
      <w:r>
        <w:rPr>
          <w:rFonts w:ascii="Times New Roman" w:hAnsi="Times New Roman"/>
          <w:sz w:val="24"/>
        </w:rPr>
        <w:t xml:space="preserve"> </w:t>
      </w:r>
      <w:r>
        <w:rPr>
          <w:rFonts w:ascii="Times New Roman" w:hAnsi="Times New Roman"/>
          <w:sz w:val="24"/>
          <w:highlight w:val="lightGray"/>
        </w:rPr>
        <w:t>statiskās virziena stabilitātes samazināšanos</w:t>
      </w:r>
      <w:r>
        <w:rPr>
          <w:rFonts w:ascii="Times New Roman" w:hAnsi="Times New Roman"/>
          <w:sz w:val="24"/>
        </w:rPr>
        <w:t xml:space="preserve">, kad </w:t>
      </w:r>
      <w:r>
        <w:rPr>
          <w:rFonts w:ascii="Times New Roman" w:hAnsi="Times New Roman"/>
          <w:i/>
          <w:iCs/>
          <w:sz w:val="24"/>
        </w:rPr>
        <w:t>GC</w:t>
      </w:r>
      <w:r>
        <w:rPr>
          <w:rFonts w:ascii="Times New Roman" w:hAnsi="Times New Roman"/>
          <w:sz w:val="24"/>
        </w:rPr>
        <w:t xml:space="preserve"> virzās uz pakaļgalu.</w:t>
      </w:r>
    </w:p>
    <w:p w14:paraId="50EC3E9E" w14:textId="77777777" w:rsidR="00820A27" w:rsidRPr="00E2094F" w:rsidRDefault="00820A27" w:rsidP="00E2094F">
      <w:pPr>
        <w:rPr>
          <w:rFonts w:ascii="Times New Roman" w:hAnsi="Times New Roman"/>
          <w:sz w:val="24"/>
        </w:rPr>
      </w:pPr>
    </w:p>
    <w:p w14:paraId="6DF5E4EE" w14:textId="77777777" w:rsidR="003178F3" w:rsidRPr="00E2094F" w:rsidRDefault="00656D1F" w:rsidP="00E2094F">
      <w:pPr>
        <w:rPr>
          <w:rFonts w:ascii="Times New Roman" w:hAnsi="Times New Roman"/>
          <w:sz w:val="24"/>
        </w:rPr>
      </w:pPr>
      <w:r>
        <w:rPr>
          <w:rFonts w:ascii="Times New Roman" w:hAnsi="Times New Roman"/>
          <w:sz w:val="24"/>
        </w:rPr>
        <w:t>(..)</w:t>
      </w:r>
    </w:p>
    <w:p w14:paraId="0D5C5DD9" w14:textId="77777777" w:rsidR="003178F3" w:rsidRDefault="00656D1F" w:rsidP="00E2094F">
      <w:pPr>
        <w:rPr>
          <w:rFonts w:ascii="Times New Roman" w:hAnsi="Times New Roman"/>
          <w:sz w:val="24"/>
        </w:rPr>
      </w:pPr>
      <w:r>
        <w:rPr>
          <w:rFonts w:ascii="Times New Roman" w:hAnsi="Times New Roman"/>
          <w:sz w:val="24"/>
        </w:rPr>
        <w:t>081 04 06 03 (02)</w:t>
      </w:r>
    </w:p>
    <w:p w14:paraId="1720C06C" w14:textId="77777777" w:rsidR="00820A27" w:rsidRPr="00E2094F" w:rsidRDefault="00820A27" w:rsidP="00E2094F">
      <w:pPr>
        <w:rPr>
          <w:rFonts w:ascii="Times New Roman" w:hAnsi="Times New Roman"/>
          <w:sz w:val="24"/>
        </w:rPr>
      </w:pPr>
    </w:p>
    <w:p w14:paraId="2B890A27" w14:textId="77777777" w:rsidR="003178F3" w:rsidRPr="00E2094F" w:rsidRDefault="00656D1F" w:rsidP="00E2094F">
      <w:pPr>
        <w:rPr>
          <w:rFonts w:ascii="Times New Roman" w:hAnsi="Times New Roman"/>
          <w:sz w:val="24"/>
        </w:rPr>
      </w:pPr>
      <w:r>
        <w:rPr>
          <w:rFonts w:ascii="Times New Roman" w:hAnsi="Times New Roman"/>
          <w:sz w:val="24"/>
        </w:rPr>
        <w:lastRenderedPageBreak/>
        <w:t>Izskaidrot:</w:t>
      </w:r>
    </w:p>
    <w:p w14:paraId="4357361C" w14:textId="61FDB1B2" w:rsidR="003178F3" w:rsidRPr="00820A27" w:rsidRDefault="00656D1F" w:rsidP="00791678">
      <w:pPr>
        <w:pStyle w:val="ListParagraph"/>
        <w:numPr>
          <w:ilvl w:val="0"/>
          <w:numId w:val="49"/>
        </w:numPr>
        <w:spacing w:before="0"/>
        <w:ind w:left="567" w:hanging="283"/>
        <w:rPr>
          <w:rFonts w:ascii="Times New Roman" w:hAnsi="Times New Roman"/>
          <w:sz w:val="24"/>
        </w:rPr>
      </w:pPr>
      <w:r>
        <w:rPr>
          <w:rFonts w:ascii="Times New Roman" w:hAnsi="Times New Roman"/>
          <w:sz w:val="24"/>
        </w:rPr>
        <w:t xml:space="preserve">kāpēc holandiešu sānsvere rodas, kad statiskā sāniskā stabilitāte ir </w:t>
      </w:r>
      <w:r>
        <w:rPr>
          <w:rFonts w:ascii="Times New Roman" w:hAnsi="Times New Roman"/>
          <w:strike/>
          <w:sz w:val="24"/>
        </w:rPr>
        <w:t>liela salīdzinājumā ar</w:t>
      </w:r>
      <w:r>
        <w:rPr>
          <w:rFonts w:ascii="Times New Roman" w:hAnsi="Times New Roman"/>
          <w:sz w:val="24"/>
        </w:rPr>
        <w:t xml:space="preserve"> </w:t>
      </w:r>
      <w:r>
        <w:rPr>
          <w:rFonts w:ascii="Times New Roman" w:hAnsi="Times New Roman"/>
          <w:color w:val="000000"/>
          <w:sz w:val="24"/>
          <w:highlight w:val="lightGray"/>
        </w:rPr>
        <w:t>lielāka par</w:t>
      </w:r>
      <w:r>
        <w:rPr>
          <w:rFonts w:ascii="Times New Roman" w:hAnsi="Times New Roman"/>
          <w:color w:val="000000"/>
          <w:sz w:val="24"/>
        </w:rPr>
        <w:t xml:space="preserve"> statisko virziena stabilitāti;</w:t>
      </w:r>
    </w:p>
    <w:p w14:paraId="03C3B601" w14:textId="77777777" w:rsidR="003178F3" w:rsidRPr="00820A27" w:rsidRDefault="00656D1F" w:rsidP="00791678">
      <w:pPr>
        <w:pStyle w:val="ListParagraph"/>
        <w:numPr>
          <w:ilvl w:val="0"/>
          <w:numId w:val="49"/>
        </w:numPr>
        <w:spacing w:before="0"/>
        <w:ind w:left="567" w:hanging="283"/>
        <w:rPr>
          <w:rFonts w:ascii="Times New Roman" w:hAnsi="Times New Roman"/>
          <w:sz w:val="24"/>
        </w:rPr>
      </w:pPr>
      <w:r>
        <w:rPr>
          <w:rFonts w:ascii="Times New Roman" w:hAnsi="Times New Roman"/>
          <w:sz w:val="24"/>
        </w:rPr>
        <w:t>kādi ir stabilas, neitrālas vai nestabilas holandiešu sānsveres kustības nosacījum</w:t>
      </w:r>
      <w:r>
        <w:rPr>
          <w:rFonts w:ascii="Times New Roman" w:hAnsi="Times New Roman"/>
          <w:color w:val="000000"/>
          <w:sz w:val="24"/>
          <w:highlight w:val="lightGray"/>
        </w:rPr>
        <w:t>i</w:t>
      </w:r>
      <w:r>
        <w:rPr>
          <w:rFonts w:ascii="Times New Roman" w:hAnsi="Times New Roman"/>
          <w:color w:val="000000"/>
          <w:sz w:val="24"/>
        </w:rPr>
        <w:t>;</w:t>
      </w:r>
    </w:p>
    <w:p w14:paraId="6F4E6F40" w14:textId="77777777" w:rsidR="00791678" w:rsidRDefault="00656D1F" w:rsidP="00791678">
      <w:pPr>
        <w:pStyle w:val="ListParagraph"/>
        <w:numPr>
          <w:ilvl w:val="0"/>
          <w:numId w:val="49"/>
        </w:numPr>
        <w:spacing w:before="0"/>
        <w:ind w:left="567" w:hanging="283"/>
        <w:rPr>
          <w:rFonts w:ascii="Times New Roman" w:hAnsi="Times New Roman"/>
          <w:sz w:val="24"/>
        </w:rPr>
      </w:pPr>
      <w:r>
        <w:rPr>
          <w:rFonts w:ascii="Times New Roman" w:hAnsi="Times New Roman"/>
          <w:sz w:val="24"/>
        </w:rPr>
        <w:t>virziena demfera darbību;</w:t>
      </w:r>
    </w:p>
    <w:p w14:paraId="1E781C9F" w14:textId="77777777" w:rsidR="00791678" w:rsidRDefault="00656D1F" w:rsidP="00791678">
      <w:pPr>
        <w:pStyle w:val="ListParagraph"/>
        <w:numPr>
          <w:ilvl w:val="0"/>
          <w:numId w:val="49"/>
        </w:numPr>
        <w:spacing w:before="0"/>
        <w:ind w:left="567" w:hanging="283"/>
        <w:rPr>
          <w:rFonts w:ascii="Times New Roman" w:hAnsi="Times New Roman"/>
          <w:sz w:val="24"/>
        </w:rPr>
      </w:pPr>
      <w:r>
        <w:rPr>
          <w:rFonts w:ascii="Times New Roman" w:hAnsi="Times New Roman"/>
          <w:sz w:val="24"/>
        </w:rPr>
        <w:t>darbības, kas jāveic, ja virziena demferis nav pieejams.</w:t>
      </w:r>
    </w:p>
    <w:p w14:paraId="62BAA1AC" w14:textId="77777777" w:rsidR="00791678" w:rsidRDefault="00791678" w:rsidP="00791678">
      <w:pPr>
        <w:pStyle w:val="ListParagraph"/>
        <w:spacing w:before="0"/>
        <w:ind w:left="284" w:firstLine="0"/>
        <w:rPr>
          <w:rFonts w:ascii="Times New Roman" w:hAnsi="Times New Roman"/>
          <w:sz w:val="24"/>
        </w:rPr>
      </w:pPr>
    </w:p>
    <w:p w14:paraId="12386EBD" w14:textId="00EEC2FA" w:rsidR="003178F3" w:rsidRPr="00E2094F" w:rsidRDefault="00656D1F" w:rsidP="00791678">
      <w:pPr>
        <w:pStyle w:val="ListParagraph"/>
        <w:spacing w:before="0"/>
        <w:ind w:left="284" w:firstLine="0"/>
        <w:rPr>
          <w:rFonts w:ascii="Times New Roman" w:hAnsi="Times New Roman"/>
          <w:sz w:val="24"/>
        </w:rPr>
      </w:pPr>
      <w:r>
        <w:rPr>
          <w:rFonts w:ascii="Times New Roman" w:hAnsi="Times New Roman"/>
          <w:sz w:val="24"/>
        </w:rPr>
        <w:t>(..)</w:t>
      </w:r>
    </w:p>
    <w:p w14:paraId="5EB4BC30" w14:textId="77777777" w:rsidR="00E2094F" w:rsidRPr="00E2094F" w:rsidRDefault="00E2094F" w:rsidP="00E2094F">
      <w:pPr>
        <w:rPr>
          <w:rFonts w:ascii="Times New Roman" w:hAnsi="Times New Roman"/>
          <w:sz w:val="24"/>
        </w:rPr>
      </w:pPr>
    </w:p>
    <w:p w14:paraId="1ADFEB30" w14:textId="77777777" w:rsidR="003178F3" w:rsidRDefault="00656D1F" w:rsidP="00E2094F">
      <w:pPr>
        <w:rPr>
          <w:rFonts w:ascii="Times New Roman" w:hAnsi="Times New Roman"/>
          <w:sz w:val="24"/>
        </w:rPr>
      </w:pPr>
      <w:r>
        <w:rPr>
          <w:rFonts w:ascii="Times New Roman" w:hAnsi="Times New Roman"/>
          <w:sz w:val="24"/>
        </w:rPr>
        <w:t>081 04 06 03 (03)</w:t>
      </w:r>
    </w:p>
    <w:p w14:paraId="0DA17ED1" w14:textId="77777777" w:rsidR="00820A27" w:rsidRPr="00E2094F" w:rsidRDefault="00820A27" w:rsidP="00E2094F">
      <w:pPr>
        <w:rPr>
          <w:rFonts w:ascii="Times New Roman" w:hAnsi="Times New Roman"/>
          <w:sz w:val="24"/>
        </w:rPr>
      </w:pPr>
    </w:p>
    <w:p w14:paraId="1B4E5ED1" w14:textId="77777777" w:rsidR="003178F3" w:rsidRDefault="00656D1F" w:rsidP="00E2094F">
      <w:pPr>
        <w:rPr>
          <w:rFonts w:ascii="Times New Roman" w:hAnsi="Times New Roman"/>
          <w:color w:val="000000"/>
          <w:sz w:val="24"/>
        </w:rPr>
      </w:pPr>
      <w:r>
        <w:rPr>
          <w:rFonts w:ascii="Times New Roman" w:hAnsi="Times New Roman"/>
          <w:strike/>
          <w:sz w:val="24"/>
        </w:rPr>
        <w:t>Norādīt, kā Maha skaitlis ietekmē holandiešu sānsveri.</w:t>
      </w:r>
      <w:r>
        <w:rPr>
          <w:rFonts w:ascii="Times New Roman" w:hAnsi="Times New Roman"/>
          <w:sz w:val="24"/>
          <w:highlight w:val="lightGray"/>
        </w:rPr>
        <w:t>Aprakstīt, kā triecienviļņu asimetriskais raksturs uz abiem spārniem pie lieliem Maha skaitļiem var izraisīt holandiešu sānsveri</w:t>
      </w:r>
      <w:r>
        <w:rPr>
          <w:rFonts w:ascii="Times New Roman" w:hAnsi="Times New Roman"/>
          <w:sz w:val="24"/>
        </w:rPr>
        <w:t>.</w:t>
      </w:r>
    </w:p>
    <w:p w14:paraId="72090754" w14:textId="77777777" w:rsidR="00820A27" w:rsidRPr="00E2094F" w:rsidRDefault="00820A27" w:rsidP="00E2094F">
      <w:pPr>
        <w:rPr>
          <w:rFonts w:ascii="Times New Roman" w:hAnsi="Times New Roman"/>
          <w:sz w:val="24"/>
        </w:rPr>
      </w:pPr>
    </w:p>
    <w:p w14:paraId="28982B41" w14:textId="77777777" w:rsidR="003178F3" w:rsidRPr="00E2094F" w:rsidRDefault="00656D1F" w:rsidP="00E2094F">
      <w:pPr>
        <w:rPr>
          <w:rFonts w:ascii="Times New Roman" w:hAnsi="Times New Roman"/>
          <w:sz w:val="24"/>
        </w:rPr>
      </w:pPr>
      <w:r>
        <w:rPr>
          <w:rFonts w:ascii="Times New Roman" w:hAnsi="Times New Roman"/>
          <w:sz w:val="24"/>
        </w:rPr>
        <w:t>(..)</w:t>
      </w:r>
    </w:p>
    <w:p w14:paraId="70C02059" w14:textId="77777777" w:rsidR="003178F3" w:rsidRDefault="00656D1F" w:rsidP="00E2094F">
      <w:pPr>
        <w:rPr>
          <w:rFonts w:ascii="Times New Roman" w:hAnsi="Times New Roman"/>
          <w:sz w:val="24"/>
        </w:rPr>
      </w:pPr>
      <w:r>
        <w:rPr>
          <w:rFonts w:ascii="Times New Roman" w:hAnsi="Times New Roman"/>
          <w:sz w:val="24"/>
        </w:rPr>
        <w:t>081 05 02 02 (02)</w:t>
      </w:r>
    </w:p>
    <w:p w14:paraId="2BFF2155" w14:textId="77777777" w:rsidR="00820A27" w:rsidRPr="00E2094F" w:rsidRDefault="00820A27" w:rsidP="00E2094F">
      <w:pPr>
        <w:rPr>
          <w:rFonts w:ascii="Times New Roman" w:hAnsi="Times New Roman"/>
          <w:sz w:val="24"/>
        </w:rPr>
      </w:pPr>
    </w:p>
    <w:p w14:paraId="15A5D7F7" w14:textId="77777777" w:rsidR="003178F3" w:rsidRDefault="00656D1F" w:rsidP="00E2094F">
      <w:pPr>
        <w:rPr>
          <w:rFonts w:ascii="Times New Roman" w:hAnsi="Times New Roman"/>
          <w:color w:val="000000"/>
          <w:sz w:val="24"/>
        </w:rPr>
      </w:pPr>
      <w:r>
        <w:rPr>
          <w:rFonts w:ascii="Times New Roman" w:hAnsi="Times New Roman"/>
          <w:strike/>
          <w:sz w:val="24"/>
        </w:rPr>
        <w:t>Šajā saistībā izskaidrot T-veida astes vai stabilizatora trimera izmantošanu.</w:t>
      </w:r>
      <w:r>
        <w:rPr>
          <w:rFonts w:ascii="Times New Roman" w:hAnsi="Times New Roman"/>
          <w:sz w:val="24"/>
        </w:rPr>
        <w:t xml:space="preserve"> </w:t>
      </w:r>
      <w:r>
        <w:rPr>
          <w:rFonts w:ascii="Times New Roman" w:hAnsi="Times New Roman"/>
          <w:color w:val="000000"/>
          <w:sz w:val="24"/>
        </w:rPr>
        <w:t>.</w:t>
      </w:r>
      <w:r>
        <w:rPr>
          <w:rFonts w:ascii="Times New Roman" w:hAnsi="Times New Roman"/>
          <w:color w:val="000000"/>
          <w:sz w:val="24"/>
          <w:highlight w:val="lightGray"/>
        </w:rPr>
        <w:t>Nav aizpildīts ar nolūku.</w:t>
      </w:r>
      <w:r>
        <w:rPr>
          <w:rFonts w:ascii="Times New Roman" w:hAnsi="Times New Roman"/>
          <w:color w:val="000000"/>
          <w:sz w:val="24"/>
        </w:rPr>
        <w:t xml:space="preserve"> Krustiņi tabulas attiecīgajās kolonnās tiks dzēsti.</w:t>
      </w:r>
    </w:p>
    <w:p w14:paraId="4523AE7D" w14:textId="77777777" w:rsidR="00820A27" w:rsidRPr="00E2094F" w:rsidRDefault="00820A27" w:rsidP="00E2094F">
      <w:pPr>
        <w:rPr>
          <w:rFonts w:ascii="Times New Roman" w:hAnsi="Times New Roman"/>
          <w:sz w:val="24"/>
        </w:rPr>
      </w:pPr>
    </w:p>
    <w:p w14:paraId="165AEC49" w14:textId="77777777" w:rsidR="003178F3" w:rsidRPr="00E2094F" w:rsidRDefault="00656D1F" w:rsidP="00E2094F">
      <w:pPr>
        <w:rPr>
          <w:rFonts w:ascii="Times New Roman" w:hAnsi="Times New Roman"/>
          <w:sz w:val="24"/>
        </w:rPr>
      </w:pPr>
      <w:r>
        <w:rPr>
          <w:rFonts w:ascii="Times New Roman" w:hAnsi="Times New Roman"/>
          <w:sz w:val="24"/>
        </w:rPr>
        <w:t>(..)</w:t>
      </w:r>
    </w:p>
    <w:p w14:paraId="39275FEC" w14:textId="77777777" w:rsidR="003178F3" w:rsidRDefault="00656D1F" w:rsidP="00E2094F">
      <w:pPr>
        <w:rPr>
          <w:rFonts w:ascii="Times New Roman" w:hAnsi="Times New Roman"/>
          <w:b/>
          <w:bCs/>
          <w:color w:val="000000"/>
          <w:sz w:val="24"/>
        </w:rPr>
      </w:pPr>
      <w:r>
        <w:rPr>
          <w:rFonts w:ascii="Times New Roman" w:hAnsi="Times New Roman"/>
          <w:b/>
          <w:sz w:val="24"/>
        </w:rPr>
        <w:t xml:space="preserve">081 05 07 00. </w:t>
      </w:r>
      <w:r>
        <w:rPr>
          <w:rFonts w:ascii="Times New Roman" w:hAnsi="Times New Roman"/>
          <w:b/>
          <w:strike/>
          <w:sz w:val="24"/>
        </w:rPr>
        <w:t>Nav aizpildīts ar nolūku.</w:t>
      </w:r>
      <w:r>
        <w:rPr>
          <w:rFonts w:ascii="Times New Roman" w:hAnsi="Times New Roman"/>
          <w:b/>
          <w:sz w:val="24"/>
        </w:rPr>
        <w:t xml:space="preserve"> Elektroniski vadāms lidojums (</w:t>
      </w:r>
      <w:r>
        <w:rPr>
          <w:rFonts w:ascii="Times New Roman" w:hAnsi="Times New Roman"/>
          <w:b/>
          <w:i/>
          <w:iCs/>
          <w:color w:val="000000"/>
          <w:sz w:val="24"/>
          <w:highlight w:val="lightGray"/>
        </w:rPr>
        <w:t>Fly-by-wire</w:t>
      </w:r>
      <w:r>
        <w:rPr>
          <w:rFonts w:ascii="Times New Roman" w:hAnsi="Times New Roman"/>
          <w:b/>
          <w:color w:val="000000"/>
          <w:sz w:val="24"/>
          <w:highlight w:val="lightGray"/>
        </w:rPr>
        <w:t xml:space="preserve"> (</w:t>
      </w:r>
      <w:r>
        <w:rPr>
          <w:rFonts w:ascii="Times New Roman" w:hAnsi="Times New Roman"/>
          <w:b/>
          <w:i/>
          <w:iCs/>
          <w:color w:val="000000"/>
          <w:sz w:val="24"/>
          <w:highlight w:val="lightGray"/>
        </w:rPr>
        <w:t>FBW</w:t>
      </w:r>
      <w:r>
        <w:rPr>
          <w:rFonts w:ascii="Times New Roman" w:hAnsi="Times New Roman"/>
          <w:b/>
          <w:color w:val="000000"/>
          <w:sz w:val="24"/>
          <w:highlight w:val="lightGray"/>
        </w:rPr>
        <w:t>)</w:t>
      </w:r>
      <w:r>
        <w:rPr>
          <w:rFonts w:ascii="Times New Roman" w:hAnsi="Times New Roman"/>
          <w:b/>
          <w:sz w:val="24"/>
        </w:rPr>
        <w:t>)</w:t>
      </w:r>
    </w:p>
    <w:p w14:paraId="1ACD8967" w14:textId="77777777" w:rsidR="00820A27" w:rsidRPr="00820A27" w:rsidRDefault="00820A27" w:rsidP="00E2094F">
      <w:pPr>
        <w:rPr>
          <w:rFonts w:ascii="Times New Roman" w:hAnsi="Times New Roman"/>
          <w:b/>
          <w:bCs/>
          <w:sz w:val="24"/>
        </w:rPr>
      </w:pPr>
    </w:p>
    <w:p w14:paraId="3697AB70" w14:textId="77777777" w:rsidR="003178F3" w:rsidRDefault="00656D1F" w:rsidP="00E2094F">
      <w:pPr>
        <w:rPr>
          <w:rFonts w:ascii="Times New Roman" w:hAnsi="Times New Roman"/>
          <w:sz w:val="24"/>
        </w:rPr>
      </w:pPr>
      <w:r>
        <w:rPr>
          <w:rFonts w:ascii="Times New Roman" w:hAnsi="Times New Roman"/>
          <w:sz w:val="24"/>
        </w:rPr>
        <w:t>Priekšmetā 081 05 07 00 ir pievienoti šādi jauni mācīšanās mērķi:</w:t>
      </w:r>
    </w:p>
    <w:p w14:paraId="25A223B4" w14:textId="77777777" w:rsidR="00820A27" w:rsidRPr="00E2094F" w:rsidRDefault="00820A27" w:rsidP="00E2094F">
      <w:pPr>
        <w:rPr>
          <w:rFonts w:ascii="Times New Roman" w:hAnsi="Times New Roman"/>
          <w:sz w:val="24"/>
        </w:rPr>
      </w:pPr>
    </w:p>
    <w:p w14:paraId="7398C532" w14:textId="77777777" w:rsidR="003178F3" w:rsidRPr="00820A27" w:rsidRDefault="00656D1F" w:rsidP="00E2094F">
      <w:pPr>
        <w:rPr>
          <w:rFonts w:ascii="Times New Roman" w:hAnsi="Times New Roman"/>
          <w:b/>
          <w:bCs/>
          <w:i/>
          <w:iCs/>
          <w:sz w:val="24"/>
        </w:rPr>
      </w:pPr>
      <w:r>
        <w:rPr>
          <w:rFonts w:ascii="Times New Roman" w:hAnsi="Times New Roman"/>
          <w:b/>
          <w:i/>
          <w:color w:val="000000"/>
          <w:sz w:val="24"/>
          <w:highlight w:val="lightGray"/>
        </w:rPr>
        <w:t>081 05 07 01. Vadības algoritmi</w:t>
      </w:r>
    </w:p>
    <w:p w14:paraId="46D20361" w14:textId="794A0381" w:rsidR="003178F3" w:rsidRDefault="003178F3" w:rsidP="00E2094F">
      <w:pPr>
        <w:rPr>
          <w:rFonts w:ascii="Times New Roman" w:hAnsi="Times New Roman"/>
          <w:b/>
          <w:i/>
          <w:sz w:val="24"/>
        </w:rPr>
      </w:pPr>
    </w:p>
    <w:p w14:paraId="68C935B5" w14:textId="77777777" w:rsidR="00820A27" w:rsidRPr="00820A27" w:rsidRDefault="00820A27" w:rsidP="00820A27">
      <w:pPr>
        <w:rPr>
          <w:rFonts w:ascii="Times New Roman" w:hAnsi="Times New Roman"/>
          <w:bCs/>
          <w:iCs/>
          <w:sz w:val="24"/>
        </w:rPr>
      </w:pPr>
      <w:r w:rsidRPr="00E34A08">
        <w:rPr>
          <w:rFonts w:ascii="Times New Roman" w:hAnsi="Times New Roman"/>
          <w:sz w:val="24"/>
          <w:highlight w:val="lightGray"/>
        </w:rPr>
        <w:t>081 05 07 01 (01)</w:t>
      </w:r>
    </w:p>
    <w:p w14:paraId="5F551332" w14:textId="77777777" w:rsidR="00820A27" w:rsidRPr="00E2094F" w:rsidRDefault="00820A27" w:rsidP="00E2094F">
      <w:pPr>
        <w:rPr>
          <w:rFonts w:ascii="Times New Roman" w:hAnsi="Times New Roman"/>
          <w:b/>
          <w:i/>
          <w:sz w:val="24"/>
        </w:rPr>
      </w:pPr>
    </w:p>
    <w:p w14:paraId="01D86F97"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Izskaidrot, kurus parametrus horizontālā lidojumā var kontrolēt, izmantojot garensveres kontroles likumu.</w:t>
      </w:r>
    </w:p>
    <w:p w14:paraId="48DC2F48" w14:textId="77777777" w:rsidR="00820A27" w:rsidRPr="00E2094F" w:rsidRDefault="00820A27" w:rsidP="00E2094F">
      <w:pPr>
        <w:rPr>
          <w:rFonts w:ascii="Times New Roman" w:hAnsi="Times New Roman"/>
          <w:sz w:val="24"/>
        </w:rPr>
      </w:pPr>
    </w:p>
    <w:p w14:paraId="673DB50B" w14:textId="77777777" w:rsidR="003178F3" w:rsidRDefault="00656D1F" w:rsidP="00E2094F">
      <w:pPr>
        <w:rPr>
          <w:rFonts w:ascii="Times New Roman" w:hAnsi="Times New Roman"/>
          <w:sz w:val="24"/>
        </w:rPr>
      </w:pPr>
      <w:r>
        <w:rPr>
          <w:rFonts w:ascii="Times New Roman" w:hAnsi="Times New Roman"/>
          <w:sz w:val="24"/>
        </w:rPr>
        <w:t xml:space="preserve">Šis MM attiecas tikai uz </w:t>
      </w:r>
      <w:r>
        <w:rPr>
          <w:rFonts w:ascii="Times New Roman" w:hAnsi="Times New Roman"/>
          <w:i/>
          <w:iCs/>
          <w:sz w:val="24"/>
        </w:rPr>
        <w:t>ATPL(A)</w:t>
      </w:r>
      <w:r>
        <w:rPr>
          <w:rFonts w:ascii="Times New Roman" w:hAnsi="Times New Roman"/>
          <w:sz w:val="24"/>
        </w:rPr>
        <w:t>, un attiecīgajā tabulas kolonnā tiks ievietots krustiņš.</w:t>
      </w:r>
    </w:p>
    <w:p w14:paraId="620F4125" w14:textId="77777777" w:rsidR="00820A27" w:rsidRDefault="00820A27" w:rsidP="00E2094F">
      <w:pPr>
        <w:rPr>
          <w:rFonts w:ascii="Times New Roman" w:hAnsi="Times New Roman"/>
          <w:sz w:val="24"/>
        </w:rPr>
      </w:pPr>
    </w:p>
    <w:p w14:paraId="411C7B4D" w14:textId="7B8C96C0" w:rsidR="00820A27" w:rsidRPr="00820A27" w:rsidRDefault="00820A27" w:rsidP="00820A27">
      <w:pPr>
        <w:rPr>
          <w:rFonts w:ascii="Times New Roman" w:hAnsi="Times New Roman"/>
          <w:bCs/>
          <w:iCs/>
          <w:sz w:val="24"/>
        </w:rPr>
      </w:pPr>
      <w:r w:rsidRPr="00E34A08">
        <w:rPr>
          <w:rFonts w:ascii="Times New Roman" w:hAnsi="Times New Roman"/>
          <w:sz w:val="24"/>
          <w:highlight w:val="lightGray"/>
        </w:rPr>
        <w:t>081 05 07 01 (02)</w:t>
      </w:r>
    </w:p>
    <w:p w14:paraId="455741E3" w14:textId="7E4319E1" w:rsidR="003178F3" w:rsidRPr="00E2094F" w:rsidRDefault="003178F3" w:rsidP="00E2094F">
      <w:pPr>
        <w:rPr>
          <w:rFonts w:ascii="Times New Roman" w:hAnsi="Times New Roman"/>
          <w:sz w:val="24"/>
        </w:rPr>
      </w:pPr>
    </w:p>
    <w:p w14:paraId="3F87789B"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 xml:space="preserve">Izskaidrot priekšrocības, ko var iegūt, izmantojot </w:t>
      </w:r>
      <w:r>
        <w:rPr>
          <w:rFonts w:ascii="Times New Roman" w:hAnsi="Times New Roman"/>
          <w:i/>
          <w:iCs/>
          <w:color w:val="000000"/>
          <w:sz w:val="24"/>
          <w:highlight w:val="lightGray"/>
        </w:rPr>
        <w:t>CG</w:t>
      </w:r>
      <w:r>
        <w:rPr>
          <w:rFonts w:ascii="Times New Roman" w:hAnsi="Times New Roman"/>
          <w:color w:val="000000"/>
          <w:sz w:val="24"/>
          <w:highlight w:val="lightGray"/>
        </w:rPr>
        <w:t xml:space="preserve"> stāvokli </w:t>
      </w:r>
      <w:r>
        <w:rPr>
          <w:rFonts w:ascii="Times New Roman" w:hAnsi="Times New Roman"/>
          <w:i/>
          <w:iCs/>
          <w:color w:val="000000"/>
          <w:sz w:val="24"/>
          <w:highlight w:val="lightGray"/>
        </w:rPr>
        <w:t>FBW</w:t>
      </w:r>
      <w:r>
        <w:rPr>
          <w:rFonts w:ascii="Times New Roman" w:hAnsi="Times New Roman"/>
          <w:color w:val="000000"/>
          <w:sz w:val="24"/>
          <w:highlight w:val="lightGray"/>
        </w:rPr>
        <w:t xml:space="preserve"> sistēmā.</w:t>
      </w:r>
    </w:p>
    <w:p w14:paraId="3D7CCB0A" w14:textId="77777777" w:rsidR="00820A27" w:rsidRPr="00E2094F" w:rsidRDefault="00820A27" w:rsidP="00E2094F">
      <w:pPr>
        <w:rPr>
          <w:rFonts w:ascii="Times New Roman" w:hAnsi="Times New Roman"/>
          <w:sz w:val="24"/>
        </w:rPr>
      </w:pPr>
    </w:p>
    <w:p w14:paraId="4B2AB5AA" w14:textId="77777777" w:rsidR="003178F3" w:rsidRDefault="00656D1F" w:rsidP="00E2094F">
      <w:pPr>
        <w:rPr>
          <w:rFonts w:ascii="Times New Roman" w:hAnsi="Times New Roman"/>
          <w:sz w:val="24"/>
        </w:rPr>
      </w:pPr>
      <w:r>
        <w:rPr>
          <w:rFonts w:ascii="Times New Roman" w:hAnsi="Times New Roman"/>
          <w:sz w:val="24"/>
        </w:rPr>
        <w:t xml:space="preserve">Šis MM attiecas tikai uz </w:t>
      </w:r>
      <w:r>
        <w:rPr>
          <w:rFonts w:ascii="Times New Roman" w:hAnsi="Times New Roman"/>
          <w:i/>
          <w:iCs/>
          <w:sz w:val="24"/>
        </w:rPr>
        <w:t>ATPL(A)</w:t>
      </w:r>
      <w:r>
        <w:rPr>
          <w:rFonts w:ascii="Times New Roman" w:hAnsi="Times New Roman"/>
          <w:sz w:val="24"/>
        </w:rPr>
        <w:t>, un attiecīgajā tabulas kolonnā tiks ievietots krustiņš.</w:t>
      </w:r>
    </w:p>
    <w:p w14:paraId="075A535F" w14:textId="77777777" w:rsidR="00820A27" w:rsidRPr="00E2094F" w:rsidRDefault="00820A27" w:rsidP="00E2094F">
      <w:pPr>
        <w:rPr>
          <w:rFonts w:ascii="Times New Roman" w:hAnsi="Times New Roman"/>
          <w:sz w:val="24"/>
        </w:rPr>
      </w:pPr>
    </w:p>
    <w:p w14:paraId="25C3B11E" w14:textId="30974F54" w:rsidR="00820A27" w:rsidRPr="00820A27" w:rsidRDefault="00820A27" w:rsidP="00820A27">
      <w:pPr>
        <w:rPr>
          <w:rFonts w:ascii="Times New Roman" w:hAnsi="Times New Roman"/>
          <w:bCs/>
          <w:iCs/>
          <w:sz w:val="24"/>
        </w:rPr>
      </w:pPr>
      <w:r>
        <w:rPr>
          <w:rFonts w:ascii="Times New Roman" w:hAnsi="Times New Roman"/>
          <w:sz w:val="24"/>
        </w:rPr>
        <w:t>081 05 07 01 (03)</w:t>
      </w:r>
    </w:p>
    <w:p w14:paraId="40880F0D" w14:textId="3028BC11" w:rsidR="003178F3" w:rsidRPr="00E2094F" w:rsidRDefault="003178F3" w:rsidP="00E2094F">
      <w:pPr>
        <w:rPr>
          <w:rFonts w:ascii="Times New Roman" w:hAnsi="Times New Roman"/>
          <w:sz w:val="24"/>
        </w:rPr>
      </w:pPr>
    </w:p>
    <w:p w14:paraId="3EB64CD3"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Izskaidrot, kāda veida vadības algoritmi, kuru darbība pasliktinās lidojuma laikā, var būt pieejami kļūmes gadījumā.</w:t>
      </w:r>
    </w:p>
    <w:p w14:paraId="5368FF48" w14:textId="77777777" w:rsidR="00820A27" w:rsidRPr="00E2094F" w:rsidRDefault="00820A27" w:rsidP="00E2094F">
      <w:pPr>
        <w:rPr>
          <w:rFonts w:ascii="Times New Roman" w:hAnsi="Times New Roman"/>
          <w:sz w:val="24"/>
        </w:rPr>
      </w:pPr>
    </w:p>
    <w:p w14:paraId="72AE1217" w14:textId="77777777" w:rsidR="003178F3" w:rsidRDefault="00656D1F" w:rsidP="00E2094F">
      <w:pPr>
        <w:rPr>
          <w:rFonts w:ascii="Times New Roman" w:hAnsi="Times New Roman"/>
          <w:sz w:val="24"/>
        </w:rPr>
      </w:pPr>
      <w:r>
        <w:rPr>
          <w:rFonts w:ascii="Times New Roman" w:hAnsi="Times New Roman"/>
          <w:sz w:val="24"/>
        </w:rPr>
        <w:t xml:space="preserve">Šis MM attiecas tikai uz </w:t>
      </w:r>
      <w:r>
        <w:rPr>
          <w:rFonts w:ascii="Times New Roman" w:hAnsi="Times New Roman"/>
          <w:i/>
          <w:iCs/>
          <w:sz w:val="24"/>
        </w:rPr>
        <w:t>ATPL(A)</w:t>
      </w:r>
      <w:r>
        <w:rPr>
          <w:rFonts w:ascii="Times New Roman" w:hAnsi="Times New Roman"/>
          <w:sz w:val="24"/>
        </w:rPr>
        <w:t>, un attiecīgajā tabulas kolonnā tiks ievietots krustiņš.</w:t>
      </w:r>
    </w:p>
    <w:p w14:paraId="3A77563D" w14:textId="77777777" w:rsidR="00820A27" w:rsidRDefault="00820A27" w:rsidP="00E2094F">
      <w:pPr>
        <w:rPr>
          <w:rFonts w:ascii="Times New Roman" w:hAnsi="Times New Roman"/>
          <w:sz w:val="24"/>
        </w:rPr>
      </w:pPr>
    </w:p>
    <w:p w14:paraId="16D2552D" w14:textId="7585FC30" w:rsidR="00820A27" w:rsidRPr="00820A27" w:rsidRDefault="00820A27" w:rsidP="00820A27">
      <w:pPr>
        <w:rPr>
          <w:rFonts w:ascii="Times New Roman" w:hAnsi="Times New Roman"/>
          <w:bCs/>
          <w:iCs/>
          <w:sz w:val="24"/>
        </w:rPr>
      </w:pPr>
      <w:r w:rsidRPr="003F0D55">
        <w:rPr>
          <w:rFonts w:ascii="Times New Roman" w:hAnsi="Times New Roman"/>
          <w:sz w:val="24"/>
          <w:highlight w:val="lightGray"/>
        </w:rPr>
        <w:t>081 05 07 01 (04)</w:t>
      </w:r>
    </w:p>
    <w:p w14:paraId="5E34489B" w14:textId="77777777" w:rsidR="00820A27" w:rsidRPr="00E2094F" w:rsidRDefault="00820A27" w:rsidP="00E2094F">
      <w:pPr>
        <w:rPr>
          <w:rFonts w:ascii="Times New Roman" w:hAnsi="Times New Roman"/>
          <w:sz w:val="24"/>
        </w:rPr>
      </w:pPr>
    </w:p>
    <w:p w14:paraId="5CD86D73"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lastRenderedPageBreak/>
        <w:t>Izskaidrot, kas ir cietie un mīkstie aizsargi.</w:t>
      </w:r>
    </w:p>
    <w:p w14:paraId="32853403" w14:textId="77777777" w:rsidR="00820A27" w:rsidRPr="00E2094F" w:rsidRDefault="00820A27" w:rsidP="00E2094F">
      <w:pPr>
        <w:rPr>
          <w:rFonts w:ascii="Times New Roman" w:hAnsi="Times New Roman"/>
          <w:sz w:val="24"/>
        </w:rPr>
      </w:pPr>
    </w:p>
    <w:p w14:paraId="370D4336" w14:textId="77777777" w:rsidR="00820A27" w:rsidRDefault="00656D1F" w:rsidP="00E2094F">
      <w:pPr>
        <w:rPr>
          <w:rFonts w:ascii="Times New Roman" w:hAnsi="Times New Roman"/>
          <w:sz w:val="24"/>
        </w:rPr>
      </w:pPr>
      <w:r>
        <w:rPr>
          <w:rFonts w:ascii="Times New Roman" w:hAnsi="Times New Roman"/>
          <w:sz w:val="24"/>
        </w:rPr>
        <w:t xml:space="preserve">Šis MM attiecas tikai uz </w:t>
      </w:r>
      <w:r>
        <w:rPr>
          <w:rFonts w:ascii="Times New Roman" w:hAnsi="Times New Roman"/>
          <w:i/>
          <w:iCs/>
          <w:sz w:val="24"/>
        </w:rPr>
        <w:t>ATPL(A)</w:t>
      </w:r>
      <w:r>
        <w:rPr>
          <w:rFonts w:ascii="Times New Roman" w:hAnsi="Times New Roman"/>
          <w:sz w:val="24"/>
        </w:rPr>
        <w:t xml:space="preserve">, un attiecīgajā tabulas kolonnā tiks ievietots krustiņš. </w:t>
      </w:r>
    </w:p>
    <w:p w14:paraId="0BF0BE3E" w14:textId="77777777" w:rsidR="00820A27" w:rsidRDefault="00820A27" w:rsidP="00E2094F">
      <w:pPr>
        <w:rPr>
          <w:rFonts w:ascii="Times New Roman" w:hAnsi="Times New Roman"/>
          <w:sz w:val="24"/>
        </w:rPr>
      </w:pPr>
    </w:p>
    <w:p w14:paraId="75EBCB50" w14:textId="12D83833" w:rsidR="003178F3" w:rsidRPr="00E2094F" w:rsidRDefault="00656D1F" w:rsidP="00E2094F">
      <w:pPr>
        <w:rPr>
          <w:rFonts w:ascii="Times New Roman" w:hAnsi="Times New Roman"/>
          <w:sz w:val="24"/>
        </w:rPr>
      </w:pPr>
      <w:r>
        <w:rPr>
          <w:rFonts w:ascii="Times New Roman" w:hAnsi="Times New Roman"/>
          <w:sz w:val="24"/>
        </w:rPr>
        <w:t>(..)</w:t>
      </w:r>
    </w:p>
    <w:p w14:paraId="71E3A389" w14:textId="77777777" w:rsidR="003178F3" w:rsidRDefault="00656D1F" w:rsidP="00E2094F">
      <w:pPr>
        <w:rPr>
          <w:rFonts w:ascii="Times New Roman" w:hAnsi="Times New Roman"/>
          <w:sz w:val="24"/>
        </w:rPr>
      </w:pPr>
      <w:r>
        <w:rPr>
          <w:rFonts w:ascii="Times New Roman" w:hAnsi="Times New Roman"/>
          <w:sz w:val="24"/>
        </w:rPr>
        <w:t>081 05 08 03 (01)</w:t>
      </w:r>
    </w:p>
    <w:p w14:paraId="15C111E3" w14:textId="77777777" w:rsidR="00820A27" w:rsidRPr="00E2094F" w:rsidRDefault="00820A27" w:rsidP="00E2094F">
      <w:pPr>
        <w:rPr>
          <w:rFonts w:ascii="Times New Roman" w:hAnsi="Times New Roman"/>
          <w:sz w:val="24"/>
        </w:rPr>
      </w:pPr>
    </w:p>
    <w:p w14:paraId="4505B921"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Aprakstīt</w:t>
      </w:r>
      <w:r>
        <w:rPr>
          <w:rFonts w:ascii="Times New Roman" w:hAnsi="Times New Roman"/>
          <w:color w:val="000000"/>
          <w:sz w:val="24"/>
        </w:rPr>
        <w:t xml:space="preserve"> stabilizatora trimera balansēšanas </w:t>
      </w:r>
      <w:r>
        <w:rPr>
          <w:rFonts w:ascii="Times New Roman" w:hAnsi="Times New Roman"/>
          <w:strike/>
          <w:color w:val="000000"/>
          <w:sz w:val="24"/>
        </w:rPr>
        <w:t>priekšrocības un trūkumus salīdzinājumā ar trimeri.</w:t>
      </w:r>
      <w:r>
        <w:rPr>
          <w:rFonts w:ascii="Times New Roman" w:hAnsi="Times New Roman"/>
          <w:color w:val="000000"/>
          <w:sz w:val="24"/>
          <w:highlight w:val="lightGray"/>
        </w:rPr>
        <w:t>darbības principus, ieskaitot pilotu kabīnes indikācijas.</w:t>
      </w:r>
    </w:p>
    <w:p w14:paraId="3AA43EA0" w14:textId="77777777" w:rsidR="00820A27" w:rsidRPr="00E2094F" w:rsidRDefault="00820A27" w:rsidP="00E2094F">
      <w:pPr>
        <w:rPr>
          <w:rFonts w:ascii="Times New Roman" w:hAnsi="Times New Roman"/>
          <w:sz w:val="24"/>
        </w:rPr>
      </w:pPr>
    </w:p>
    <w:p w14:paraId="079BF24C" w14:textId="77777777" w:rsidR="003178F3" w:rsidRDefault="00656D1F" w:rsidP="00E2094F">
      <w:pPr>
        <w:rPr>
          <w:rFonts w:ascii="Times New Roman" w:hAnsi="Times New Roman"/>
          <w:sz w:val="24"/>
        </w:rPr>
      </w:pPr>
      <w:r>
        <w:rPr>
          <w:rFonts w:ascii="Times New Roman" w:hAnsi="Times New Roman"/>
          <w:sz w:val="24"/>
        </w:rPr>
        <w:t>081 05 08 03 (02)</w:t>
      </w:r>
    </w:p>
    <w:p w14:paraId="7B40A5B0" w14:textId="77777777" w:rsidR="00820A27" w:rsidRPr="00E2094F" w:rsidRDefault="00820A27" w:rsidP="00E2094F">
      <w:pPr>
        <w:rPr>
          <w:rFonts w:ascii="Times New Roman" w:hAnsi="Times New Roman"/>
          <w:sz w:val="24"/>
        </w:rPr>
      </w:pPr>
    </w:p>
    <w:p w14:paraId="04AAEFC8" w14:textId="77777777" w:rsidR="003178F3" w:rsidRDefault="00656D1F" w:rsidP="00E2094F">
      <w:pPr>
        <w:rPr>
          <w:rFonts w:ascii="Times New Roman" w:hAnsi="Times New Roman"/>
          <w:strike/>
          <w:color w:val="000000"/>
          <w:sz w:val="24"/>
        </w:rPr>
      </w:pPr>
      <w:r>
        <w:rPr>
          <w:rFonts w:ascii="Times New Roman" w:hAnsi="Times New Roman"/>
          <w:color w:val="000000"/>
          <w:sz w:val="24"/>
          <w:highlight w:val="lightGray"/>
        </w:rPr>
        <w:t>Izskaidrot stabilizatora trimera priekšrocības un trūkumus salīdzinājumā ar trimeri.</w:t>
      </w:r>
      <w:r>
        <w:rPr>
          <w:rFonts w:ascii="Times New Roman" w:hAnsi="Times New Roman"/>
          <w:color w:val="000000"/>
          <w:sz w:val="24"/>
        </w:rPr>
        <w:t xml:space="preserve"> </w:t>
      </w:r>
      <w:r>
        <w:rPr>
          <w:rFonts w:ascii="Times New Roman" w:hAnsi="Times New Roman"/>
          <w:strike/>
          <w:color w:val="000000"/>
          <w:sz w:val="24"/>
        </w:rPr>
        <w:t>Izskaidrot augstumstūres izlieci lidmašīnas stabilizēšanas laikā gadījumā, ja garensveres vadībai izmanto neatgriezeniskās vadības ierīces un vadības ierīces ar pastiprinātājiem.</w:t>
      </w:r>
    </w:p>
    <w:p w14:paraId="6935DACA" w14:textId="77777777" w:rsidR="00820A27" w:rsidRPr="00E2094F" w:rsidRDefault="00820A27" w:rsidP="00E2094F">
      <w:pPr>
        <w:rPr>
          <w:rFonts w:ascii="Times New Roman" w:hAnsi="Times New Roman"/>
          <w:sz w:val="24"/>
        </w:rPr>
      </w:pPr>
    </w:p>
    <w:p w14:paraId="2CBD788A" w14:textId="77777777" w:rsidR="003178F3" w:rsidRPr="00E2094F" w:rsidRDefault="00656D1F" w:rsidP="00E2094F">
      <w:pPr>
        <w:rPr>
          <w:rFonts w:ascii="Times New Roman" w:hAnsi="Times New Roman"/>
          <w:sz w:val="24"/>
        </w:rPr>
      </w:pPr>
      <w:r>
        <w:rPr>
          <w:rFonts w:ascii="Times New Roman" w:hAnsi="Times New Roman"/>
          <w:sz w:val="24"/>
        </w:rPr>
        <w:t>(..)</w:t>
      </w:r>
    </w:p>
    <w:p w14:paraId="7BC61867" w14:textId="77777777" w:rsidR="003178F3" w:rsidRDefault="00656D1F" w:rsidP="00E2094F">
      <w:pPr>
        <w:rPr>
          <w:rFonts w:ascii="Times New Roman" w:hAnsi="Times New Roman"/>
          <w:sz w:val="24"/>
        </w:rPr>
      </w:pPr>
      <w:r>
        <w:rPr>
          <w:rFonts w:ascii="Times New Roman" w:hAnsi="Times New Roman"/>
          <w:sz w:val="24"/>
        </w:rPr>
        <w:t>081 06 01 01 (03)</w:t>
      </w:r>
    </w:p>
    <w:p w14:paraId="65B03110" w14:textId="77777777" w:rsidR="00820A27" w:rsidRPr="00E2094F" w:rsidRDefault="00820A27" w:rsidP="00E2094F">
      <w:pPr>
        <w:rPr>
          <w:rFonts w:ascii="Times New Roman" w:hAnsi="Times New Roman"/>
          <w:sz w:val="24"/>
        </w:rPr>
      </w:pPr>
    </w:p>
    <w:p w14:paraId="79A3123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Izskaidrot, kas ir lidojuma režīmu diapazons bez flatera.</w:t>
      </w:r>
      <w:r>
        <w:rPr>
          <w:rFonts w:ascii="Times New Roman" w:hAnsi="Times New Roman"/>
          <w:color w:val="000000"/>
          <w:sz w:val="24"/>
        </w:rPr>
        <w:t xml:space="preserve"> </w:t>
      </w:r>
      <w:r>
        <w:rPr>
          <w:rFonts w:ascii="Times New Roman" w:hAnsi="Times New Roman"/>
          <w:strike/>
          <w:color w:val="000000"/>
          <w:sz w:val="24"/>
        </w:rPr>
        <w:t>Norādīt, kā izvairīties no flatera un kādas ir iespējamās darbības flatera rašanās gadījumā.</w:t>
      </w:r>
    </w:p>
    <w:p w14:paraId="56A45B52" w14:textId="77777777" w:rsidR="00E2094F" w:rsidRPr="00E2094F" w:rsidRDefault="00E2094F" w:rsidP="00E2094F">
      <w:pPr>
        <w:rPr>
          <w:rFonts w:ascii="Times New Roman" w:hAnsi="Times New Roman"/>
          <w:sz w:val="24"/>
        </w:rPr>
      </w:pPr>
    </w:p>
    <w:p w14:paraId="43289EEE" w14:textId="77777777" w:rsidR="003178F3" w:rsidRDefault="00656D1F" w:rsidP="00E2094F">
      <w:pPr>
        <w:rPr>
          <w:rFonts w:ascii="Times New Roman" w:hAnsi="Times New Roman"/>
          <w:sz w:val="24"/>
        </w:rPr>
      </w:pPr>
      <w:r>
        <w:rPr>
          <w:rFonts w:ascii="Times New Roman" w:hAnsi="Times New Roman"/>
          <w:sz w:val="24"/>
        </w:rPr>
        <w:t>(..)</w:t>
      </w:r>
    </w:p>
    <w:p w14:paraId="3B4969DB" w14:textId="77777777" w:rsidR="003F0D55" w:rsidRPr="00E2094F" w:rsidRDefault="003F0D55" w:rsidP="00E2094F">
      <w:pPr>
        <w:rPr>
          <w:rFonts w:ascii="Times New Roman" w:hAnsi="Times New Roman"/>
          <w:sz w:val="24"/>
        </w:rPr>
      </w:pPr>
    </w:p>
    <w:p w14:paraId="0865E98E" w14:textId="77777777" w:rsidR="003178F3" w:rsidRPr="00AE3290" w:rsidRDefault="00656D1F" w:rsidP="00E2094F">
      <w:pPr>
        <w:rPr>
          <w:rFonts w:ascii="Times New Roman" w:hAnsi="Times New Roman"/>
          <w:b/>
          <w:bCs/>
          <w:i/>
          <w:iCs/>
          <w:sz w:val="24"/>
        </w:rPr>
      </w:pPr>
      <w:r w:rsidRPr="00AE3290">
        <w:rPr>
          <w:rFonts w:ascii="Times New Roman" w:hAnsi="Times New Roman"/>
          <w:b/>
          <w:bCs/>
          <w:i/>
          <w:iCs/>
          <w:sz w:val="24"/>
        </w:rPr>
        <w:t xml:space="preserve">081 06 01 02. </w:t>
      </w:r>
      <w:r w:rsidRPr="00AE3290">
        <w:rPr>
          <w:rFonts w:ascii="Times New Roman" w:hAnsi="Times New Roman"/>
          <w:b/>
          <w:bCs/>
          <w:i/>
          <w:iCs/>
          <w:strike/>
          <w:sz w:val="24"/>
        </w:rPr>
        <w:t>Elerona apvērse</w:t>
      </w:r>
      <w:r w:rsidRPr="00AE3290">
        <w:rPr>
          <w:rFonts w:ascii="Times New Roman" w:hAnsi="Times New Roman"/>
          <w:b/>
          <w:bCs/>
          <w:i/>
          <w:iCs/>
          <w:color w:val="000000"/>
          <w:sz w:val="24"/>
          <w:highlight w:val="lightGray"/>
        </w:rPr>
        <w:t xml:space="preserve"> Nav aizpildīts ar nolūku.</w:t>
      </w:r>
    </w:p>
    <w:p w14:paraId="48BD9EF0" w14:textId="77777777" w:rsidR="003178F3" w:rsidRDefault="00656D1F" w:rsidP="00E2094F">
      <w:pPr>
        <w:rPr>
          <w:rFonts w:ascii="Times New Roman" w:hAnsi="Times New Roman"/>
          <w:sz w:val="24"/>
        </w:rPr>
      </w:pPr>
      <w:r>
        <w:rPr>
          <w:rFonts w:ascii="Times New Roman" w:hAnsi="Times New Roman"/>
          <w:sz w:val="24"/>
        </w:rPr>
        <w:t>081 06 01 02 (01)</w:t>
      </w:r>
    </w:p>
    <w:p w14:paraId="321C3FD6" w14:textId="77777777" w:rsidR="00820A27" w:rsidRPr="00E2094F" w:rsidRDefault="00820A27" w:rsidP="00E2094F">
      <w:pPr>
        <w:rPr>
          <w:rFonts w:ascii="Times New Roman" w:hAnsi="Times New Roman"/>
          <w:sz w:val="24"/>
        </w:rPr>
      </w:pPr>
    </w:p>
    <w:p w14:paraId="2D87396D" w14:textId="77777777" w:rsidR="003178F3" w:rsidRDefault="00656D1F" w:rsidP="00E2094F">
      <w:pPr>
        <w:rPr>
          <w:rFonts w:ascii="Times New Roman" w:hAnsi="Times New Roman"/>
          <w:color w:val="000000"/>
          <w:sz w:val="24"/>
        </w:rPr>
      </w:pPr>
      <w:r>
        <w:rPr>
          <w:rFonts w:ascii="Times New Roman" w:hAnsi="Times New Roman"/>
          <w:strike/>
          <w:sz w:val="24"/>
        </w:rPr>
        <w:t xml:space="preserve">Raksturot elerona apvērsi: mazā ātrumā; lielā ātrumā. Raksturot elerona apvērses ātrumu attiecībā pret </w:t>
      </w:r>
      <w:r>
        <w:rPr>
          <w:rFonts w:ascii="Times New Roman" w:hAnsi="Times New Roman"/>
          <w:i/>
          <w:iCs/>
          <w:strike/>
          <w:sz w:val="24"/>
        </w:rPr>
        <w:t>VNE</w:t>
      </w:r>
      <w:r>
        <w:rPr>
          <w:rFonts w:ascii="Times New Roman" w:hAnsi="Times New Roman"/>
          <w:strike/>
          <w:sz w:val="24"/>
        </w:rPr>
        <w:t xml:space="preserve"> un </w:t>
      </w:r>
      <w:r>
        <w:rPr>
          <w:rFonts w:ascii="Times New Roman" w:hAnsi="Times New Roman"/>
          <w:i/>
          <w:iCs/>
          <w:strike/>
          <w:sz w:val="24"/>
        </w:rPr>
        <w:t>VNO</w:t>
      </w:r>
      <w:r>
        <w:rPr>
          <w:rFonts w:ascii="Times New Roman" w:hAnsi="Times New Roman"/>
          <w:strike/>
          <w:sz w:val="24"/>
        </w:rPr>
        <w:t>.</w:t>
      </w:r>
      <w:r>
        <w:rPr>
          <w:rFonts w:ascii="Times New Roman" w:hAnsi="Times New Roman"/>
          <w:sz w:val="24"/>
        </w:rPr>
        <w:t xml:space="preserve"> </w:t>
      </w:r>
      <w:r>
        <w:rPr>
          <w:rFonts w:ascii="Times New Roman" w:hAnsi="Times New Roman"/>
          <w:color w:val="000000"/>
          <w:sz w:val="24"/>
          <w:highlight w:val="lightGray"/>
        </w:rPr>
        <w:t>Nav aizpildīts ar nolūku.</w:t>
      </w:r>
    </w:p>
    <w:p w14:paraId="5601A476" w14:textId="77777777" w:rsidR="003F0D55" w:rsidRPr="00E2094F" w:rsidRDefault="003F0D55" w:rsidP="00E2094F">
      <w:pPr>
        <w:rPr>
          <w:rFonts w:ascii="Times New Roman" w:hAnsi="Times New Roman"/>
          <w:sz w:val="24"/>
        </w:rPr>
      </w:pPr>
    </w:p>
    <w:p w14:paraId="23F263DA" w14:textId="77777777" w:rsidR="00820A27" w:rsidRDefault="00656D1F" w:rsidP="00E2094F">
      <w:pPr>
        <w:rPr>
          <w:rFonts w:ascii="Times New Roman" w:hAnsi="Times New Roman"/>
          <w:sz w:val="24"/>
        </w:rPr>
      </w:pPr>
      <w:r>
        <w:rPr>
          <w:rFonts w:ascii="Times New Roman" w:hAnsi="Times New Roman"/>
          <w:sz w:val="24"/>
        </w:rPr>
        <w:t>Krustiņi tabulas attiecīgajās kolonnās tiks dzēsti.</w:t>
      </w:r>
    </w:p>
    <w:p w14:paraId="44FE7F7A" w14:textId="77777777" w:rsidR="00820A27" w:rsidRDefault="00820A27" w:rsidP="00E2094F">
      <w:pPr>
        <w:rPr>
          <w:rFonts w:ascii="Times New Roman" w:hAnsi="Times New Roman"/>
          <w:sz w:val="24"/>
        </w:rPr>
      </w:pPr>
    </w:p>
    <w:p w14:paraId="37B2D514" w14:textId="24ED7717" w:rsidR="003178F3" w:rsidRPr="00E2094F" w:rsidRDefault="00656D1F" w:rsidP="00E2094F">
      <w:pPr>
        <w:rPr>
          <w:rFonts w:ascii="Times New Roman" w:hAnsi="Times New Roman"/>
          <w:sz w:val="24"/>
        </w:rPr>
      </w:pPr>
      <w:r>
        <w:rPr>
          <w:rFonts w:ascii="Times New Roman" w:hAnsi="Times New Roman"/>
          <w:sz w:val="24"/>
        </w:rPr>
        <w:t>(..)</w:t>
      </w:r>
    </w:p>
    <w:p w14:paraId="62A528DF" w14:textId="77777777" w:rsidR="003178F3" w:rsidRDefault="00656D1F" w:rsidP="00E2094F">
      <w:pPr>
        <w:rPr>
          <w:rFonts w:ascii="Times New Roman" w:hAnsi="Times New Roman"/>
          <w:sz w:val="24"/>
        </w:rPr>
      </w:pPr>
      <w:r>
        <w:rPr>
          <w:rFonts w:ascii="Times New Roman" w:hAnsi="Times New Roman"/>
          <w:sz w:val="24"/>
        </w:rPr>
        <w:t>081 06 01 04 (02)</w:t>
      </w:r>
    </w:p>
    <w:p w14:paraId="65760264" w14:textId="77777777" w:rsidR="00820A27" w:rsidRPr="00E2094F" w:rsidRDefault="00820A27" w:rsidP="00E2094F">
      <w:pPr>
        <w:rPr>
          <w:rFonts w:ascii="Times New Roman" w:hAnsi="Times New Roman"/>
          <w:sz w:val="24"/>
        </w:rPr>
      </w:pPr>
    </w:p>
    <w:p w14:paraId="751DCD39" w14:textId="7B46AAD7" w:rsidR="003178F3" w:rsidRDefault="00656D1F" w:rsidP="00E2094F">
      <w:pPr>
        <w:rPr>
          <w:rFonts w:ascii="Times New Roman" w:hAnsi="Times New Roman"/>
          <w:color w:val="000000"/>
          <w:sz w:val="24"/>
        </w:rPr>
      </w:pPr>
      <w:r>
        <w:rPr>
          <w:rFonts w:ascii="Times New Roman" w:hAnsi="Times New Roman"/>
          <w:strike/>
          <w:sz w:val="24"/>
        </w:rPr>
        <w:t>Raksturot</w:t>
      </w:r>
      <w:r>
        <w:rPr>
          <w:rFonts w:ascii="Times New Roman" w:hAnsi="Times New Roman"/>
          <w:sz w:val="24"/>
          <w:highlight w:val="lightGray"/>
        </w:rPr>
        <w:t>Izskaidrot</w:t>
      </w:r>
      <w:r>
        <w:rPr>
          <w:rFonts w:ascii="Times New Roman" w:hAnsi="Times New Roman"/>
          <w:sz w:val="24"/>
        </w:rPr>
        <w:t xml:space="preserve"> V</w:t>
      </w:r>
      <w:r>
        <w:rPr>
          <w:rFonts w:ascii="Times New Roman" w:hAnsi="Times New Roman"/>
          <w:sz w:val="24"/>
          <w:vertAlign w:val="subscript"/>
        </w:rPr>
        <w:t>MO</w:t>
      </w:r>
      <w:r>
        <w:rPr>
          <w:rFonts w:ascii="Times New Roman" w:hAnsi="Times New Roman"/>
          <w:sz w:val="24"/>
        </w:rPr>
        <w:t>, V</w:t>
      </w:r>
      <w:r>
        <w:rPr>
          <w:rFonts w:ascii="Times New Roman" w:hAnsi="Times New Roman"/>
          <w:sz w:val="24"/>
          <w:vertAlign w:val="subscript"/>
        </w:rPr>
        <w:t>NO</w:t>
      </w:r>
      <w:r>
        <w:rPr>
          <w:rFonts w:ascii="Times New Roman" w:hAnsi="Times New Roman"/>
          <w:sz w:val="24"/>
        </w:rPr>
        <w:t xml:space="preserve"> un V</w:t>
      </w:r>
      <w:r>
        <w:rPr>
          <w:rFonts w:ascii="Times New Roman" w:hAnsi="Times New Roman"/>
          <w:sz w:val="24"/>
          <w:vertAlign w:val="subscript"/>
        </w:rPr>
        <w:t>NE</w:t>
      </w:r>
      <w:r>
        <w:rPr>
          <w:rFonts w:ascii="Times New Roman" w:hAnsi="Times New Roman"/>
          <w:strike/>
          <w:sz w:val="24"/>
        </w:rPr>
        <w:t>, to pamatā esošā gaisa ātruma nozīmi</w:t>
      </w:r>
      <w:r>
        <w:rPr>
          <w:rFonts w:ascii="Times New Roman" w:hAnsi="Times New Roman"/>
          <w:sz w:val="24"/>
        </w:rPr>
        <w:t xml:space="preserve"> </w:t>
      </w:r>
      <w:r>
        <w:rPr>
          <w:rFonts w:ascii="Times New Roman" w:hAnsi="Times New Roman"/>
          <w:sz w:val="24"/>
          <w:highlight w:val="lightGray"/>
        </w:rPr>
        <w:t>nozīmi</w:t>
      </w:r>
      <w:r>
        <w:rPr>
          <w:rFonts w:ascii="Times New Roman" w:hAnsi="Times New Roman"/>
          <w:sz w:val="24"/>
        </w:rPr>
        <w:t xml:space="preserve"> un </w:t>
      </w:r>
      <w:r>
        <w:rPr>
          <w:rFonts w:ascii="Times New Roman" w:hAnsi="Times New Roman"/>
          <w:sz w:val="24"/>
          <w:highlight w:val="lightGray"/>
        </w:rPr>
        <w:t>šo</w:t>
      </w:r>
      <w:r>
        <w:rPr>
          <w:rFonts w:ascii="Times New Roman" w:hAnsi="Times New Roman"/>
          <w:sz w:val="24"/>
        </w:rPr>
        <w:t xml:space="preserve"> gaisa ātrumu atšķirības.</w:t>
      </w:r>
    </w:p>
    <w:p w14:paraId="79ABBEDC" w14:textId="77777777" w:rsidR="00820A27" w:rsidRPr="00E2094F" w:rsidRDefault="00820A27" w:rsidP="00E2094F">
      <w:pPr>
        <w:rPr>
          <w:rFonts w:ascii="Times New Roman" w:hAnsi="Times New Roman"/>
          <w:sz w:val="24"/>
        </w:rPr>
      </w:pPr>
    </w:p>
    <w:p w14:paraId="1356F839" w14:textId="77777777" w:rsidR="003178F3" w:rsidRDefault="00656D1F" w:rsidP="00E2094F">
      <w:pPr>
        <w:rPr>
          <w:rFonts w:ascii="Times New Roman" w:hAnsi="Times New Roman"/>
          <w:sz w:val="24"/>
        </w:rPr>
      </w:pPr>
      <w:r>
        <w:rPr>
          <w:rFonts w:ascii="Times New Roman" w:hAnsi="Times New Roman"/>
          <w:sz w:val="24"/>
        </w:rPr>
        <w:t>081 06 01 04 (03)</w:t>
      </w:r>
    </w:p>
    <w:p w14:paraId="6009A218" w14:textId="77777777" w:rsidR="00820A27" w:rsidRPr="00E2094F" w:rsidRDefault="00820A27" w:rsidP="00E2094F">
      <w:pPr>
        <w:rPr>
          <w:rFonts w:ascii="Times New Roman" w:hAnsi="Times New Roman"/>
          <w:sz w:val="24"/>
        </w:rPr>
      </w:pPr>
    </w:p>
    <w:p w14:paraId="2EE8E4DA" w14:textId="77777777" w:rsidR="00820A27" w:rsidRDefault="00656D1F" w:rsidP="00E2094F">
      <w:pPr>
        <w:rPr>
          <w:rFonts w:ascii="Times New Roman" w:hAnsi="Times New Roman"/>
          <w:color w:val="000000"/>
          <w:position w:val="2"/>
          <w:sz w:val="24"/>
        </w:rPr>
      </w:pPr>
      <w:r>
        <w:rPr>
          <w:rFonts w:ascii="Times New Roman" w:hAnsi="Times New Roman"/>
          <w:sz w:val="24"/>
        </w:rPr>
        <w:t xml:space="preserve">Izskaidrot, kāpēc ir bīstami lidot ar ātrumu, kas </w:t>
      </w:r>
      <w:r>
        <w:rPr>
          <w:rFonts w:ascii="Times New Roman" w:hAnsi="Times New Roman"/>
          <w:strike/>
          <w:sz w:val="24"/>
        </w:rPr>
        <w:t>ir tuvu</w:t>
      </w:r>
      <w:r>
        <w:rPr>
          <w:rFonts w:ascii="Times New Roman" w:hAnsi="Times New Roman"/>
          <w:color w:val="000000"/>
          <w:sz w:val="24"/>
          <w:highlight w:val="lightGray"/>
        </w:rPr>
        <w:t>pārsniedz</w:t>
      </w:r>
      <w:r>
        <w:rPr>
          <w:rFonts w:ascii="Times New Roman" w:hAnsi="Times New Roman"/>
          <w:color w:val="000000"/>
          <w:sz w:val="24"/>
        </w:rPr>
        <w:t xml:space="preserve"> V</w:t>
      </w:r>
      <w:r>
        <w:rPr>
          <w:rFonts w:ascii="Times New Roman" w:hAnsi="Times New Roman"/>
          <w:color w:val="000000"/>
          <w:sz w:val="24"/>
          <w:vertAlign w:val="subscript"/>
        </w:rPr>
        <w:t>NE</w:t>
      </w:r>
      <w:r>
        <w:rPr>
          <w:rFonts w:ascii="Times New Roman" w:hAnsi="Times New Roman"/>
          <w:color w:val="000000"/>
          <w:sz w:val="24"/>
        </w:rPr>
        <w:t xml:space="preserve"> un V</w:t>
      </w:r>
      <w:r>
        <w:rPr>
          <w:rFonts w:ascii="Times New Roman" w:hAnsi="Times New Roman"/>
          <w:color w:val="000000"/>
          <w:sz w:val="24"/>
          <w:vertAlign w:val="subscript"/>
        </w:rPr>
        <w:t>MO</w:t>
      </w:r>
      <w:r>
        <w:rPr>
          <w:rFonts w:ascii="Times New Roman" w:hAnsi="Times New Roman"/>
          <w:color w:val="000000"/>
          <w:sz w:val="24"/>
        </w:rPr>
        <w:t>.</w:t>
      </w:r>
    </w:p>
    <w:p w14:paraId="1D1FE478" w14:textId="77777777" w:rsidR="00820A27" w:rsidRDefault="00820A27" w:rsidP="00E2094F">
      <w:pPr>
        <w:rPr>
          <w:rFonts w:ascii="Times New Roman" w:hAnsi="Times New Roman"/>
          <w:color w:val="000000"/>
          <w:position w:val="2"/>
          <w:sz w:val="24"/>
        </w:rPr>
      </w:pPr>
    </w:p>
    <w:p w14:paraId="0A7D6792" w14:textId="37A0566A" w:rsidR="003178F3" w:rsidRPr="00E2094F" w:rsidRDefault="00656D1F" w:rsidP="00E2094F">
      <w:pPr>
        <w:rPr>
          <w:rFonts w:ascii="Times New Roman" w:hAnsi="Times New Roman"/>
          <w:sz w:val="24"/>
        </w:rPr>
      </w:pPr>
      <w:r>
        <w:rPr>
          <w:rFonts w:ascii="Times New Roman" w:hAnsi="Times New Roman"/>
          <w:color w:val="000000"/>
          <w:sz w:val="24"/>
        </w:rPr>
        <w:t>(..)</w:t>
      </w:r>
    </w:p>
    <w:p w14:paraId="07FAFCBF" w14:textId="77777777" w:rsidR="003178F3" w:rsidRDefault="00656D1F" w:rsidP="00E2094F">
      <w:pPr>
        <w:rPr>
          <w:rFonts w:ascii="Times New Roman" w:hAnsi="Times New Roman"/>
          <w:sz w:val="24"/>
        </w:rPr>
      </w:pPr>
      <w:r>
        <w:rPr>
          <w:rFonts w:ascii="Times New Roman" w:hAnsi="Times New Roman"/>
          <w:sz w:val="24"/>
        </w:rPr>
        <w:t>081 06 02 01 (03)</w:t>
      </w:r>
    </w:p>
    <w:p w14:paraId="0CDA09AF" w14:textId="77777777" w:rsidR="00820A27" w:rsidRPr="00E2094F" w:rsidRDefault="00820A27" w:rsidP="00E2094F">
      <w:pPr>
        <w:rPr>
          <w:rFonts w:ascii="Times New Roman" w:hAnsi="Times New Roman"/>
          <w:sz w:val="24"/>
        </w:rPr>
      </w:pPr>
    </w:p>
    <w:p w14:paraId="42BEE169" w14:textId="77777777" w:rsidR="003178F3" w:rsidRDefault="00656D1F" w:rsidP="00E2094F">
      <w:pPr>
        <w:rPr>
          <w:rFonts w:ascii="Times New Roman" w:hAnsi="Times New Roman"/>
          <w:color w:val="000000"/>
          <w:position w:val="2"/>
          <w:sz w:val="24"/>
        </w:rPr>
      </w:pPr>
      <w:r>
        <w:rPr>
          <w:rFonts w:ascii="Times New Roman" w:hAnsi="Times New Roman"/>
          <w:sz w:val="24"/>
        </w:rPr>
        <w:t>Definēt “V</w:t>
      </w:r>
      <w:r>
        <w:rPr>
          <w:rFonts w:ascii="Times New Roman" w:hAnsi="Times New Roman"/>
          <w:sz w:val="24"/>
          <w:vertAlign w:val="subscript"/>
        </w:rPr>
        <w:t>A</w:t>
      </w:r>
      <w:r>
        <w:rPr>
          <w:rFonts w:ascii="Times New Roman" w:hAnsi="Times New Roman"/>
          <w:sz w:val="24"/>
        </w:rPr>
        <w:t xml:space="preserve">”, </w:t>
      </w:r>
      <w:r>
        <w:rPr>
          <w:rFonts w:ascii="Times New Roman" w:hAnsi="Times New Roman"/>
          <w:sz w:val="24"/>
          <w:highlight w:val="lightGray"/>
        </w:rPr>
        <w:t>“V</w:t>
      </w:r>
      <w:r>
        <w:rPr>
          <w:rFonts w:ascii="Times New Roman" w:hAnsi="Times New Roman"/>
          <w:sz w:val="24"/>
          <w:highlight w:val="lightGray"/>
          <w:vertAlign w:val="subscript"/>
        </w:rPr>
        <w:t>B</w:t>
      </w:r>
      <w:r>
        <w:rPr>
          <w:rFonts w:ascii="Times New Roman" w:hAnsi="Times New Roman"/>
          <w:sz w:val="24"/>
          <w:highlight w:val="lightGray"/>
        </w:rPr>
        <w:t>”</w:t>
      </w:r>
      <w:r>
        <w:rPr>
          <w:rFonts w:ascii="Times New Roman" w:hAnsi="Times New Roman"/>
          <w:sz w:val="24"/>
        </w:rPr>
        <w:t>, “V</w:t>
      </w:r>
      <w:r>
        <w:rPr>
          <w:rFonts w:ascii="Times New Roman" w:hAnsi="Times New Roman"/>
          <w:sz w:val="24"/>
          <w:vertAlign w:val="subscript"/>
        </w:rPr>
        <w:t>C</w:t>
      </w:r>
      <w:r>
        <w:rPr>
          <w:rFonts w:ascii="Times New Roman" w:hAnsi="Times New Roman"/>
          <w:sz w:val="24"/>
        </w:rPr>
        <w:t>” un “V</w:t>
      </w:r>
      <w:r>
        <w:rPr>
          <w:rFonts w:ascii="Times New Roman" w:hAnsi="Times New Roman"/>
          <w:sz w:val="24"/>
          <w:vertAlign w:val="subscript"/>
        </w:rPr>
        <w:t>D</w:t>
      </w:r>
      <w:r>
        <w:rPr>
          <w:rFonts w:ascii="Times New Roman" w:hAnsi="Times New Roman"/>
          <w:sz w:val="24"/>
        </w:rPr>
        <w:t>”.</w:t>
      </w:r>
    </w:p>
    <w:p w14:paraId="0556B87C" w14:textId="77777777" w:rsidR="00820A27" w:rsidRPr="00E2094F" w:rsidRDefault="00820A27" w:rsidP="00E2094F">
      <w:pPr>
        <w:rPr>
          <w:rFonts w:ascii="Times New Roman" w:hAnsi="Times New Roman"/>
          <w:position w:val="2"/>
          <w:sz w:val="24"/>
        </w:rPr>
      </w:pPr>
    </w:p>
    <w:p w14:paraId="2FDA5190" w14:textId="77777777" w:rsidR="003178F3" w:rsidRPr="00E2094F" w:rsidRDefault="00656D1F" w:rsidP="00E2094F">
      <w:pPr>
        <w:rPr>
          <w:rFonts w:ascii="Times New Roman" w:hAnsi="Times New Roman"/>
          <w:sz w:val="24"/>
        </w:rPr>
      </w:pPr>
      <w:r>
        <w:rPr>
          <w:rFonts w:ascii="Times New Roman" w:hAnsi="Times New Roman"/>
          <w:sz w:val="24"/>
        </w:rPr>
        <w:t>(..)</w:t>
      </w:r>
    </w:p>
    <w:p w14:paraId="6577C1AD" w14:textId="77777777" w:rsidR="003178F3" w:rsidRDefault="00656D1F" w:rsidP="00E2094F">
      <w:pPr>
        <w:rPr>
          <w:rFonts w:ascii="Times New Roman" w:hAnsi="Times New Roman"/>
          <w:sz w:val="24"/>
        </w:rPr>
      </w:pPr>
      <w:r>
        <w:rPr>
          <w:rFonts w:ascii="Times New Roman" w:hAnsi="Times New Roman"/>
          <w:sz w:val="24"/>
        </w:rPr>
        <w:t>081 06 02 01 (04)</w:t>
      </w:r>
    </w:p>
    <w:p w14:paraId="1B38EE0A" w14:textId="77777777" w:rsidR="00820A27" w:rsidRPr="00E2094F" w:rsidRDefault="00820A27" w:rsidP="00E2094F">
      <w:pPr>
        <w:rPr>
          <w:rFonts w:ascii="Times New Roman" w:hAnsi="Times New Roman"/>
          <w:sz w:val="24"/>
        </w:rPr>
      </w:pPr>
    </w:p>
    <w:p w14:paraId="3E4DE4D0" w14:textId="77777777" w:rsidR="003178F3" w:rsidRPr="00E2094F" w:rsidRDefault="00656D1F" w:rsidP="00E2094F">
      <w:pPr>
        <w:rPr>
          <w:rFonts w:ascii="Times New Roman" w:hAnsi="Times New Roman"/>
          <w:position w:val="2"/>
          <w:sz w:val="24"/>
        </w:rPr>
      </w:pPr>
      <w:r>
        <w:rPr>
          <w:rFonts w:ascii="Times New Roman" w:hAnsi="Times New Roman"/>
          <w:sz w:val="24"/>
        </w:rPr>
        <w:lastRenderedPageBreak/>
        <w:t>Identificēt un izskaidrot mainīgos parametrus V</w:t>
      </w:r>
      <w:r>
        <w:rPr>
          <w:rFonts w:ascii="Times New Roman" w:hAnsi="Times New Roman"/>
          <w:sz w:val="24"/>
          <w:vertAlign w:val="subscript"/>
        </w:rPr>
        <w:t>N</w:t>
      </w:r>
      <w:r>
        <w:rPr>
          <w:rFonts w:ascii="Times New Roman" w:hAnsi="Times New Roman"/>
          <w:sz w:val="24"/>
        </w:rPr>
        <w:t xml:space="preserve"> diagrammā:</w:t>
      </w:r>
    </w:p>
    <w:p w14:paraId="4D4FC6AB" w14:textId="77777777" w:rsidR="003178F3" w:rsidRPr="005C2994" w:rsidRDefault="00656D1F" w:rsidP="005C2994">
      <w:pPr>
        <w:pStyle w:val="ListParagraph"/>
        <w:numPr>
          <w:ilvl w:val="0"/>
          <w:numId w:val="34"/>
        </w:numPr>
        <w:spacing w:before="0"/>
        <w:ind w:left="284" w:firstLine="0"/>
        <w:rPr>
          <w:rFonts w:ascii="Times New Roman" w:hAnsi="Times New Roman"/>
          <w:sz w:val="24"/>
        </w:rPr>
      </w:pPr>
      <w:r>
        <w:rPr>
          <w:rFonts w:ascii="Times New Roman" w:hAnsi="Times New Roman"/>
          <w:sz w:val="24"/>
        </w:rPr>
        <w:t>slodzes koeficientu “n”;</w:t>
      </w:r>
    </w:p>
    <w:p w14:paraId="0885766D" w14:textId="77777777" w:rsidR="003178F3" w:rsidRPr="005C2994" w:rsidRDefault="00656D1F" w:rsidP="005C2994">
      <w:pPr>
        <w:pStyle w:val="ListParagraph"/>
        <w:numPr>
          <w:ilvl w:val="0"/>
          <w:numId w:val="34"/>
        </w:numPr>
        <w:spacing w:before="0"/>
        <w:ind w:left="284" w:firstLine="0"/>
        <w:rPr>
          <w:rFonts w:ascii="Times New Roman" w:hAnsi="Times New Roman"/>
          <w:sz w:val="24"/>
        </w:rPr>
      </w:pPr>
      <w:r>
        <w:rPr>
          <w:rFonts w:ascii="Times New Roman" w:hAnsi="Times New Roman"/>
          <w:sz w:val="24"/>
        </w:rPr>
        <w:t>ātruma skalu, ekvivalento gaisa ātrumu;</w:t>
      </w:r>
    </w:p>
    <w:p w14:paraId="031CE115" w14:textId="77777777" w:rsidR="003178F3" w:rsidRPr="005C2994" w:rsidRDefault="00656D1F" w:rsidP="005C2994">
      <w:pPr>
        <w:pStyle w:val="ListParagraph"/>
        <w:numPr>
          <w:ilvl w:val="0"/>
          <w:numId w:val="34"/>
        </w:numPr>
        <w:spacing w:before="0"/>
        <w:ind w:left="284" w:firstLine="0"/>
        <w:rPr>
          <w:rFonts w:ascii="Times New Roman" w:hAnsi="Times New Roman"/>
          <w:sz w:val="24"/>
        </w:rPr>
      </w:pPr>
      <w:r>
        <w:rPr>
          <w:rFonts w:ascii="Times New Roman" w:hAnsi="Times New Roman"/>
          <w:sz w:val="24"/>
        </w:rPr>
        <w:t>ekvivalentā gaisa ātruma diapazonu;</w:t>
      </w:r>
    </w:p>
    <w:p w14:paraId="05F39FED" w14:textId="77777777" w:rsidR="003178F3" w:rsidRPr="005C2994" w:rsidRDefault="00656D1F" w:rsidP="005C2994">
      <w:pPr>
        <w:pStyle w:val="ListParagraph"/>
        <w:numPr>
          <w:ilvl w:val="0"/>
          <w:numId w:val="34"/>
        </w:numPr>
        <w:spacing w:before="0"/>
        <w:ind w:left="284" w:firstLine="0"/>
        <w:rPr>
          <w:rFonts w:ascii="Times New Roman" w:hAnsi="Times New Roman"/>
          <w:position w:val="2"/>
          <w:sz w:val="24"/>
        </w:rPr>
      </w:pPr>
      <w:r>
        <w:rPr>
          <w:rFonts w:ascii="Times New Roman" w:hAnsi="Times New Roman"/>
          <w:strike/>
          <w:sz w:val="24"/>
        </w:rPr>
        <w:t>C</w:t>
      </w:r>
      <w:r>
        <w:rPr>
          <w:rFonts w:ascii="Times New Roman" w:hAnsi="Times New Roman"/>
          <w:strike/>
          <w:sz w:val="24"/>
          <w:vertAlign w:val="subscript"/>
        </w:rPr>
        <w:t>LMAX</w:t>
      </w:r>
      <w:r>
        <w:rPr>
          <w:rFonts w:ascii="Times New Roman" w:hAnsi="Times New Roman"/>
          <w:strike/>
          <w:sz w:val="24"/>
        </w:rPr>
        <w:t xml:space="preserve"> robežu;</w:t>
      </w:r>
    </w:p>
    <w:p w14:paraId="6E4AEA8A" w14:textId="77777777" w:rsidR="003178F3" w:rsidRPr="005C2994" w:rsidRDefault="00656D1F" w:rsidP="005C2994">
      <w:pPr>
        <w:pStyle w:val="ListParagraph"/>
        <w:numPr>
          <w:ilvl w:val="0"/>
          <w:numId w:val="34"/>
        </w:numPr>
        <w:spacing w:before="0"/>
        <w:ind w:left="284" w:firstLine="0"/>
        <w:rPr>
          <w:rFonts w:ascii="Times New Roman" w:hAnsi="Times New Roman"/>
          <w:sz w:val="24"/>
        </w:rPr>
      </w:pPr>
      <w:r>
        <w:rPr>
          <w:rFonts w:ascii="Times New Roman" w:hAnsi="Times New Roman"/>
          <w:sz w:val="24"/>
        </w:rPr>
        <w:t>1 g iekrišanas ātrumu;</w:t>
      </w:r>
    </w:p>
    <w:p w14:paraId="32287CDC" w14:textId="77777777" w:rsidR="005C2994" w:rsidRPr="005C2994" w:rsidRDefault="00656D1F" w:rsidP="005C2994">
      <w:pPr>
        <w:pStyle w:val="ListParagraph"/>
        <w:numPr>
          <w:ilvl w:val="0"/>
          <w:numId w:val="34"/>
        </w:numPr>
        <w:spacing w:before="0"/>
        <w:ind w:left="284" w:firstLine="0"/>
        <w:rPr>
          <w:rFonts w:ascii="Times New Roman" w:hAnsi="Times New Roman"/>
          <w:sz w:val="24"/>
        </w:rPr>
      </w:pPr>
      <w:r>
        <w:rPr>
          <w:rFonts w:ascii="Times New Roman" w:hAnsi="Times New Roman"/>
          <w:strike/>
          <w:sz w:val="24"/>
        </w:rPr>
        <w:t xml:space="preserve">paātrinātas </w:t>
      </w:r>
      <w:r>
        <w:rPr>
          <w:rFonts w:ascii="Times New Roman" w:hAnsi="Times New Roman"/>
          <w:sz w:val="24"/>
        </w:rPr>
        <w:t>iekrišanas ātruma robežu (sk. 081 03 01 02).</w:t>
      </w:r>
    </w:p>
    <w:p w14:paraId="0D2DE16D" w14:textId="77777777" w:rsidR="005C2994" w:rsidRDefault="005C2994" w:rsidP="00E2094F">
      <w:pPr>
        <w:rPr>
          <w:rFonts w:ascii="Times New Roman" w:hAnsi="Times New Roman"/>
          <w:sz w:val="24"/>
        </w:rPr>
      </w:pPr>
    </w:p>
    <w:p w14:paraId="4B149DBE" w14:textId="564AC329" w:rsidR="003178F3" w:rsidRPr="00E2094F" w:rsidRDefault="00656D1F" w:rsidP="00E2094F">
      <w:pPr>
        <w:rPr>
          <w:rFonts w:ascii="Times New Roman" w:hAnsi="Times New Roman"/>
          <w:sz w:val="24"/>
        </w:rPr>
      </w:pPr>
      <w:r>
        <w:rPr>
          <w:rFonts w:ascii="Times New Roman" w:hAnsi="Times New Roman"/>
          <w:sz w:val="24"/>
        </w:rPr>
        <w:t>(..)</w:t>
      </w:r>
    </w:p>
    <w:p w14:paraId="70F4690C" w14:textId="77777777" w:rsidR="003178F3" w:rsidRPr="00E2094F" w:rsidRDefault="00656D1F" w:rsidP="00E2094F">
      <w:pPr>
        <w:rPr>
          <w:rFonts w:ascii="Times New Roman" w:hAnsi="Times New Roman"/>
          <w:sz w:val="24"/>
        </w:rPr>
      </w:pPr>
      <w:r>
        <w:rPr>
          <w:rFonts w:ascii="Times New Roman" w:hAnsi="Times New Roman"/>
          <w:sz w:val="24"/>
        </w:rPr>
        <w:t>081 06 02 02 (01) Norādīt masas attiecību pret:</w:t>
      </w:r>
    </w:p>
    <w:p w14:paraId="6B6EE831" w14:textId="2FF9C0F3" w:rsidR="003178F3" w:rsidRPr="00E2094F" w:rsidRDefault="00656D1F" w:rsidP="00E2094F">
      <w:pPr>
        <w:rPr>
          <w:rFonts w:ascii="Times New Roman" w:hAnsi="Times New Roman"/>
          <w:sz w:val="24"/>
        </w:rPr>
      </w:pPr>
      <w:r>
        <w:rPr>
          <w:rFonts w:ascii="Times New Roman" w:hAnsi="Times New Roman"/>
          <w:sz w:val="24"/>
        </w:rPr>
        <w:t xml:space="preserve">slodzes koeficienta ierobežojumiem; </w:t>
      </w:r>
      <w:r>
        <w:rPr>
          <w:rFonts w:ascii="Times New Roman" w:hAnsi="Times New Roman"/>
          <w:color w:val="000000"/>
          <w:sz w:val="24"/>
          <w:highlight w:val="lightGray"/>
        </w:rPr>
        <w:t>un</w:t>
      </w:r>
      <w:r>
        <w:rPr>
          <w:rFonts w:ascii="Times New Roman" w:hAnsi="Times New Roman"/>
          <w:color w:val="000000"/>
          <w:sz w:val="24"/>
        </w:rPr>
        <w:t xml:space="preserve"> paātrināta iekrišanas ātruma robežas ierobežojumu</w:t>
      </w:r>
      <w:r>
        <w:rPr>
          <w:rFonts w:ascii="Times New Roman" w:hAnsi="Times New Roman"/>
          <w:strike/>
          <w:color w:val="000000"/>
          <w:sz w:val="24"/>
        </w:rPr>
        <w:t>;</w:t>
      </w:r>
      <w:r>
        <w:rPr>
          <w:rFonts w:ascii="Times New Roman" w:hAnsi="Times New Roman"/>
          <w:color w:val="000000"/>
          <w:sz w:val="24"/>
          <w:highlight w:val="lightGray"/>
        </w:rPr>
        <w:t>.</w:t>
      </w:r>
    </w:p>
    <w:p w14:paraId="18CEA34D" w14:textId="77777777" w:rsidR="003178F3" w:rsidRDefault="00656D1F" w:rsidP="00E2094F">
      <w:pPr>
        <w:rPr>
          <w:rFonts w:ascii="Times New Roman" w:hAnsi="Times New Roman"/>
          <w:strike/>
          <w:sz w:val="24"/>
        </w:rPr>
      </w:pPr>
      <w:r>
        <w:rPr>
          <w:rFonts w:ascii="Times New Roman" w:hAnsi="Times New Roman"/>
          <w:strike/>
          <w:sz w:val="24"/>
        </w:rPr>
        <w:t>V</w:t>
      </w:r>
      <w:r>
        <w:rPr>
          <w:rFonts w:ascii="Times New Roman" w:hAnsi="Times New Roman"/>
          <w:strike/>
          <w:sz w:val="24"/>
          <w:vertAlign w:val="subscript"/>
        </w:rPr>
        <w:t>A</w:t>
      </w:r>
      <w:r>
        <w:rPr>
          <w:rFonts w:ascii="Times New Roman" w:hAnsi="Times New Roman"/>
          <w:strike/>
          <w:sz w:val="24"/>
        </w:rPr>
        <w:t xml:space="preserve"> un izskaidrot, kāpēc tad, ja ir dota viena V</w:t>
      </w:r>
      <w:r>
        <w:rPr>
          <w:rFonts w:ascii="Times New Roman" w:hAnsi="Times New Roman"/>
          <w:strike/>
          <w:sz w:val="24"/>
          <w:vertAlign w:val="subscript"/>
        </w:rPr>
        <w:t>A</w:t>
      </w:r>
      <w:r>
        <w:rPr>
          <w:rFonts w:ascii="Times New Roman" w:hAnsi="Times New Roman"/>
          <w:strike/>
          <w:sz w:val="24"/>
        </w:rPr>
        <w:t xml:space="preserve"> vērtība, tā būs dota pie lidmašīnas maksimālās konstrukcijas pacelšanās masas un pie zema absolūtā augstuma.</w:t>
      </w:r>
    </w:p>
    <w:p w14:paraId="19A7876B" w14:textId="77777777" w:rsidR="005C2994" w:rsidRPr="00E2094F" w:rsidRDefault="005C2994" w:rsidP="00E2094F">
      <w:pPr>
        <w:rPr>
          <w:rFonts w:ascii="Times New Roman" w:hAnsi="Times New Roman"/>
          <w:position w:val="2"/>
          <w:sz w:val="24"/>
        </w:rPr>
      </w:pPr>
    </w:p>
    <w:p w14:paraId="4A5B926B" w14:textId="77777777" w:rsidR="003178F3" w:rsidRPr="00E2094F" w:rsidRDefault="00656D1F" w:rsidP="00E2094F">
      <w:pPr>
        <w:rPr>
          <w:rFonts w:ascii="Times New Roman" w:hAnsi="Times New Roman"/>
          <w:sz w:val="24"/>
        </w:rPr>
      </w:pPr>
      <w:r>
        <w:rPr>
          <w:rFonts w:ascii="Times New Roman" w:hAnsi="Times New Roman"/>
          <w:sz w:val="24"/>
        </w:rPr>
        <w:t>(..)</w:t>
      </w:r>
    </w:p>
    <w:p w14:paraId="360CFDB8" w14:textId="77777777" w:rsidR="003178F3" w:rsidRDefault="00656D1F" w:rsidP="00E2094F">
      <w:pPr>
        <w:rPr>
          <w:rFonts w:ascii="Times New Roman" w:hAnsi="Times New Roman"/>
          <w:sz w:val="24"/>
        </w:rPr>
      </w:pPr>
      <w:r>
        <w:rPr>
          <w:rFonts w:ascii="Times New Roman" w:hAnsi="Times New Roman"/>
          <w:sz w:val="24"/>
        </w:rPr>
        <w:t>081 06 02 02 (03)</w:t>
      </w:r>
    </w:p>
    <w:p w14:paraId="46ABDBBA" w14:textId="77777777" w:rsidR="005C2994" w:rsidRPr="00E2094F" w:rsidRDefault="005C2994" w:rsidP="00E2094F">
      <w:pPr>
        <w:rPr>
          <w:rFonts w:ascii="Times New Roman" w:hAnsi="Times New Roman"/>
          <w:sz w:val="24"/>
        </w:rPr>
      </w:pPr>
    </w:p>
    <w:p w14:paraId="14854BC8" w14:textId="77777777" w:rsidR="005C2994" w:rsidRDefault="00656D1F" w:rsidP="00E2094F">
      <w:pPr>
        <w:rPr>
          <w:rFonts w:ascii="Times New Roman" w:hAnsi="Times New Roman"/>
          <w:position w:val="2"/>
          <w:sz w:val="24"/>
        </w:rPr>
      </w:pPr>
      <w:r>
        <w:rPr>
          <w:rFonts w:ascii="Times New Roman" w:hAnsi="Times New Roman"/>
          <w:sz w:val="24"/>
        </w:rPr>
        <w:t>Izskaidrot, kāpēc V</w:t>
      </w:r>
      <w:r>
        <w:rPr>
          <w:rFonts w:ascii="Times New Roman" w:hAnsi="Times New Roman"/>
          <w:sz w:val="24"/>
          <w:vertAlign w:val="subscript"/>
        </w:rPr>
        <w:t>A</w:t>
      </w:r>
      <w:r>
        <w:rPr>
          <w:rFonts w:ascii="Times New Roman" w:hAnsi="Times New Roman"/>
          <w:sz w:val="24"/>
        </w:rPr>
        <w:t xml:space="preserve"> zaudē nozīmi lielākā augstumā</w:t>
      </w:r>
      <w:r>
        <w:rPr>
          <w:rFonts w:ascii="Times New Roman" w:hAnsi="Times New Roman"/>
          <w:strike/>
          <w:sz w:val="24"/>
        </w:rPr>
        <w:t>, kur rodas saspiežamības sekas</w:t>
      </w:r>
      <w:r>
        <w:rPr>
          <w:rFonts w:ascii="Times New Roman" w:hAnsi="Times New Roman"/>
          <w:sz w:val="24"/>
        </w:rPr>
        <w:t>.</w:t>
      </w:r>
    </w:p>
    <w:p w14:paraId="48E4EBBD" w14:textId="77777777" w:rsidR="005C2994" w:rsidRDefault="005C2994" w:rsidP="00E2094F">
      <w:pPr>
        <w:rPr>
          <w:rFonts w:ascii="Times New Roman" w:hAnsi="Times New Roman"/>
          <w:position w:val="2"/>
          <w:sz w:val="24"/>
        </w:rPr>
      </w:pPr>
    </w:p>
    <w:p w14:paraId="2B6E566F" w14:textId="58B8E98F" w:rsidR="003178F3" w:rsidRPr="00E2094F" w:rsidRDefault="00656D1F" w:rsidP="00E2094F">
      <w:pPr>
        <w:rPr>
          <w:rFonts w:ascii="Times New Roman" w:hAnsi="Times New Roman"/>
          <w:sz w:val="24"/>
        </w:rPr>
      </w:pPr>
      <w:r>
        <w:rPr>
          <w:rFonts w:ascii="Times New Roman" w:hAnsi="Times New Roman"/>
          <w:sz w:val="24"/>
        </w:rPr>
        <w:t>(..)</w:t>
      </w:r>
    </w:p>
    <w:p w14:paraId="0C092930" w14:textId="77777777" w:rsidR="003178F3" w:rsidRDefault="00656D1F" w:rsidP="00E2094F">
      <w:pPr>
        <w:rPr>
          <w:rFonts w:ascii="Times New Roman" w:hAnsi="Times New Roman"/>
          <w:sz w:val="24"/>
        </w:rPr>
      </w:pPr>
      <w:r>
        <w:rPr>
          <w:rFonts w:ascii="Times New Roman" w:hAnsi="Times New Roman"/>
          <w:sz w:val="24"/>
        </w:rPr>
        <w:t>081 06 02 02 (04)</w:t>
      </w:r>
    </w:p>
    <w:p w14:paraId="293FCF02" w14:textId="77777777" w:rsidR="005C2994" w:rsidRPr="00E2094F" w:rsidRDefault="005C2994" w:rsidP="00E2094F">
      <w:pPr>
        <w:rPr>
          <w:rFonts w:ascii="Times New Roman" w:hAnsi="Times New Roman"/>
          <w:sz w:val="24"/>
        </w:rPr>
      </w:pPr>
    </w:p>
    <w:p w14:paraId="3CE3DB53" w14:textId="77777777" w:rsidR="005C2994" w:rsidRDefault="00656D1F" w:rsidP="00E2094F">
      <w:pPr>
        <w:rPr>
          <w:rFonts w:ascii="Times New Roman" w:hAnsi="Times New Roman"/>
          <w:position w:val="2"/>
          <w:sz w:val="24"/>
        </w:rPr>
      </w:pPr>
      <w:r>
        <w:rPr>
          <w:rFonts w:ascii="Times New Roman" w:hAnsi="Times New Roman"/>
          <w:sz w:val="24"/>
        </w:rPr>
        <w:t>Definēt “M</w:t>
      </w:r>
      <w:r>
        <w:rPr>
          <w:rFonts w:ascii="Times New Roman" w:hAnsi="Times New Roman"/>
          <w:sz w:val="24"/>
          <w:vertAlign w:val="subscript"/>
        </w:rPr>
        <w:t>C</w:t>
      </w:r>
      <w:r>
        <w:rPr>
          <w:rFonts w:ascii="Times New Roman" w:hAnsi="Times New Roman"/>
          <w:sz w:val="24"/>
        </w:rPr>
        <w:t>” un “M</w:t>
      </w:r>
      <w:r>
        <w:rPr>
          <w:rFonts w:ascii="Times New Roman" w:hAnsi="Times New Roman"/>
          <w:sz w:val="24"/>
          <w:vertAlign w:val="subscript"/>
        </w:rPr>
        <w:t>D</w:t>
      </w:r>
      <w:r>
        <w:rPr>
          <w:rFonts w:ascii="Times New Roman" w:hAnsi="Times New Roman"/>
          <w:sz w:val="24"/>
        </w:rPr>
        <w:t>”</w:t>
      </w:r>
      <w:r>
        <w:rPr>
          <w:rFonts w:ascii="Times New Roman" w:hAnsi="Times New Roman"/>
          <w:strike/>
          <w:sz w:val="24"/>
        </w:rPr>
        <w:t>, kā arī to saikni ar V</w:t>
      </w:r>
      <w:r>
        <w:rPr>
          <w:rFonts w:ascii="Times New Roman" w:hAnsi="Times New Roman"/>
          <w:strike/>
          <w:sz w:val="24"/>
          <w:vertAlign w:val="subscript"/>
        </w:rPr>
        <w:t>C</w:t>
      </w:r>
      <w:r>
        <w:rPr>
          <w:rFonts w:ascii="Times New Roman" w:hAnsi="Times New Roman"/>
          <w:strike/>
          <w:sz w:val="24"/>
        </w:rPr>
        <w:t xml:space="preserve"> un V</w:t>
      </w:r>
      <w:r>
        <w:rPr>
          <w:rFonts w:ascii="Times New Roman" w:hAnsi="Times New Roman"/>
          <w:strike/>
          <w:sz w:val="24"/>
          <w:vertAlign w:val="subscript"/>
        </w:rPr>
        <w:t>D</w:t>
      </w:r>
      <w:r>
        <w:rPr>
          <w:rFonts w:ascii="Times New Roman" w:hAnsi="Times New Roman"/>
          <w:sz w:val="24"/>
        </w:rPr>
        <w:t>.</w:t>
      </w:r>
    </w:p>
    <w:p w14:paraId="1DEE7B0E" w14:textId="77777777" w:rsidR="005C2994" w:rsidRDefault="005C2994" w:rsidP="00E2094F">
      <w:pPr>
        <w:rPr>
          <w:rFonts w:ascii="Times New Roman" w:hAnsi="Times New Roman"/>
          <w:position w:val="2"/>
          <w:sz w:val="24"/>
        </w:rPr>
      </w:pPr>
    </w:p>
    <w:p w14:paraId="567DC20B" w14:textId="0C61C5D0" w:rsidR="003178F3" w:rsidRPr="00E2094F" w:rsidRDefault="00656D1F" w:rsidP="00E2094F">
      <w:pPr>
        <w:rPr>
          <w:rFonts w:ascii="Times New Roman" w:hAnsi="Times New Roman"/>
          <w:sz w:val="24"/>
        </w:rPr>
      </w:pPr>
      <w:r>
        <w:rPr>
          <w:rFonts w:ascii="Times New Roman" w:hAnsi="Times New Roman"/>
          <w:sz w:val="24"/>
        </w:rPr>
        <w:t>(..)</w:t>
      </w:r>
    </w:p>
    <w:p w14:paraId="318A1543" w14:textId="77777777" w:rsidR="003178F3" w:rsidRDefault="00656D1F" w:rsidP="00E2094F">
      <w:pPr>
        <w:rPr>
          <w:rFonts w:ascii="Times New Roman" w:hAnsi="Times New Roman"/>
          <w:sz w:val="24"/>
        </w:rPr>
      </w:pPr>
      <w:r>
        <w:rPr>
          <w:rFonts w:ascii="Times New Roman" w:hAnsi="Times New Roman"/>
          <w:sz w:val="24"/>
        </w:rPr>
        <w:t>081 06 03 02 (01)</w:t>
      </w:r>
    </w:p>
    <w:p w14:paraId="7AA6B4A6" w14:textId="77777777" w:rsidR="005C2994" w:rsidRPr="00E2094F" w:rsidRDefault="005C2994" w:rsidP="00E2094F">
      <w:pPr>
        <w:rPr>
          <w:rFonts w:ascii="Times New Roman" w:hAnsi="Times New Roman"/>
          <w:sz w:val="24"/>
        </w:rPr>
      </w:pPr>
    </w:p>
    <w:p w14:paraId="195E6915" w14:textId="77777777" w:rsidR="003178F3" w:rsidRDefault="00656D1F" w:rsidP="00E2094F">
      <w:pPr>
        <w:rPr>
          <w:rFonts w:ascii="Times New Roman" w:hAnsi="Times New Roman"/>
          <w:color w:val="000000"/>
          <w:sz w:val="24"/>
        </w:rPr>
      </w:pPr>
      <w:r>
        <w:rPr>
          <w:rFonts w:ascii="Times New Roman" w:hAnsi="Times New Roman"/>
          <w:sz w:val="24"/>
        </w:rPr>
        <w:t>Raksturot un izskaidrot brāzmas slodzes koeficienta saistību ar cēlējspēka līknes slīpumu, garuma un platuma samēru, bultveidīguma leņķi, absolūto augstumu, spārnu slogošanu, svaru, spārnu laukumu, ekvivalento gaisa ātrumu (</w:t>
      </w:r>
      <w:r>
        <w:rPr>
          <w:rFonts w:ascii="Times New Roman" w:hAnsi="Times New Roman"/>
          <w:i/>
          <w:iCs/>
          <w:sz w:val="24"/>
        </w:rPr>
        <w:t>EAS</w:t>
      </w:r>
      <w:r>
        <w:rPr>
          <w:rFonts w:ascii="Times New Roman" w:hAnsi="Times New Roman"/>
          <w:sz w:val="24"/>
        </w:rPr>
        <w:t xml:space="preserve">) un vertikālās brāzmas ātrumu. </w:t>
      </w:r>
      <w:r>
        <w:rPr>
          <w:rFonts w:ascii="Times New Roman" w:hAnsi="Times New Roman"/>
          <w:color w:val="000000"/>
          <w:sz w:val="24"/>
          <w:highlight w:val="lightGray"/>
        </w:rPr>
        <w:t xml:space="preserve">(Piezīme. Pārbaudes nolūkos </w:t>
      </w:r>
      <w:r>
        <w:rPr>
          <w:rFonts w:ascii="Times New Roman" w:hAnsi="Times New Roman"/>
          <w:i/>
          <w:iCs/>
          <w:color w:val="000000"/>
          <w:sz w:val="24"/>
          <w:highlight w:val="lightGray"/>
        </w:rPr>
        <w:t>ECQB</w:t>
      </w:r>
      <w:r>
        <w:rPr>
          <w:rFonts w:ascii="Times New Roman" w:hAnsi="Times New Roman"/>
          <w:color w:val="000000"/>
          <w:sz w:val="24"/>
          <w:highlight w:val="lightGray"/>
        </w:rPr>
        <w:t xml:space="preserve"> jautājumi nebūs balstīti uz aprēķiniem.)</w:t>
      </w:r>
    </w:p>
    <w:p w14:paraId="43AD782E" w14:textId="77777777" w:rsidR="005C2994" w:rsidRPr="00E2094F" w:rsidRDefault="005C2994" w:rsidP="00E2094F">
      <w:pPr>
        <w:rPr>
          <w:rFonts w:ascii="Times New Roman" w:hAnsi="Times New Roman"/>
          <w:sz w:val="24"/>
        </w:rPr>
      </w:pPr>
    </w:p>
    <w:p w14:paraId="55F217E1" w14:textId="77777777" w:rsidR="003178F3" w:rsidRPr="00E2094F" w:rsidRDefault="00656D1F" w:rsidP="00E2094F">
      <w:pPr>
        <w:rPr>
          <w:rFonts w:ascii="Times New Roman" w:hAnsi="Times New Roman"/>
          <w:sz w:val="24"/>
        </w:rPr>
      </w:pPr>
      <w:r>
        <w:rPr>
          <w:rFonts w:ascii="Times New Roman" w:hAnsi="Times New Roman"/>
          <w:sz w:val="24"/>
        </w:rPr>
        <w:t>(..)</w:t>
      </w:r>
    </w:p>
    <w:p w14:paraId="438AF6FE" w14:textId="77777777" w:rsidR="003178F3" w:rsidRPr="00AE3290" w:rsidRDefault="00656D1F" w:rsidP="00E2094F">
      <w:pPr>
        <w:rPr>
          <w:rFonts w:ascii="Times New Roman" w:hAnsi="Times New Roman"/>
          <w:b/>
          <w:bCs/>
          <w:i/>
          <w:iCs/>
          <w:color w:val="000000"/>
          <w:sz w:val="24"/>
        </w:rPr>
      </w:pPr>
      <w:r w:rsidRPr="00AE3290">
        <w:rPr>
          <w:rFonts w:ascii="Times New Roman" w:hAnsi="Times New Roman"/>
          <w:b/>
          <w:bCs/>
          <w:i/>
          <w:iCs/>
          <w:sz w:val="24"/>
        </w:rPr>
        <w:t xml:space="preserve">081 07 04 05. </w:t>
      </w:r>
      <w:r w:rsidRPr="00AE3290">
        <w:rPr>
          <w:rFonts w:ascii="Times New Roman" w:hAnsi="Times New Roman"/>
          <w:b/>
          <w:bCs/>
          <w:i/>
          <w:iCs/>
          <w:strike/>
          <w:sz w:val="24"/>
        </w:rPr>
        <w:t>Apdraudējumi un to pārvaldība</w:t>
      </w:r>
      <w:r w:rsidRPr="00AE3290">
        <w:rPr>
          <w:rFonts w:ascii="Times New Roman" w:hAnsi="Times New Roman"/>
          <w:b/>
          <w:bCs/>
          <w:i/>
          <w:iCs/>
          <w:sz w:val="24"/>
        </w:rPr>
        <w:t xml:space="preserve">Propellera ietekmes </w:t>
      </w:r>
      <w:r w:rsidRPr="00AE3290">
        <w:rPr>
          <w:rFonts w:ascii="Times New Roman" w:hAnsi="Times New Roman"/>
          <w:b/>
          <w:bCs/>
          <w:i/>
          <w:iCs/>
          <w:sz w:val="24"/>
          <w:highlight w:val="lightGray"/>
        </w:rPr>
        <w:t>ņemšana vērā</w:t>
      </w:r>
    </w:p>
    <w:p w14:paraId="1CFD563C" w14:textId="77777777" w:rsidR="005C2994" w:rsidRPr="00E2094F" w:rsidRDefault="005C2994" w:rsidP="00E2094F">
      <w:pPr>
        <w:rPr>
          <w:rFonts w:ascii="Times New Roman" w:hAnsi="Times New Roman"/>
          <w:sz w:val="24"/>
        </w:rPr>
      </w:pPr>
    </w:p>
    <w:p w14:paraId="45324976" w14:textId="77777777" w:rsidR="003178F3" w:rsidRPr="00E2094F" w:rsidRDefault="00656D1F" w:rsidP="00E2094F">
      <w:pPr>
        <w:rPr>
          <w:rFonts w:ascii="Times New Roman" w:hAnsi="Times New Roman"/>
          <w:sz w:val="24"/>
        </w:rPr>
      </w:pPr>
      <w:r>
        <w:rPr>
          <w:rFonts w:ascii="Times New Roman" w:hAnsi="Times New Roman"/>
          <w:sz w:val="24"/>
        </w:rPr>
        <w:t>(..)</w:t>
      </w:r>
    </w:p>
    <w:p w14:paraId="35390FE1" w14:textId="77777777" w:rsidR="003178F3" w:rsidRDefault="00656D1F" w:rsidP="00E2094F">
      <w:pPr>
        <w:rPr>
          <w:rFonts w:ascii="Times New Roman" w:hAnsi="Times New Roman"/>
          <w:sz w:val="24"/>
        </w:rPr>
      </w:pPr>
      <w:r>
        <w:rPr>
          <w:rFonts w:ascii="Times New Roman" w:hAnsi="Times New Roman"/>
          <w:sz w:val="24"/>
        </w:rPr>
        <w:t>081 07 04 05 (03)</w:t>
      </w:r>
    </w:p>
    <w:p w14:paraId="1B86D9D2" w14:textId="77777777" w:rsidR="005C2994" w:rsidRPr="00E2094F" w:rsidRDefault="005C2994" w:rsidP="00E2094F">
      <w:pPr>
        <w:rPr>
          <w:rFonts w:ascii="Times New Roman" w:hAnsi="Times New Roman"/>
          <w:sz w:val="24"/>
        </w:rPr>
      </w:pPr>
    </w:p>
    <w:p w14:paraId="692306AC" w14:textId="77777777" w:rsidR="003178F3" w:rsidRDefault="00656D1F" w:rsidP="00E2094F">
      <w:pPr>
        <w:rPr>
          <w:rFonts w:ascii="Times New Roman" w:hAnsi="Times New Roman"/>
          <w:color w:val="000000"/>
          <w:sz w:val="24"/>
        </w:rPr>
      </w:pPr>
      <w:r>
        <w:rPr>
          <w:rFonts w:ascii="Times New Roman" w:hAnsi="Times New Roman"/>
          <w:sz w:val="24"/>
        </w:rPr>
        <w:t xml:space="preserve">Izskaidrot, kā </w:t>
      </w:r>
      <w:r>
        <w:rPr>
          <w:rFonts w:ascii="Times New Roman" w:hAnsi="Times New Roman"/>
          <w:strike/>
          <w:sz w:val="24"/>
        </w:rPr>
        <w:t>apdraudējumu, kas saistīts ar</w:t>
      </w:r>
      <w:r>
        <w:rPr>
          <w:rFonts w:ascii="Times New Roman" w:hAnsi="Times New Roman"/>
          <w:sz w:val="24"/>
        </w:rPr>
        <w:t xml:space="preserve"> propellera ietekmi riņķošanas laikā var </w:t>
      </w:r>
      <w:r>
        <w:rPr>
          <w:rFonts w:ascii="Times New Roman" w:hAnsi="Times New Roman"/>
          <w:sz w:val="24"/>
          <w:highlight w:val="lightGray"/>
        </w:rPr>
        <w:t>ietekmēt</w:t>
      </w:r>
      <w:r>
        <w:rPr>
          <w:rFonts w:ascii="Times New Roman" w:hAnsi="Times New Roman"/>
          <w:sz w:val="24"/>
        </w:rPr>
        <w:t xml:space="preserve">: augstas dzinēja veiktspējas apstākļi un to ietekme uz </w:t>
      </w:r>
      <w:r>
        <w:rPr>
          <w:rFonts w:ascii="Times New Roman" w:hAnsi="Times New Roman"/>
          <w:i/>
          <w:iCs/>
          <w:sz w:val="24"/>
        </w:rPr>
        <w:t>VMC</w:t>
      </w:r>
      <w:r>
        <w:rPr>
          <w:rFonts w:ascii="Times New Roman" w:hAnsi="Times New Roman"/>
          <w:sz w:val="24"/>
        </w:rPr>
        <w:t xml:space="preserve"> ātruma vērtībām; kritiskā dzinēja zudums; sānvējš; augsts aizplākšņu iestatījums</w:t>
      </w:r>
      <w:r>
        <w:rPr>
          <w:rFonts w:ascii="Times New Roman" w:hAnsi="Times New Roman"/>
          <w:strike/>
          <w:sz w:val="24"/>
        </w:rPr>
        <w:t>; dzinēja atteice, veicot aiziešanu uz otro riņķi</w:t>
      </w:r>
      <w:r>
        <w:rPr>
          <w:rFonts w:ascii="Times New Roman" w:hAnsi="Times New Roman"/>
          <w:sz w:val="24"/>
        </w:rPr>
        <w:t>.</w:t>
      </w:r>
    </w:p>
    <w:p w14:paraId="2495E933" w14:textId="77777777" w:rsidR="005C2994" w:rsidRPr="00E2094F" w:rsidRDefault="005C2994" w:rsidP="00E2094F">
      <w:pPr>
        <w:rPr>
          <w:rFonts w:ascii="Times New Roman" w:hAnsi="Times New Roman"/>
          <w:sz w:val="24"/>
        </w:rPr>
      </w:pPr>
    </w:p>
    <w:p w14:paraId="7FC3EFD0" w14:textId="77777777" w:rsidR="003178F3" w:rsidRPr="00E2094F" w:rsidRDefault="00656D1F" w:rsidP="00E2094F">
      <w:pPr>
        <w:rPr>
          <w:rFonts w:ascii="Times New Roman" w:hAnsi="Times New Roman"/>
          <w:sz w:val="24"/>
        </w:rPr>
      </w:pPr>
      <w:r>
        <w:rPr>
          <w:rFonts w:ascii="Times New Roman" w:hAnsi="Times New Roman"/>
          <w:sz w:val="24"/>
        </w:rPr>
        <w:t>(..)</w:t>
      </w:r>
    </w:p>
    <w:p w14:paraId="1AD3FE05" w14:textId="77777777" w:rsidR="003178F3" w:rsidRDefault="00656D1F" w:rsidP="00E2094F">
      <w:pPr>
        <w:rPr>
          <w:rFonts w:ascii="Times New Roman" w:hAnsi="Times New Roman"/>
          <w:sz w:val="24"/>
        </w:rPr>
      </w:pPr>
      <w:r>
        <w:rPr>
          <w:rFonts w:ascii="Times New Roman" w:hAnsi="Times New Roman"/>
          <w:sz w:val="24"/>
        </w:rPr>
        <w:t>081 08 01 04 (04)</w:t>
      </w:r>
    </w:p>
    <w:p w14:paraId="3861712F" w14:textId="77777777" w:rsidR="005C2994" w:rsidRPr="00E2094F" w:rsidRDefault="005C2994" w:rsidP="00E2094F">
      <w:pPr>
        <w:rPr>
          <w:rFonts w:ascii="Times New Roman" w:hAnsi="Times New Roman"/>
          <w:sz w:val="24"/>
        </w:rPr>
      </w:pPr>
    </w:p>
    <w:p w14:paraId="6C548A0A" w14:textId="77777777" w:rsidR="005C2994" w:rsidRDefault="00656D1F" w:rsidP="00E2094F">
      <w:pPr>
        <w:rPr>
          <w:rFonts w:ascii="Times New Roman" w:hAnsi="Times New Roman"/>
          <w:color w:val="000000"/>
          <w:position w:val="2"/>
          <w:sz w:val="24"/>
        </w:rPr>
      </w:pPr>
      <w:r>
        <w:rPr>
          <w:rFonts w:ascii="Times New Roman" w:hAnsi="Times New Roman"/>
          <w:color w:val="000000"/>
          <w:sz w:val="24"/>
          <w:highlight w:val="lightGray"/>
        </w:rPr>
        <w:t>Definēt V</w:t>
      </w:r>
      <w:r>
        <w:rPr>
          <w:rFonts w:ascii="Times New Roman" w:hAnsi="Times New Roman"/>
          <w:color w:val="000000"/>
          <w:sz w:val="24"/>
          <w:highlight w:val="lightGray"/>
          <w:vertAlign w:val="subscript"/>
        </w:rPr>
        <w:t>MD</w:t>
      </w:r>
      <w:r>
        <w:rPr>
          <w:rFonts w:ascii="Times New Roman" w:hAnsi="Times New Roman"/>
          <w:color w:val="000000"/>
          <w:sz w:val="24"/>
        </w:rPr>
        <w:t xml:space="preserve"> </w:t>
      </w:r>
      <w:r>
        <w:rPr>
          <w:rFonts w:ascii="Times New Roman" w:hAnsi="Times New Roman"/>
          <w:color w:val="000000"/>
          <w:sz w:val="24"/>
          <w:highlight w:val="lightGray"/>
        </w:rPr>
        <w:t>(minimālās pretestības ātrums) un i</w:t>
      </w:r>
      <w:r>
        <w:rPr>
          <w:rFonts w:ascii="Times New Roman" w:hAnsi="Times New Roman"/>
          <w:strike/>
          <w:color w:val="000000"/>
          <w:sz w:val="24"/>
        </w:rPr>
        <w:t>I</w:t>
      </w:r>
      <w:r>
        <w:rPr>
          <w:rFonts w:ascii="Times New Roman" w:hAnsi="Times New Roman"/>
          <w:color w:val="000000"/>
          <w:sz w:val="24"/>
        </w:rPr>
        <w:t>zskaidrot saistību starp α, V</w:t>
      </w:r>
      <w:r>
        <w:rPr>
          <w:rFonts w:ascii="Times New Roman" w:hAnsi="Times New Roman"/>
          <w:color w:val="000000"/>
          <w:sz w:val="24"/>
          <w:vertAlign w:val="subscript"/>
        </w:rPr>
        <w:t>MD</w:t>
      </w:r>
      <w:r>
        <w:rPr>
          <w:rFonts w:ascii="Times New Roman" w:hAnsi="Times New Roman"/>
          <w:color w:val="000000"/>
          <w:sz w:val="24"/>
        </w:rPr>
        <w:t xml:space="preserve"> un labāko cēlējspēka un pretestības attiecību.</w:t>
      </w:r>
    </w:p>
    <w:p w14:paraId="0406467F" w14:textId="77777777" w:rsidR="005C2994" w:rsidRDefault="005C2994" w:rsidP="00E2094F">
      <w:pPr>
        <w:rPr>
          <w:rFonts w:ascii="Times New Roman" w:hAnsi="Times New Roman"/>
          <w:color w:val="000000"/>
          <w:position w:val="2"/>
          <w:sz w:val="24"/>
        </w:rPr>
      </w:pPr>
    </w:p>
    <w:p w14:paraId="51C4B83E" w14:textId="02409E51" w:rsidR="003178F3" w:rsidRPr="00E2094F" w:rsidRDefault="00656D1F" w:rsidP="00E2094F">
      <w:pPr>
        <w:rPr>
          <w:rFonts w:ascii="Times New Roman" w:hAnsi="Times New Roman"/>
          <w:sz w:val="24"/>
        </w:rPr>
      </w:pPr>
      <w:r>
        <w:rPr>
          <w:rFonts w:ascii="Times New Roman" w:hAnsi="Times New Roman"/>
          <w:color w:val="000000"/>
          <w:sz w:val="24"/>
        </w:rPr>
        <w:t>(..)</w:t>
      </w:r>
    </w:p>
    <w:p w14:paraId="02DD05BC" w14:textId="77777777" w:rsidR="003178F3" w:rsidRDefault="00656D1F" w:rsidP="00E2094F">
      <w:pPr>
        <w:rPr>
          <w:rFonts w:ascii="Times New Roman" w:hAnsi="Times New Roman"/>
          <w:sz w:val="24"/>
        </w:rPr>
      </w:pPr>
      <w:r>
        <w:rPr>
          <w:rFonts w:ascii="Times New Roman" w:hAnsi="Times New Roman"/>
          <w:sz w:val="24"/>
        </w:rPr>
        <w:lastRenderedPageBreak/>
        <w:t>081 08 01 04 (09)</w:t>
      </w:r>
    </w:p>
    <w:p w14:paraId="303EF23F" w14:textId="77777777" w:rsidR="005C2994" w:rsidRPr="00E2094F" w:rsidRDefault="005C2994" w:rsidP="00E2094F">
      <w:pPr>
        <w:rPr>
          <w:rFonts w:ascii="Times New Roman" w:hAnsi="Times New Roman"/>
          <w:sz w:val="24"/>
        </w:rPr>
      </w:pPr>
    </w:p>
    <w:p w14:paraId="74319D4A" w14:textId="77777777" w:rsidR="003178F3" w:rsidRDefault="00656D1F" w:rsidP="00E2094F">
      <w:pPr>
        <w:rPr>
          <w:rFonts w:ascii="Times New Roman" w:hAnsi="Times New Roman"/>
          <w:color w:val="000000"/>
          <w:position w:val="2"/>
          <w:sz w:val="24"/>
        </w:rPr>
      </w:pPr>
      <w:r>
        <w:rPr>
          <w:rFonts w:ascii="Times New Roman" w:hAnsi="Times New Roman"/>
          <w:color w:val="000000"/>
          <w:sz w:val="24"/>
          <w:highlight w:val="lightGray"/>
        </w:rPr>
        <w:t>Definēt V</w:t>
      </w:r>
      <w:r>
        <w:rPr>
          <w:rFonts w:ascii="Times New Roman" w:hAnsi="Times New Roman"/>
          <w:color w:val="000000"/>
          <w:sz w:val="24"/>
          <w:highlight w:val="lightGray"/>
          <w:vertAlign w:val="subscript"/>
        </w:rPr>
        <w:t>MP</w:t>
      </w:r>
      <w:r>
        <w:rPr>
          <w:rFonts w:ascii="Times New Roman" w:hAnsi="Times New Roman"/>
          <w:color w:val="000000"/>
          <w:sz w:val="24"/>
          <w:highlight w:val="lightGray"/>
        </w:rPr>
        <w:t xml:space="preserve"> (ātrums minimālai jaudai) un r</w:t>
      </w:r>
      <w:r>
        <w:rPr>
          <w:rFonts w:ascii="Times New Roman" w:hAnsi="Times New Roman"/>
          <w:color w:val="000000"/>
          <w:sz w:val="24"/>
        </w:rPr>
        <w:t>aksturot, ka planēšanā minimālais augstuma samazināšanas ātrums būs pie VMP, un izskaidrot šā ātruma saistību ar minimālā planēšanas leņķa optimālo ātrumu.</w:t>
      </w:r>
    </w:p>
    <w:p w14:paraId="25658282" w14:textId="77777777" w:rsidR="005C2994" w:rsidRPr="00E2094F" w:rsidRDefault="005C2994" w:rsidP="00E2094F">
      <w:pPr>
        <w:rPr>
          <w:rFonts w:ascii="Times New Roman" w:hAnsi="Times New Roman"/>
          <w:position w:val="2"/>
          <w:sz w:val="24"/>
        </w:rPr>
      </w:pPr>
    </w:p>
    <w:p w14:paraId="2E6C0F3B" w14:textId="77777777" w:rsidR="003178F3" w:rsidRPr="00E2094F" w:rsidRDefault="00656D1F" w:rsidP="00E2094F">
      <w:pPr>
        <w:rPr>
          <w:rFonts w:ascii="Times New Roman" w:hAnsi="Times New Roman"/>
          <w:sz w:val="24"/>
        </w:rPr>
      </w:pPr>
      <w:r>
        <w:rPr>
          <w:rFonts w:ascii="Times New Roman" w:hAnsi="Times New Roman"/>
          <w:sz w:val="24"/>
        </w:rPr>
        <w:t>(..)</w:t>
      </w:r>
    </w:p>
    <w:p w14:paraId="029111D8" w14:textId="77777777" w:rsidR="003178F3" w:rsidRDefault="00656D1F" w:rsidP="00E2094F">
      <w:pPr>
        <w:rPr>
          <w:rFonts w:ascii="Times New Roman" w:hAnsi="Times New Roman"/>
          <w:sz w:val="24"/>
        </w:rPr>
      </w:pPr>
      <w:r>
        <w:rPr>
          <w:rFonts w:ascii="Times New Roman" w:hAnsi="Times New Roman"/>
          <w:sz w:val="24"/>
        </w:rPr>
        <w:t>081 08 01 05 (13)</w:t>
      </w:r>
    </w:p>
    <w:p w14:paraId="0BB7EC45" w14:textId="77777777" w:rsidR="005C2994" w:rsidRPr="00E2094F" w:rsidRDefault="005C2994" w:rsidP="00E2094F">
      <w:pPr>
        <w:rPr>
          <w:rFonts w:ascii="Times New Roman" w:hAnsi="Times New Roman"/>
          <w:sz w:val="24"/>
        </w:rPr>
      </w:pPr>
    </w:p>
    <w:p w14:paraId="13D2985A" w14:textId="77777777" w:rsidR="005C2994" w:rsidRDefault="00656D1F" w:rsidP="00E2094F">
      <w:pPr>
        <w:rPr>
          <w:rFonts w:ascii="Times New Roman" w:hAnsi="Times New Roman"/>
          <w:color w:val="000000"/>
          <w:sz w:val="24"/>
        </w:rPr>
      </w:pPr>
      <w:r>
        <w:rPr>
          <w:rFonts w:ascii="Times New Roman" w:hAnsi="Times New Roman"/>
          <w:sz w:val="24"/>
        </w:rPr>
        <w:t xml:space="preserve">Raksturot riskus, ko rada pārmērīga virzienstūres izmantošana, lai lidmašīnai ar bultveida spārniem </w:t>
      </w:r>
      <w:r>
        <w:rPr>
          <w:rFonts w:ascii="Times New Roman" w:hAnsi="Times New Roman"/>
          <w:strike/>
          <w:sz w:val="24"/>
        </w:rPr>
        <w:t>saīsinātu</w:t>
      </w:r>
      <w:r>
        <w:rPr>
          <w:rFonts w:ascii="Times New Roman" w:hAnsi="Times New Roman"/>
          <w:sz w:val="24"/>
        </w:rPr>
        <w:t xml:space="preserve"> </w:t>
      </w:r>
      <w:r>
        <w:rPr>
          <w:rFonts w:ascii="Times New Roman" w:hAnsi="Times New Roman"/>
          <w:color w:val="000000"/>
          <w:sz w:val="24"/>
          <w:highlight w:val="lightGray"/>
        </w:rPr>
        <w:t>palielinātu pagrieziena ātrumu.</w:t>
      </w:r>
    </w:p>
    <w:p w14:paraId="4C339008" w14:textId="77777777" w:rsidR="005C2994" w:rsidRDefault="005C2994" w:rsidP="00E2094F">
      <w:pPr>
        <w:rPr>
          <w:rFonts w:ascii="Times New Roman" w:hAnsi="Times New Roman"/>
          <w:color w:val="000000"/>
          <w:sz w:val="24"/>
        </w:rPr>
      </w:pPr>
    </w:p>
    <w:p w14:paraId="126642EB" w14:textId="112B7BA8" w:rsidR="003178F3" w:rsidRPr="00E2094F" w:rsidRDefault="00656D1F" w:rsidP="00E2094F">
      <w:pPr>
        <w:rPr>
          <w:rFonts w:ascii="Times New Roman" w:hAnsi="Times New Roman"/>
          <w:sz w:val="24"/>
        </w:rPr>
      </w:pPr>
      <w:r>
        <w:rPr>
          <w:rFonts w:ascii="Times New Roman" w:hAnsi="Times New Roman"/>
          <w:color w:val="000000"/>
          <w:sz w:val="24"/>
        </w:rPr>
        <w:t>(..)</w:t>
      </w:r>
    </w:p>
    <w:p w14:paraId="7821F4BB" w14:textId="77777777" w:rsidR="003178F3" w:rsidRDefault="00656D1F" w:rsidP="00E2094F">
      <w:pPr>
        <w:rPr>
          <w:rFonts w:ascii="Times New Roman" w:hAnsi="Times New Roman"/>
          <w:sz w:val="24"/>
        </w:rPr>
      </w:pPr>
      <w:r>
        <w:rPr>
          <w:rFonts w:ascii="Times New Roman" w:hAnsi="Times New Roman"/>
          <w:sz w:val="24"/>
        </w:rPr>
        <w:t>081 08 02 01 (02)</w:t>
      </w:r>
    </w:p>
    <w:p w14:paraId="5B2E192D" w14:textId="77777777" w:rsidR="005C2994" w:rsidRPr="00E2094F" w:rsidRDefault="005C2994" w:rsidP="00E2094F">
      <w:pPr>
        <w:rPr>
          <w:rFonts w:ascii="Times New Roman" w:hAnsi="Times New Roman"/>
          <w:sz w:val="24"/>
        </w:rPr>
      </w:pPr>
    </w:p>
    <w:p w14:paraId="49B6A617" w14:textId="77777777" w:rsidR="003178F3" w:rsidRDefault="00656D1F" w:rsidP="00E2094F">
      <w:pPr>
        <w:rPr>
          <w:rFonts w:ascii="Times New Roman" w:hAnsi="Times New Roman"/>
          <w:color w:val="000000"/>
          <w:sz w:val="24"/>
        </w:rPr>
      </w:pPr>
      <w:r>
        <w:rPr>
          <w:rFonts w:ascii="Times New Roman" w:hAnsi="Times New Roman"/>
          <w:sz w:val="24"/>
        </w:rPr>
        <w:t xml:space="preserve">Izskaidrot kritiskā dzinēja jēdzienu, </w:t>
      </w:r>
      <w:r>
        <w:rPr>
          <w:rFonts w:ascii="Times New Roman" w:hAnsi="Times New Roman"/>
          <w:strike/>
          <w:sz w:val="24"/>
        </w:rPr>
        <w:t>tostarp sānvēja ietekmi uz zemes,</w:t>
      </w:r>
      <w:r>
        <w:rPr>
          <w:rFonts w:ascii="Times New Roman" w:hAnsi="Times New Roman"/>
          <w:sz w:val="24"/>
        </w:rPr>
        <w:t xml:space="preserve"> un attiecībā uz lidmašīnu, kas vadāma ar propelleru, izskaidrot propellera rotācijas virziena </w:t>
      </w:r>
      <w:r>
        <w:rPr>
          <w:rFonts w:ascii="Times New Roman" w:hAnsi="Times New Roman"/>
          <w:color w:val="000000"/>
          <w:sz w:val="24"/>
          <w:highlight w:val="lightGray"/>
        </w:rPr>
        <w:t>ietekmi</w:t>
      </w:r>
      <w:r>
        <w:rPr>
          <w:rFonts w:ascii="Times New Roman" w:hAnsi="Times New Roman"/>
          <w:color w:val="000000"/>
          <w:sz w:val="24"/>
        </w:rPr>
        <w:t>.</w:t>
      </w:r>
    </w:p>
    <w:p w14:paraId="24CFA96A" w14:textId="77777777" w:rsidR="005C2994" w:rsidRPr="00E2094F" w:rsidRDefault="005C2994" w:rsidP="00E2094F">
      <w:pPr>
        <w:rPr>
          <w:rFonts w:ascii="Times New Roman" w:hAnsi="Times New Roman"/>
          <w:sz w:val="24"/>
        </w:rPr>
      </w:pPr>
    </w:p>
    <w:p w14:paraId="7F0E9971" w14:textId="77777777" w:rsidR="003178F3" w:rsidRPr="00E2094F" w:rsidRDefault="00656D1F" w:rsidP="00E2094F">
      <w:pPr>
        <w:rPr>
          <w:rFonts w:ascii="Times New Roman" w:hAnsi="Times New Roman"/>
          <w:sz w:val="24"/>
        </w:rPr>
      </w:pPr>
      <w:r>
        <w:rPr>
          <w:rFonts w:ascii="Times New Roman" w:hAnsi="Times New Roman"/>
          <w:sz w:val="24"/>
        </w:rPr>
        <w:t>(..)</w:t>
      </w:r>
    </w:p>
    <w:p w14:paraId="6E218320"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081 08 02 01 (04)</w:t>
      </w:r>
    </w:p>
    <w:p w14:paraId="0590ED07" w14:textId="77777777" w:rsidR="005C2994" w:rsidRPr="00E2094F" w:rsidRDefault="005C2994" w:rsidP="00E2094F">
      <w:pPr>
        <w:rPr>
          <w:rFonts w:ascii="Times New Roman" w:hAnsi="Times New Roman"/>
          <w:sz w:val="24"/>
        </w:rPr>
      </w:pPr>
    </w:p>
    <w:p w14:paraId="16B0653A" w14:textId="77777777" w:rsidR="003178F3" w:rsidRDefault="00656D1F" w:rsidP="00E2094F">
      <w:pPr>
        <w:rPr>
          <w:rFonts w:ascii="Times New Roman" w:hAnsi="Times New Roman"/>
          <w:color w:val="000000"/>
          <w:sz w:val="24"/>
        </w:rPr>
      </w:pPr>
      <w:r>
        <w:rPr>
          <w:rFonts w:ascii="Times New Roman" w:hAnsi="Times New Roman"/>
          <w:color w:val="000000"/>
          <w:sz w:val="24"/>
          <w:highlight w:val="lightGray"/>
        </w:rPr>
        <w:t>Izskaidrot sānvēja ietekmi uz asimetrisku lidojumu.</w:t>
      </w:r>
    </w:p>
    <w:p w14:paraId="2849FDC5" w14:textId="77777777" w:rsidR="005C2994" w:rsidRPr="00E2094F" w:rsidRDefault="005C2994" w:rsidP="00E2094F">
      <w:pPr>
        <w:rPr>
          <w:rFonts w:ascii="Times New Roman" w:hAnsi="Times New Roman"/>
          <w:sz w:val="24"/>
        </w:rPr>
      </w:pPr>
    </w:p>
    <w:p w14:paraId="3C10105C" w14:textId="77777777" w:rsidR="005C2994" w:rsidRDefault="00656D1F" w:rsidP="00E2094F">
      <w:pPr>
        <w:rPr>
          <w:rFonts w:ascii="Times New Roman" w:hAnsi="Times New Roman"/>
          <w:sz w:val="24"/>
        </w:rPr>
      </w:pPr>
      <w:r>
        <w:rPr>
          <w:rFonts w:ascii="Times New Roman" w:hAnsi="Times New Roman"/>
          <w:sz w:val="24"/>
        </w:rPr>
        <w:t xml:space="preserve">Šis MM attiecas uz </w:t>
      </w:r>
      <w:r>
        <w:rPr>
          <w:rFonts w:ascii="Times New Roman" w:hAnsi="Times New Roman"/>
          <w:i/>
          <w:iCs/>
          <w:sz w:val="24"/>
        </w:rPr>
        <w:t>ATPL(A)</w:t>
      </w:r>
      <w:r>
        <w:rPr>
          <w:rFonts w:ascii="Times New Roman" w:hAnsi="Times New Roman"/>
          <w:sz w:val="24"/>
        </w:rPr>
        <w:t xml:space="preserve"> un </w:t>
      </w:r>
      <w:r>
        <w:rPr>
          <w:rFonts w:ascii="Times New Roman" w:hAnsi="Times New Roman"/>
          <w:i/>
          <w:iCs/>
          <w:sz w:val="24"/>
        </w:rPr>
        <w:t>CPL(A)</w:t>
      </w:r>
      <w:r>
        <w:rPr>
          <w:rFonts w:ascii="Times New Roman" w:hAnsi="Times New Roman"/>
          <w:sz w:val="24"/>
        </w:rPr>
        <w:t>, un attiecīgajā tabulas kolonnā tiks ievietoti krustiņi.</w:t>
      </w:r>
    </w:p>
    <w:p w14:paraId="5E372DEE" w14:textId="77777777" w:rsidR="005C2994" w:rsidRDefault="005C2994" w:rsidP="00E2094F">
      <w:pPr>
        <w:rPr>
          <w:rFonts w:ascii="Times New Roman" w:hAnsi="Times New Roman"/>
          <w:sz w:val="24"/>
        </w:rPr>
      </w:pPr>
    </w:p>
    <w:p w14:paraId="08282CA1" w14:textId="4F507F79" w:rsidR="003178F3" w:rsidRPr="00E2094F" w:rsidRDefault="00656D1F" w:rsidP="00E2094F">
      <w:pPr>
        <w:rPr>
          <w:rFonts w:ascii="Times New Roman" w:hAnsi="Times New Roman"/>
          <w:sz w:val="24"/>
        </w:rPr>
      </w:pPr>
      <w:r>
        <w:rPr>
          <w:rFonts w:ascii="Times New Roman" w:hAnsi="Times New Roman"/>
          <w:sz w:val="24"/>
        </w:rPr>
        <w:t>(..)</w:t>
      </w:r>
    </w:p>
    <w:p w14:paraId="0844C5B4" w14:textId="77777777" w:rsidR="003178F3" w:rsidRPr="00E2094F" w:rsidRDefault="00656D1F" w:rsidP="00E2094F">
      <w:pPr>
        <w:rPr>
          <w:rFonts w:ascii="Times New Roman" w:hAnsi="Times New Roman"/>
          <w:sz w:val="24"/>
        </w:rPr>
      </w:pPr>
      <w:r>
        <w:rPr>
          <w:rFonts w:ascii="Times New Roman" w:hAnsi="Times New Roman"/>
          <w:sz w:val="24"/>
        </w:rPr>
        <w:t>081 08 02 03 (02)</w:t>
      </w:r>
    </w:p>
    <w:p w14:paraId="751FD4B6" w14:textId="77777777" w:rsidR="00E2094F" w:rsidRPr="00E2094F" w:rsidRDefault="00E2094F" w:rsidP="00E2094F">
      <w:pPr>
        <w:rPr>
          <w:rFonts w:ascii="Times New Roman" w:hAnsi="Times New Roman"/>
          <w:sz w:val="24"/>
        </w:rPr>
      </w:pPr>
    </w:p>
    <w:p w14:paraId="19FF85CA" w14:textId="77777777" w:rsidR="003178F3" w:rsidRPr="00E2094F" w:rsidRDefault="00656D1F" w:rsidP="00E2094F">
      <w:pPr>
        <w:rPr>
          <w:rFonts w:ascii="Times New Roman" w:hAnsi="Times New Roman"/>
          <w:sz w:val="24"/>
        </w:rPr>
      </w:pPr>
      <w:r>
        <w:rPr>
          <w:rFonts w:ascii="Times New Roman" w:hAnsi="Times New Roman"/>
          <w:sz w:val="24"/>
        </w:rPr>
        <w:t>Izskaidrot</w:t>
      </w:r>
      <w:r>
        <w:rPr>
          <w:rFonts w:ascii="Times New Roman" w:hAnsi="Times New Roman"/>
          <w:strike/>
          <w:sz w:val="24"/>
        </w:rPr>
        <w:t>, kāpēc nepieciešamo nelielo sānsveres leņķi ierobežo</w:t>
      </w:r>
      <w:r>
        <w:rPr>
          <w:rFonts w:ascii="Times New Roman" w:hAnsi="Times New Roman"/>
          <w:sz w:val="24"/>
        </w:rPr>
        <w:t>:</w:t>
      </w:r>
    </w:p>
    <w:p w14:paraId="7ABC57A4" w14:textId="77777777" w:rsidR="003178F3" w:rsidRPr="00E2094F" w:rsidRDefault="00656D1F" w:rsidP="00E2094F">
      <w:pPr>
        <w:rPr>
          <w:rFonts w:ascii="Times New Roman" w:hAnsi="Times New Roman"/>
          <w:sz w:val="24"/>
        </w:rPr>
      </w:pPr>
      <w:r>
        <w:rPr>
          <w:rFonts w:ascii="Times New Roman" w:hAnsi="Times New Roman"/>
          <w:strike/>
          <w:sz w:val="24"/>
        </w:rPr>
        <w:t>palielinātais kopējais nepieciešamais cēlējspēks un pretestības palielināšanās sānsveres telpiskajā stāvoklī;</w:t>
      </w:r>
    </w:p>
    <w:p w14:paraId="267B36CD" w14:textId="77777777" w:rsidR="003178F3" w:rsidRPr="00E2094F" w:rsidRDefault="00656D1F" w:rsidP="00E2094F">
      <w:pPr>
        <w:rPr>
          <w:rFonts w:ascii="Times New Roman" w:hAnsi="Times New Roman"/>
          <w:position w:val="2"/>
          <w:sz w:val="24"/>
        </w:rPr>
      </w:pPr>
      <w:r>
        <w:rPr>
          <w:rFonts w:ascii="Times New Roman" w:hAnsi="Times New Roman"/>
          <w:strike/>
          <w:sz w:val="24"/>
        </w:rPr>
        <w:t>ķīļa iekrišanas leņķi</w:t>
      </w:r>
      <w:r>
        <w:rPr>
          <w:rFonts w:ascii="Times New Roman" w:hAnsi="Times New Roman"/>
          <w:color w:val="000000"/>
          <w:sz w:val="24"/>
          <w:highlight w:val="lightGray"/>
        </w:rPr>
        <w:t>apdraudējumus lidojuma laikā, lidojot ar V</w:t>
      </w:r>
      <w:r>
        <w:rPr>
          <w:rFonts w:ascii="Times New Roman" w:hAnsi="Times New Roman"/>
          <w:color w:val="000000"/>
          <w:sz w:val="24"/>
          <w:highlight w:val="lightGray"/>
          <w:vertAlign w:val="subscript"/>
        </w:rPr>
        <w:t>MC</w:t>
      </w:r>
      <w:r>
        <w:rPr>
          <w:rFonts w:ascii="Times New Roman" w:hAnsi="Times New Roman"/>
          <w:color w:val="000000"/>
          <w:sz w:val="24"/>
          <w:highlight w:val="lightGray"/>
        </w:rPr>
        <w:t>:</w:t>
      </w:r>
    </w:p>
    <w:p w14:paraId="5FF212A3" w14:textId="77777777" w:rsidR="003178F3" w:rsidRPr="005C2994" w:rsidRDefault="00656D1F" w:rsidP="005C2994">
      <w:pPr>
        <w:pStyle w:val="ListParagraph"/>
        <w:numPr>
          <w:ilvl w:val="0"/>
          <w:numId w:val="35"/>
        </w:numPr>
        <w:spacing w:before="0"/>
        <w:ind w:left="284" w:firstLine="0"/>
        <w:rPr>
          <w:rFonts w:ascii="Times New Roman" w:hAnsi="Times New Roman"/>
          <w:sz w:val="24"/>
        </w:rPr>
      </w:pPr>
      <w:r>
        <w:rPr>
          <w:rFonts w:ascii="Times New Roman" w:hAnsi="Times New Roman"/>
          <w:color w:val="000000"/>
          <w:sz w:val="24"/>
          <w:highlight w:val="lightGray"/>
        </w:rPr>
        <w:t>α;</w:t>
      </w:r>
    </w:p>
    <w:p w14:paraId="64C1F1F2" w14:textId="77777777" w:rsidR="003178F3" w:rsidRPr="005C2994" w:rsidRDefault="00656D1F" w:rsidP="005C2994">
      <w:pPr>
        <w:pStyle w:val="ListParagraph"/>
        <w:numPr>
          <w:ilvl w:val="0"/>
          <w:numId w:val="35"/>
        </w:numPr>
        <w:spacing w:before="0"/>
        <w:ind w:left="284" w:firstLine="0"/>
        <w:rPr>
          <w:rFonts w:ascii="Times New Roman" w:hAnsi="Times New Roman"/>
          <w:sz w:val="24"/>
        </w:rPr>
      </w:pPr>
      <w:r>
        <w:rPr>
          <w:rFonts w:ascii="Times New Roman" w:hAnsi="Times New Roman"/>
          <w:color w:val="000000"/>
          <w:sz w:val="24"/>
          <w:highlight w:val="lightGray"/>
        </w:rPr>
        <w:t>sānslīde;</w:t>
      </w:r>
    </w:p>
    <w:p w14:paraId="7F6BBEFB" w14:textId="77777777" w:rsidR="003178F3" w:rsidRPr="005C2994" w:rsidRDefault="00656D1F" w:rsidP="005C2994">
      <w:pPr>
        <w:pStyle w:val="ListParagraph"/>
        <w:numPr>
          <w:ilvl w:val="0"/>
          <w:numId w:val="35"/>
        </w:numPr>
        <w:spacing w:before="0"/>
        <w:ind w:left="284" w:firstLine="0"/>
        <w:rPr>
          <w:rFonts w:ascii="Times New Roman" w:hAnsi="Times New Roman"/>
          <w:sz w:val="24"/>
        </w:rPr>
      </w:pPr>
      <w:r>
        <w:rPr>
          <w:rFonts w:ascii="Times New Roman" w:hAnsi="Times New Roman"/>
          <w:color w:val="000000"/>
          <w:sz w:val="24"/>
          <w:highlight w:val="lightGray"/>
        </w:rPr>
        <w:t>slodzes uz ķīļa;</w:t>
      </w:r>
    </w:p>
    <w:p w14:paraId="49AB7E8B" w14:textId="77777777" w:rsidR="005C2994" w:rsidRPr="005C2994" w:rsidRDefault="00656D1F" w:rsidP="005C2994">
      <w:pPr>
        <w:pStyle w:val="ListParagraph"/>
        <w:numPr>
          <w:ilvl w:val="0"/>
          <w:numId w:val="35"/>
        </w:numPr>
        <w:spacing w:before="0"/>
        <w:ind w:left="284" w:firstLine="0"/>
        <w:rPr>
          <w:rFonts w:ascii="Times New Roman" w:hAnsi="Times New Roman"/>
          <w:color w:val="000000"/>
          <w:sz w:val="24"/>
        </w:rPr>
      </w:pPr>
      <w:r>
        <w:rPr>
          <w:rFonts w:ascii="Times New Roman" w:hAnsi="Times New Roman"/>
          <w:color w:val="000000"/>
          <w:sz w:val="24"/>
          <w:highlight w:val="lightGray"/>
        </w:rPr>
        <w:t>α uz ķīļa.</w:t>
      </w:r>
    </w:p>
    <w:p w14:paraId="6C5FD2B4" w14:textId="77777777" w:rsidR="005C2994" w:rsidRDefault="005C2994" w:rsidP="00E2094F">
      <w:pPr>
        <w:rPr>
          <w:rFonts w:ascii="Times New Roman" w:hAnsi="Times New Roman"/>
          <w:color w:val="000000"/>
          <w:sz w:val="24"/>
        </w:rPr>
      </w:pPr>
    </w:p>
    <w:p w14:paraId="638A9CDE" w14:textId="532277EE" w:rsidR="003178F3" w:rsidRPr="00E2094F" w:rsidRDefault="00656D1F" w:rsidP="00E2094F">
      <w:pPr>
        <w:rPr>
          <w:rFonts w:ascii="Times New Roman" w:hAnsi="Times New Roman"/>
          <w:sz w:val="24"/>
        </w:rPr>
      </w:pPr>
      <w:r>
        <w:rPr>
          <w:rFonts w:ascii="Times New Roman" w:hAnsi="Times New Roman"/>
          <w:color w:val="000000"/>
          <w:sz w:val="24"/>
        </w:rPr>
        <w:t>(..)</w:t>
      </w:r>
    </w:p>
    <w:p w14:paraId="57B0C9E3" w14:textId="77777777" w:rsidR="003178F3" w:rsidRDefault="00656D1F" w:rsidP="00E2094F">
      <w:pPr>
        <w:rPr>
          <w:rFonts w:ascii="Times New Roman" w:hAnsi="Times New Roman"/>
          <w:sz w:val="24"/>
        </w:rPr>
      </w:pPr>
      <w:r>
        <w:rPr>
          <w:rFonts w:ascii="Times New Roman" w:hAnsi="Times New Roman"/>
          <w:sz w:val="24"/>
        </w:rPr>
        <w:t>081 08 02 11 (01)</w:t>
      </w:r>
    </w:p>
    <w:p w14:paraId="0D752956" w14:textId="77777777" w:rsidR="005C2994" w:rsidRPr="00E2094F" w:rsidRDefault="005C2994" w:rsidP="00E2094F">
      <w:pPr>
        <w:rPr>
          <w:rFonts w:ascii="Times New Roman" w:hAnsi="Times New Roman"/>
          <w:sz w:val="24"/>
        </w:rPr>
      </w:pPr>
    </w:p>
    <w:p w14:paraId="20C5872D" w14:textId="77777777" w:rsidR="005C2994" w:rsidRDefault="00656D1F" w:rsidP="00E2094F">
      <w:pPr>
        <w:rPr>
          <w:rFonts w:ascii="Times New Roman" w:hAnsi="Times New Roman"/>
          <w:color w:val="000000"/>
          <w:sz w:val="24"/>
        </w:rPr>
      </w:pPr>
      <w:r>
        <w:rPr>
          <w:rFonts w:ascii="Times New Roman" w:hAnsi="Times New Roman"/>
          <w:sz w:val="24"/>
        </w:rPr>
        <w:t xml:space="preserve">Aprakstīt blīvuma ietekmi </w:t>
      </w:r>
      <w:r>
        <w:rPr>
          <w:rFonts w:ascii="Times New Roman" w:hAnsi="Times New Roman"/>
          <w:color w:val="000000"/>
          <w:sz w:val="24"/>
          <w:highlight w:val="lightGray"/>
        </w:rPr>
        <w:t>uz vilci asimetriskā lidojumā.</w:t>
      </w:r>
    </w:p>
    <w:p w14:paraId="1CA7BD9F" w14:textId="77777777" w:rsidR="005C2994" w:rsidRDefault="005C2994" w:rsidP="00E2094F">
      <w:pPr>
        <w:rPr>
          <w:rFonts w:ascii="Times New Roman" w:hAnsi="Times New Roman"/>
          <w:color w:val="000000"/>
          <w:sz w:val="24"/>
        </w:rPr>
      </w:pPr>
    </w:p>
    <w:p w14:paraId="343DF01E" w14:textId="54DF7C13" w:rsidR="003178F3" w:rsidRDefault="00656D1F" w:rsidP="00E2094F">
      <w:pPr>
        <w:rPr>
          <w:rFonts w:ascii="Times New Roman" w:hAnsi="Times New Roman"/>
          <w:color w:val="000000"/>
          <w:sz w:val="24"/>
        </w:rPr>
      </w:pPr>
      <w:r>
        <w:rPr>
          <w:rFonts w:ascii="Times New Roman" w:hAnsi="Times New Roman"/>
          <w:color w:val="000000"/>
          <w:sz w:val="24"/>
        </w:rPr>
        <w:t>081 08 02 11 (02)</w:t>
      </w:r>
    </w:p>
    <w:p w14:paraId="3CFD61B2" w14:textId="77777777" w:rsidR="005C2994" w:rsidRPr="00E2094F" w:rsidRDefault="005C2994" w:rsidP="00E2094F">
      <w:pPr>
        <w:rPr>
          <w:rFonts w:ascii="Times New Roman" w:hAnsi="Times New Roman"/>
          <w:sz w:val="24"/>
        </w:rPr>
      </w:pPr>
    </w:p>
    <w:p w14:paraId="473182E5" w14:textId="77777777" w:rsidR="003178F3" w:rsidRPr="00E2094F" w:rsidRDefault="00656D1F" w:rsidP="00E2094F">
      <w:pPr>
        <w:rPr>
          <w:rFonts w:ascii="Times New Roman" w:hAnsi="Times New Roman"/>
          <w:position w:val="2"/>
          <w:sz w:val="24"/>
        </w:rPr>
      </w:pPr>
      <w:r>
        <w:rPr>
          <w:rFonts w:ascii="Times New Roman" w:hAnsi="Times New Roman"/>
          <w:sz w:val="24"/>
        </w:rPr>
        <w:t>Izskaidrot, kāpēc V</w:t>
      </w:r>
      <w:r>
        <w:rPr>
          <w:rFonts w:ascii="Times New Roman" w:hAnsi="Times New Roman"/>
          <w:sz w:val="24"/>
          <w:vertAlign w:val="subscript"/>
        </w:rPr>
        <w:t>MC</w:t>
      </w:r>
      <w:r>
        <w:rPr>
          <w:rFonts w:ascii="Times New Roman" w:hAnsi="Times New Roman"/>
          <w:sz w:val="24"/>
        </w:rPr>
        <w:t>, V</w:t>
      </w:r>
      <w:r>
        <w:rPr>
          <w:rFonts w:ascii="Times New Roman" w:hAnsi="Times New Roman"/>
          <w:sz w:val="24"/>
          <w:vertAlign w:val="subscript"/>
        </w:rPr>
        <w:t>MCL</w:t>
      </w:r>
      <w:r>
        <w:rPr>
          <w:rFonts w:ascii="Times New Roman" w:hAnsi="Times New Roman"/>
          <w:sz w:val="24"/>
        </w:rPr>
        <w:t xml:space="preserve"> un V</w:t>
      </w:r>
      <w:r>
        <w:rPr>
          <w:rFonts w:ascii="Times New Roman" w:hAnsi="Times New Roman"/>
          <w:sz w:val="24"/>
          <w:vertAlign w:val="subscript"/>
        </w:rPr>
        <w:t>MCG</w:t>
      </w:r>
      <w:r>
        <w:rPr>
          <w:rFonts w:ascii="Times New Roman" w:hAnsi="Times New Roman"/>
          <w:sz w:val="24"/>
        </w:rPr>
        <w:t xml:space="preserve"> samazinās, </w:t>
      </w:r>
      <w:r>
        <w:rPr>
          <w:rFonts w:ascii="Times New Roman" w:hAnsi="Times New Roman"/>
          <w:sz w:val="24"/>
          <w:highlight w:val="lightGray"/>
        </w:rPr>
        <w:t>samazinoties vilcei.</w:t>
      </w:r>
      <w:r>
        <w:rPr>
          <w:rFonts w:ascii="Times New Roman" w:hAnsi="Times New Roman"/>
          <w:strike/>
          <w:sz w:val="24"/>
        </w:rPr>
        <w:t>, palielinoties absolūtajam augstumam un temperatūrai.</w:t>
      </w:r>
    </w:p>
    <w:p w14:paraId="0A9CB0DA" w14:textId="77777777" w:rsidR="008678E8" w:rsidRDefault="00656D1F">
      <w:pPr>
        <w:rPr>
          <w:rFonts w:ascii="Times New Roman" w:hAnsi="Times New Roman"/>
          <w:sz w:val="24"/>
        </w:rPr>
        <w:sectPr w:rsidR="008678E8" w:rsidSect="002C5260">
          <w:headerReference w:type="default" r:id="rId11"/>
          <w:footerReference w:type="default" r:id="rId12"/>
          <w:headerReference w:type="first" r:id="rId13"/>
          <w:footerReference w:type="first" r:id="rId14"/>
          <w:pgSz w:w="11910" w:h="16840" w:code="9"/>
          <w:pgMar w:top="1134" w:right="1134" w:bottom="1701" w:left="1134" w:header="567" w:footer="567" w:gutter="0"/>
          <w:cols w:space="720"/>
          <w:titlePg/>
          <w:docGrid w:linePitch="299"/>
        </w:sectPr>
      </w:pPr>
      <w:r>
        <w:rPr>
          <w:rFonts w:ascii="Times New Roman" w:hAnsi="Times New Roman"/>
          <w:sz w:val="24"/>
        </w:rPr>
        <w:t>(..)</w:t>
      </w:r>
    </w:p>
    <w:p w14:paraId="2A2AC16C" w14:textId="6C45F7FF" w:rsidR="008678E8" w:rsidRDefault="008678E8">
      <w:pPr>
        <w:rPr>
          <w:rFonts w:ascii="Times New Roman" w:hAnsi="Times New Roman"/>
          <w:sz w:val="24"/>
        </w:rPr>
      </w:pPr>
    </w:p>
    <w:p w14:paraId="7B7F1F79" w14:textId="77777777" w:rsidR="003178F3" w:rsidRPr="00E2094F" w:rsidRDefault="00656D1F" w:rsidP="00E2094F">
      <w:pPr>
        <w:rPr>
          <w:rFonts w:ascii="Times New Roman" w:hAnsi="Times New Roman"/>
          <w:b/>
          <w:sz w:val="24"/>
        </w:rPr>
      </w:pPr>
      <w:r>
        <w:rPr>
          <w:rFonts w:ascii="Times New Roman" w:hAnsi="Times New Roman"/>
          <w:b/>
          <w:sz w:val="24"/>
          <w:u w:val="single"/>
        </w:rPr>
        <w:t>PRIEKŠMETS 090. SAKARI</w:t>
      </w:r>
    </w:p>
    <w:p w14:paraId="56E75D37" w14:textId="77777777" w:rsidR="003178F3" w:rsidRPr="00E2094F" w:rsidRDefault="003178F3" w:rsidP="00E2094F">
      <w:pPr>
        <w:rPr>
          <w:rFonts w:ascii="Times New Roman" w:hAnsi="Times New Roman"/>
          <w:b/>
          <w:sz w:val="24"/>
        </w:rPr>
      </w:pPr>
    </w:p>
    <w:p w14:paraId="04EFF55B" w14:textId="77777777" w:rsidR="003178F3" w:rsidRPr="00E2094F" w:rsidRDefault="00656D1F" w:rsidP="00E2094F">
      <w:pPr>
        <w:rPr>
          <w:rFonts w:ascii="Times New Roman" w:hAnsi="Times New Roman"/>
          <w:sz w:val="24"/>
        </w:rPr>
      </w:pPr>
      <w:r>
        <w:rPr>
          <w:rFonts w:ascii="Times New Roman" w:hAnsi="Times New Roman"/>
          <w:sz w:val="24"/>
        </w:rPr>
        <w:t>Tabulas priekšmetiem 091 “</w:t>
      </w:r>
      <w:r>
        <w:rPr>
          <w:rFonts w:ascii="Times New Roman" w:hAnsi="Times New Roman"/>
          <w:i/>
          <w:iCs/>
          <w:sz w:val="24"/>
        </w:rPr>
        <w:t>VFR</w:t>
      </w:r>
      <w:r>
        <w:rPr>
          <w:rFonts w:ascii="Times New Roman" w:hAnsi="Times New Roman"/>
          <w:sz w:val="24"/>
        </w:rPr>
        <w:t xml:space="preserve"> sakari” un 092 “</w:t>
      </w:r>
      <w:r>
        <w:rPr>
          <w:rFonts w:ascii="Times New Roman" w:hAnsi="Times New Roman"/>
          <w:i/>
          <w:iCs/>
          <w:sz w:val="24"/>
        </w:rPr>
        <w:t>IFR</w:t>
      </w:r>
      <w:r>
        <w:rPr>
          <w:rFonts w:ascii="Times New Roman" w:hAnsi="Times New Roman"/>
          <w:sz w:val="24"/>
        </w:rPr>
        <w:t xml:space="preserve"> sakari” ir aizstātas ar šādām:</w:t>
      </w:r>
    </w:p>
    <w:p w14:paraId="04A44688" w14:textId="77777777" w:rsidR="003178F3" w:rsidRPr="00E2094F" w:rsidRDefault="003178F3" w:rsidP="00E2094F">
      <w:pPr>
        <w:rPr>
          <w:rFonts w:ascii="Times New Roman" w:hAnsi="Times New Roman"/>
          <w:sz w:val="24"/>
        </w:rPr>
      </w:pPr>
    </w:p>
    <w:p w14:paraId="2D3271CD" w14:textId="77777777" w:rsidR="003178F3" w:rsidRPr="005C2994" w:rsidRDefault="00656D1F" w:rsidP="00E2094F">
      <w:pPr>
        <w:rPr>
          <w:rFonts w:ascii="Times New Roman" w:hAnsi="Times New Roman"/>
          <w:b/>
          <w:bCs/>
          <w:sz w:val="24"/>
        </w:rPr>
      </w:pPr>
      <w:bookmarkStart w:id="0" w:name="SUBJECT_090_—_COMMUNICATIONS"/>
      <w:bookmarkEnd w:id="0"/>
      <w:r>
        <w:rPr>
          <w:rFonts w:ascii="Times New Roman" w:hAnsi="Times New Roman"/>
          <w:b/>
          <w:color w:val="000000"/>
          <w:sz w:val="24"/>
          <w:highlight w:val="lightGray"/>
        </w:rPr>
        <w:t>PRIEKŠMETS 090 – SAKARI</w:t>
      </w:r>
    </w:p>
    <w:p w14:paraId="03448744" w14:textId="77777777" w:rsidR="003178F3" w:rsidRPr="00E2094F" w:rsidRDefault="003178F3" w:rsidP="00E2094F">
      <w:pPr>
        <w:rPr>
          <w:rFonts w:ascii="Times New Roman" w:hAnsi="Times New Roman"/>
          <w:b/>
          <w:sz w:val="24"/>
        </w:rPr>
      </w:pPr>
    </w:p>
    <w:tbl>
      <w:tblPr>
        <w:tblW w:w="4598" w:type="pct"/>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1693"/>
        <w:gridCol w:w="445"/>
        <w:gridCol w:w="8"/>
        <w:gridCol w:w="4743"/>
        <w:gridCol w:w="703"/>
        <w:gridCol w:w="21"/>
        <w:gridCol w:w="489"/>
        <w:gridCol w:w="13"/>
        <w:gridCol w:w="13"/>
        <w:gridCol w:w="21"/>
        <w:gridCol w:w="8"/>
        <w:gridCol w:w="936"/>
        <w:gridCol w:w="21"/>
        <w:gridCol w:w="685"/>
        <w:gridCol w:w="706"/>
        <w:gridCol w:w="706"/>
        <w:gridCol w:w="711"/>
        <w:gridCol w:w="18"/>
        <w:gridCol w:w="990"/>
      </w:tblGrid>
      <w:tr w:rsidR="000A7543" w:rsidRPr="00E2094F" w14:paraId="55451871" w14:textId="77777777" w:rsidTr="000A7543">
        <w:trPr>
          <w:cantSplit/>
          <w:trHeight w:val="431"/>
          <w:tblHeader/>
        </w:trPr>
        <w:tc>
          <w:tcPr>
            <w:tcW w:w="655" w:type="pct"/>
            <w:vMerge w:val="restart"/>
            <w:tcBorders>
              <w:bottom w:val="single" w:sz="6" w:space="0" w:color="000000"/>
            </w:tcBorders>
          </w:tcPr>
          <w:p w14:paraId="7705DB3F"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Mācību programmas norāde</w:t>
            </w:r>
          </w:p>
        </w:tc>
        <w:tc>
          <w:tcPr>
            <w:tcW w:w="175" w:type="pct"/>
            <w:gridSpan w:val="2"/>
            <w:vMerge w:val="restart"/>
            <w:tcBorders>
              <w:bottom w:val="single" w:sz="6" w:space="0" w:color="000000"/>
            </w:tcBorders>
          </w:tcPr>
          <w:p w14:paraId="36B8EBC9"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BK</w:t>
            </w:r>
          </w:p>
        </w:tc>
        <w:tc>
          <w:tcPr>
            <w:tcW w:w="1834" w:type="pct"/>
            <w:vMerge w:val="restart"/>
            <w:tcBorders>
              <w:bottom w:val="single" w:sz="6" w:space="0" w:color="000000"/>
            </w:tcBorders>
          </w:tcPr>
          <w:p w14:paraId="6F3A5E26"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Informācija par mācību programmu un saistītie mācību mērķi</w:t>
            </w:r>
          </w:p>
        </w:tc>
        <w:tc>
          <w:tcPr>
            <w:tcW w:w="469" w:type="pct"/>
            <w:gridSpan w:val="3"/>
            <w:tcBorders>
              <w:top w:val="single" w:sz="6" w:space="0" w:color="000000"/>
              <w:bottom w:val="single" w:sz="6" w:space="0" w:color="000000"/>
              <w:right w:val="single" w:sz="6" w:space="0" w:color="000000"/>
            </w:tcBorders>
          </w:tcPr>
          <w:p w14:paraId="2D3AD9BB"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Lidmašīna</w:t>
            </w:r>
          </w:p>
        </w:tc>
        <w:tc>
          <w:tcPr>
            <w:tcW w:w="929" w:type="pct"/>
            <w:gridSpan w:val="8"/>
            <w:tcBorders>
              <w:top w:val="single" w:sz="6" w:space="0" w:color="000000"/>
              <w:left w:val="single" w:sz="6" w:space="0" w:color="000000"/>
              <w:bottom w:val="single" w:sz="6" w:space="0" w:color="000000"/>
              <w:right w:val="single" w:sz="6" w:space="0" w:color="000000"/>
            </w:tcBorders>
          </w:tcPr>
          <w:p w14:paraId="45BFB393"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Helikopters</w:t>
            </w:r>
          </w:p>
        </w:tc>
        <w:tc>
          <w:tcPr>
            <w:tcW w:w="273" w:type="pct"/>
            <w:vMerge w:val="restart"/>
            <w:tcBorders>
              <w:top w:val="single" w:sz="6" w:space="0" w:color="000000"/>
              <w:left w:val="single" w:sz="6" w:space="0" w:color="000000"/>
              <w:bottom w:val="single" w:sz="6" w:space="0" w:color="000000"/>
              <w:right w:val="single" w:sz="6" w:space="0" w:color="000000"/>
            </w:tcBorders>
          </w:tcPr>
          <w:p w14:paraId="6658E3AB"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IR</w:t>
            </w:r>
          </w:p>
        </w:tc>
        <w:tc>
          <w:tcPr>
            <w:tcW w:w="275" w:type="pct"/>
            <w:vMerge w:val="restart"/>
            <w:tcBorders>
              <w:top w:val="single" w:sz="6" w:space="0" w:color="000000"/>
              <w:left w:val="single" w:sz="6" w:space="0" w:color="000000"/>
              <w:bottom w:val="single" w:sz="6" w:space="0" w:color="000000"/>
              <w:right w:val="single" w:sz="6" w:space="0" w:color="000000"/>
            </w:tcBorders>
          </w:tcPr>
          <w:p w14:paraId="7B230C15"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CBIR(A)</w:t>
            </w:r>
            <w:r>
              <w:rPr>
                <w:rFonts w:ascii="Times New Roman" w:hAnsi="Times New Roman"/>
                <w:b/>
                <w:color w:val="000000"/>
                <w:sz w:val="24"/>
              </w:rPr>
              <w:t xml:space="preserve"> </w:t>
            </w:r>
            <w:r>
              <w:rPr>
                <w:rFonts w:ascii="Times New Roman" w:hAnsi="Times New Roman"/>
                <w:b/>
                <w:color w:val="000000"/>
                <w:sz w:val="24"/>
                <w:highlight w:val="lightGray"/>
              </w:rPr>
              <w:t xml:space="preserve">un </w:t>
            </w:r>
            <w:r>
              <w:rPr>
                <w:rFonts w:ascii="Times New Roman" w:hAnsi="Times New Roman"/>
                <w:b/>
                <w:i/>
                <w:iCs/>
                <w:color w:val="000000"/>
                <w:sz w:val="24"/>
                <w:highlight w:val="lightGray"/>
              </w:rPr>
              <w:t>EIR</w:t>
            </w:r>
          </w:p>
        </w:tc>
        <w:tc>
          <w:tcPr>
            <w:tcW w:w="390" w:type="pct"/>
            <w:gridSpan w:val="2"/>
            <w:vMerge w:val="restart"/>
            <w:tcBorders>
              <w:top w:val="single" w:sz="6" w:space="0" w:color="000000"/>
              <w:left w:val="single" w:sz="6" w:space="0" w:color="000000"/>
              <w:bottom w:val="single" w:sz="6" w:space="0" w:color="000000"/>
              <w:right w:val="single" w:sz="6" w:space="0" w:color="000000"/>
            </w:tcBorders>
          </w:tcPr>
          <w:p w14:paraId="0A93703A"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Piezīmes</w:t>
            </w:r>
          </w:p>
        </w:tc>
      </w:tr>
      <w:tr w:rsidR="000A7543" w:rsidRPr="00E2094F" w14:paraId="0259AD10" w14:textId="77777777" w:rsidTr="000A7543">
        <w:trPr>
          <w:cantSplit/>
          <w:trHeight w:val="739"/>
          <w:tblHeader/>
        </w:trPr>
        <w:tc>
          <w:tcPr>
            <w:tcW w:w="655" w:type="pct"/>
            <w:vMerge/>
            <w:tcBorders>
              <w:top w:val="nil"/>
              <w:bottom w:val="single" w:sz="6" w:space="0" w:color="000000"/>
            </w:tcBorders>
          </w:tcPr>
          <w:p w14:paraId="56C789CE" w14:textId="77777777" w:rsidR="003178F3" w:rsidRPr="00E2094F" w:rsidRDefault="003178F3" w:rsidP="00E2094F">
            <w:pPr>
              <w:rPr>
                <w:rFonts w:ascii="Times New Roman" w:hAnsi="Times New Roman"/>
                <w:sz w:val="24"/>
              </w:rPr>
            </w:pPr>
          </w:p>
        </w:tc>
        <w:tc>
          <w:tcPr>
            <w:tcW w:w="175" w:type="pct"/>
            <w:gridSpan w:val="2"/>
            <w:vMerge/>
            <w:tcBorders>
              <w:top w:val="nil"/>
              <w:bottom w:val="single" w:sz="6" w:space="0" w:color="000000"/>
            </w:tcBorders>
          </w:tcPr>
          <w:p w14:paraId="3FFE8D1C" w14:textId="77777777" w:rsidR="003178F3" w:rsidRPr="00E2094F" w:rsidRDefault="003178F3" w:rsidP="00E2094F">
            <w:pPr>
              <w:rPr>
                <w:rFonts w:ascii="Times New Roman" w:hAnsi="Times New Roman"/>
                <w:sz w:val="24"/>
              </w:rPr>
            </w:pPr>
          </w:p>
        </w:tc>
        <w:tc>
          <w:tcPr>
            <w:tcW w:w="1834" w:type="pct"/>
            <w:vMerge/>
            <w:tcBorders>
              <w:top w:val="nil"/>
              <w:bottom w:val="single" w:sz="6" w:space="0" w:color="000000"/>
            </w:tcBorders>
          </w:tcPr>
          <w:p w14:paraId="23784CE1" w14:textId="77777777" w:rsidR="003178F3" w:rsidRPr="00E2094F" w:rsidRDefault="003178F3" w:rsidP="00E2094F">
            <w:pPr>
              <w:rPr>
                <w:rFonts w:ascii="Times New Roman" w:hAnsi="Times New Roman"/>
                <w:sz w:val="24"/>
              </w:rPr>
            </w:pPr>
          </w:p>
        </w:tc>
        <w:tc>
          <w:tcPr>
            <w:tcW w:w="272" w:type="pct"/>
            <w:tcBorders>
              <w:top w:val="single" w:sz="6" w:space="0" w:color="000000"/>
              <w:bottom w:val="single" w:sz="6" w:space="0" w:color="000000"/>
              <w:right w:val="single" w:sz="6" w:space="0" w:color="000000"/>
            </w:tcBorders>
          </w:tcPr>
          <w:p w14:paraId="592A282E"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ATPL</w:t>
            </w:r>
          </w:p>
        </w:tc>
        <w:tc>
          <w:tcPr>
            <w:tcW w:w="197" w:type="pct"/>
            <w:gridSpan w:val="2"/>
            <w:tcBorders>
              <w:top w:val="single" w:sz="6" w:space="0" w:color="000000"/>
              <w:left w:val="single" w:sz="6" w:space="0" w:color="000000"/>
              <w:bottom w:val="single" w:sz="6" w:space="0" w:color="000000"/>
              <w:right w:val="single" w:sz="6" w:space="0" w:color="000000"/>
            </w:tcBorders>
          </w:tcPr>
          <w:p w14:paraId="415461C0"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CPL</w:t>
            </w:r>
          </w:p>
        </w:tc>
        <w:tc>
          <w:tcPr>
            <w:tcW w:w="391" w:type="pct"/>
            <w:gridSpan w:val="6"/>
            <w:tcBorders>
              <w:top w:val="single" w:sz="6" w:space="0" w:color="000000"/>
              <w:left w:val="single" w:sz="6" w:space="0" w:color="000000"/>
              <w:bottom w:val="single" w:sz="6" w:space="0" w:color="000000"/>
              <w:right w:val="single" w:sz="6" w:space="0" w:color="000000"/>
            </w:tcBorders>
          </w:tcPr>
          <w:p w14:paraId="5D36D1F3"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ATPL/IR</w:t>
            </w:r>
          </w:p>
        </w:tc>
        <w:tc>
          <w:tcPr>
            <w:tcW w:w="265" w:type="pct"/>
            <w:tcBorders>
              <w:top w:val="single" w:sz="6" w:space="0" w:color="000000"/>
              <w:left w:val="single" w:sz="6" w:space="0" w:color="000000"/>
              <w:bottom w:val="single" w:sz="6" w:space="0" w:color="000000"/>
              <w:right w:val="single" w:sz="6" w:space="0" w:color="000000"/>
            </w:tcBorders>
          </w:tcPr>
          <w:p w14:paraId="1B2130E5"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ATPL</w:t>
            </w:r>
          </w:p>
        </w:tc>
        <w:tc>
          <w:tcPr>
            <w:tcW w:w="273" w:type="pct"/>
            <w:tcBorders>
              <w:top w:val="single" w:sz="6" w:space="0" w:color="000000"/>
              <w:left w:val="single" w:sz="6" w:space="0" w:color="000000"/>
              <w:bottom w:val="single" w:sz="6" w:space="0" w:color="000000"/>
              <w:right w:val="single" w:sz="6" w:space="0" w:color="000000"/>
            </w:tcBorders>
          </w:tcPr>
          <w:p w14:paraId="635D7DF5" w14:textId="77777777"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CPL</w:t>
            </w:r>
          </w:p>
        </w:tc>
        <w:tc>
          <w:tcPr>
            <w:tcW w:w="273" w:type="pct"/>
            <w:vMerge/>
            <w:tcBorders>
              <w:top w:val="nil"/>
              <w:left w:val="single" w:sz="6" w:space="0" w:color="000000"/>
              <w:bottom w:val="single" w:sz="6" w:space="0" w:color="000000"/>
              <w:right w:val="single" w:sz="6" w:space="0" w:color="000000"/>
            </w:tcBorders>
          </w:tcPr>
          <w:p w14:paraId="14B605C2" w14:textId="77777777" w:rsidR="003178F3" w:rsidRPr="00E2094F" w:rsidRDefault="003178F3" w:rsidP="00E2094F">
            <w:pPr>
              <w:rPr>
                <w:rFonts w:ascii="Times New Roman" w:hAnsi="Times New Roman"/>
                <w:sz w:val="24"/>
              </w:rPr>
            </w:pPr>
          </w:p>
        </w:tc>
        <w:tc>
          <w:tcPr>
            <w:tcW w:w="275" w:type="pct"/>
            <w:vMerge/>
            <w:tcBorders>
              <w:top w:val="nil"/>
              <w:left w:val="single" w:sz="6" w:space="0" w:color="000000"/>
              <w:bottom w:val="single" w:sz="6" w:space="0" w:color="000000"/>
              <w:right w:val="single" w:sz="6" w:space="0" w:color="000000"/>
            </w:tcBorders>
          </w:tcPr>
          <w:p w14:paraId="2607B094" w14:textId="77777777" w:rsidR="003178F3" w:rsidRPr="00E2094F" w:rsidRDefault="003178F3" w:rsidP="00E2094F">
            <w:pPr>
              <w:rPr>
                <w:rFonts w:ascii="Times New Roman" w:hAnsi="Times New Roman"/>
                <w:sz w:val="24"/>
              </w:rPr>
            </w:pPr>
          </w:p>
        </w:tc>
        <w:tc>
          <w:tcPr>
            <w:tcW w:w="390" w:type="pct"/>
            <w:gridSpan w:val="2"/>
            <w:vMerge/>
            <w:tcBorders>
              <w:top w:val="nil"/>
              <w:left w:val="single" w:sz="6" w:space="0" w:color="000000"/>
              <w:bottom w:val="single" w:sz="6" w:space="0" w:color="000000"/>
              <w:right w:val="single" w:sz="6" w:space="0" w:color="000000"/>
            </w:tcBorders>
          </w:tcPr>
          <w:p w14:paraId="100DF416" w14:textId="77777777" w:rsidR="003178F3" w:rsidRPr="00E2094F" w:rsidRDefault="003178F3" w:rsidP="00E2094F">
            <w:pPr>
              <w:rPr>
                <w:rFonts w:ascii="Times New Roman" w:hAnsi="Times New Roman"/>
                <w:sz w:val="24"/>
              </w:rPr>
            </w:pPr>
          </w:p>
        </w:tc>
      </w:tr>
      <w:tr w:rsidR="000A7543" w:rsidRPr="00E2094F" w14:paraId="16857498"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4550F3B6"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090 00 00 00</w:t>
            </w:r>
          </w:p>
        </w:tc>
        <w:tc>
          <w:tcPr>
            <w:tcW w:w="175" w:type="pct"/>
            <w:gridSpan w:val="2"/>
            <w:tcBorders>
              <w:top w:val="single" w:sz="6" w:space="0" w:color="000000"/>
              <w:left w:val="single" w:sz="6" w:space="0" w:color="000000"/>
              <w:bottom w:val="single" w:sz="6" w:space="0" w:color="000000"/>
              <w:right w:val="single" w:sz="6" w:space="0" w:color="000000"/>
            </w:tcBorders>
          </w:tcPr>
          <w:p w14:paraId="4DA2701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6BB35DE6"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SAKARI</w:t>
            </w:r>
          </w:p>
        </w:tc>
        <w:tc>
          <w:tcPr>
            <w:tcW w:w="272" w:type="pct"/>
            <w:tcBorders>
              <w:top w:val="single" w:sz="6" w:space="0" w:color="000000"/>
              <w:left w:val="single" w:sz="6" w:space="0" w:color="000000"/>
              <w:bottom w:val="single" w:sz="6" w:space="0" w:color="000000"/>
              <w:right w:val="single" w:sz="6" w:space="0" w:color="000000"/>
            </w:tcBorders>
          </w:tcPr>
          <w:p w14:paraId="5B263332"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6386DBB4"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47A780BA"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00022E79"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EBD95B2"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7A24C147"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6F17B2E8"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7B3760B2" w14:textId="77777777" w:rsidR="003178F3" w:rsidRPr="00E2094F" w:rsidRDefault="003178F3" w:rsidP="00E2094F">
            <w:pPr>
              <w:rPr>
                <w:rFonts w:ascii="Times New Roman" w:hAnsi="Times New Roman"/>
                <w:sz w:val="24"/>
              </w:rPr>
            </w:pPr>
          </w:p>
        </w:tc>
      </w:tr>
      <w:tr w:rsidR="000A7543" w:rsidRPr="00E2094F" w14:paraId="5ACA94B9"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18D69C4D"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090 01 00 00</w:t>
            </w:r>
          </w:p>
        </w:tc>
        <w:tc>
          <w:tcPr>
            <w:tcW w:w="175" w:type="pct"/>
            <w:gridSpan w:val="2"/>
            <w:tcBorders>
              <w:top w:val="single" w:sz="6" w:space="0" w:color="000000"/>
              <w:left w:val="single" w:sz="6" w:space="0" w:color="000000"/>
              <w:bottom w:val="single" w:sz="6" w:space="0" w:color="000000"/>
              <w:right w:val="single" w:sz="6" w:space="0" w:color="000000"/>
            </w:tcBorders>
          </w:tcPr>
          <w:p w14:paraId="7C36E87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61815421"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JĒDZIENI</w:t>
            </w:r>
          </w:p>
        </w:tc>
        <w:tc>
          <w:tcPr>
            <w:tcW w:w="272" w:type="pct"/>
            <w:tcBorders>
              <w:top w:val="single" w:sz="6" w:space="0" w:color="000000"/>
              <w:left w:val="single" w:sz="6" w:space="0" w:color="000000"/>
              <w:bottom w:val="single" w:sz="6" w:space="0" w:color="000000"/>
              <w:right w:val="single" w:sz="6" w:space="0" w:color="000000"/>
            </w:tcBorders>
          </w:tcPr>
          <w:p w14:paraId="39855EAA"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4C8D7015"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6911A4AD"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64E772E3"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E2F59D7"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9964BC0"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5E4B288"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21A1E493" w14:textId="77777777" w:rsidR="003178F3" w:rsidRPr="00E2094F" w:rsidRDefault="003178F3" w:rsidP="00E2094F">
            <w:pPr>
              <w:rPr>
                <w:rFonts w:ascii="Times New Roman" w:hAnsi="Times New Roman"/>
                <w:sz w:val="24"/>
              </w:rPr>
            </w:pPr>
          </w:p>
        </w:tc>
      </w:tr>
      <w:tr w:rsidR="000A7543" w:rsidRPr="00E2094F" w14:paraId="49FAC0B2"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28B85553"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090 01 01 00</w:t>
            </w:r>
          </w:p>
        </w:tc>
        <w:tc>
          <w:tcPr>
            <w:tcW w:w="175" w:type="pct"/>
            <w:gridSpan w:val="2"/>
            <w:tcBorders>
              <w:top w:val="single" w:sz="6" w:space="0" w:color="000000"/>
              <w:left w:val="single" w:sz="6" w:space="0" w:color="000000"/>
              <w:bottom w:val="single" w:sz="6" w:space="0" w:color="000000"/>
              <w:right w:val="single" w:sz="6" w:space="0" w:color="000000"/>
            </w:tcBorders>
          </w:tcPr>
          <w:p w14:paraId="42AE1C02"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C753DD0"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Saistītie termini</w:t>
            </w:r>
          </w:p>
        </w:tc>
        <w:tc>
          <w:tcPr>
            <w:tcW w:w="272" w:type="pct"/>
            <w:tcBorders>
              <w:top w:val="single" w:sz="6" w:space="0" w:color="000000"/>
              <w:left w:val="single" w:sz="6" w:space="0" w:color="000000"/>
              <w:bottom w:val="single" w:sz="6" w:space="0" w:color="000000"/>
              <w:right w:val="single" w:sz="6" w:space="0" w:color="000000"/>
            </w:tcBorders>
          </w:tcPr>
          <w:p w14:paraId="28D11A2C"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78E5DA01"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24E95845"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26EC04F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7865C0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8856784"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00E0E6CF"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4F033AFC" w14:textId="77777777" w:rsidR="003178F3" w:rsidRPr="00E2094F" w:rsidRDefault="003178F3" w:rsidP="00E2094F">
            <w:pPr>
              <w:rPr>
                <w:rFonts w:ascii="Times New Roman" w:hAnsi="Times New Roman"/>
                <w:sz w:val="24"/>
              </w:rPr>
            </w:pPr>
          </w:p>
        </w:tc>
      </w:tr>
      <w:tr w:rsidR="000A7543" w:rsidRPr="00E2094F" w14:paraId="7B8D954A"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33BF483A"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090 01 01 01</w:t>
            </w:r>
          </w:p>
        </w:tc>
        <w:tc>
          <w:tcPr>
            <w:tcW w:w="175" w:type="pct"/>
            <w:gridSpan w:val="2"/>
            <w:tcBorders>
              <w:top w:val="single" w:sz="6" w:space="0" w:color="000000"/>
              <w:left w:val="single" w:sz="6" w:space="0" w:color="000000"/>
              <w:bottom w:val="single" w:sz="6" w:space="0" w:color="000000"/>
              <w:right w:val="single" w:sz="6" w:space="0" w:color="000000"/>
            </w:tcBorders>
          </w:tcPr>
          <w:p w14:paraId="4C42B18F"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5A2A8A5"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Nozīme un skaidrojumi</w:t>
            </w:r>
          </w:p>
        </w:tc>
        <w:tc>
          <w:tcPr>
            <w:tcW w:w="272" w:type="pct"/>
            <w:tcBorders>
              <w:top w:val="single" w:sz="6" w:space="0" w:color="000000"/>
              <w:left w:val="single" w:sz="6" w:space="0" w:color="000000"/>
              <w:bottom w:val="single" w:sz="6" w:space="0" w:color="000000"/>
              <w:right w:val="single" w:sz="6" w:space="0" w:color="000000"/>
            </w:tcBorders>
          </w:tcPr>
          <w:p w14:paraId="3C2C98C9"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15EE1E81"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6B14F947"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1EABFE66"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74B4E3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F0498E8"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5E6AB899"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3F38A7E3" w14:textId="77777777" w:rsidR="003178F3" w:rsidRPr="00E2094F" w:rsidRDefault="003178F3" w:rsidP="00E2094F">
            <w:pPr>
              <w:rPr>
                <w:rFonts w:ascii="Times New Roman" w:hAnsi="Times New Roman"/>
                <w:sz w:val="24"/>
              </w:rPr>
            </w:pPr>
          </w:p>
        </w:tc>
      </w:tr>
      <w:tr w:rsidR="000A7543" w:rsidRPr="00E2094F" w14:paraId="5E978441"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01A5325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39881FC6"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637BA4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Definēt bieži lietotos gaisa satiksmes pakalpojumu (</w:t>
            </w:r>
            <w:r>
              <w:rPr>
                <w:rFonts w:ascii="Times New Roman" w:hAnsi="Times New Roman"/>
                <w:i/>
                <w:iCs/>
                <w:color w:val="000000"/>
                <w:sz w:val="24"/>
                <w:highlight w:val="lightGray"/>
              </w:rPr>
              <w:t>ATS</w:t>
            </w:r>
            <w:r>
              <w:rPr>
                <w:rFonts w:ascii="Times New Roman" w:hAnsi="Times New Roman"/>
                <w:color w:val="000000"/>
                <w:sz w:val="24"/>
                <w:highlight w:val="lightGray"/>
              </w:rPr>
              <w:t>) terminus saistībā ar stacijām.</w:t>
            </w:r>
          </w:p>
        </w:tc>
        <w:tc>
          <w:tcPr>
            <w:tcW w:w="272" w:type="pct"/>
            <w:tcBorders>
              <w:top w:val="single" w:sz="6" w:space="0" w:color="000000"/>
              <w:left w:val="single" w:sz="6" w:space="0" w:color="000000"/>
              <w:bottom w:val="single" w:sz="6" w:space="0" w:color="000000"/>
              <w:right w:val="single" w:sz="6" w:space="0" w:color="000000"/>
            </w:tcBorders>
          </w:tcPr>
          <w:p w14:paraId="12F343A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197797D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1C09E19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42200B5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25FC5E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F37D25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B8DEA0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3E585A93" w14:textId="77777777" w:rsidR="003178F3" w:rsidRPr="00E2094F" w:rsidRDefault="003178F3" w:rsidP="00E2094F">
            <w:pPr>
              <w:rPr>
                <w:rFonts w:ascii="Times New Roman" w:hAnsi="Times New Roman"/>
                <w:sz w:val="24"/>
              </w:rPr>
            </w:pPr>
          </w:p>
        </w:tc>
      </w:tr>
      <w:tr w:rsidR="000A7543" w:rsidRPr="00E2094F" w14:paraId="2299B1EE"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75B99D0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6CCB346B"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AA6E35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Definēt bieži lietotos </w:t>
            </w:r>
            <w:r>
              <w:rPr>
                <w:rFonts w:ascii="Times New Roman" w:hAnsi="Times New Roman"/>
                <w:i/>
                <w:iCs/>
                <w:color w:val="000000"/>
                <w:sz w:val="24"/>
                <w:highlight w:val="lightGray"/>
              </w:rPr>
              <w:t>ATS</w:t>
            </w:r>
            <w:r>
              <w:rPr>
                <w:rFonts w:ascii="Times New Roman" w:hAnsi="Times New Roman"/>
                <w:color w:val="000000"/>
                <w:sz w:val="24"/>
                <w:highlight w:val="lightGray"/>
              </w:rPr>
              <w:t xml:space="preserve"> terminus saistībā ar sakaru metodēm.</w:t>
            </w:r>
          </w:p>
        </w:tc>
        <w:tc>
          <w:tcPr>
            <w:tcW w:w="272" w:type="pct"/>
            <w:tcBorders>
              <w:top w:val="single" w:sz="6" w:space="0" w:color="000000"/>
              <w:left w:val="single" w:sz="6" w:space="0" w:color="000000"/>
              <w:bottom w:val="single" w:sz="6" w:space="0" w:color="000000"/>
              <w:right w:val="single" w:sz="6" w:space="0" w:color="000000"/>
            </w:tcBorders>
          </w:tcPr>
          <w:p w14:paraId="7F6C147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7059D1E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40D5648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557D728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89F20F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BC1B7D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71B5BD5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42CB7F2" w14:textId="77777777" w:rsidR="003178F3" w:rsidRPr="00E2094F" w:rsidRDefault="003178F3" w:rsidP="00E2094F">
            <w:pPr>
              <w:rPr>
                <w:rFonts w:ascii="Times New Roman" w:hAnsi="Times New Roman"/>
                <w:sz w:val="24"/>
              </w:rPr>
            </w:pPr>
          </w:p>
        </w:tc>
      </w:tr>
      <w:tr w:rsidR="000A7543" w:rsidRPr="00E2094F" w14:paraId="542609CE"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7D4BCA5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5" w:type="pct"/>
            <w:gridSpan w:val="2"/>
            <w:tcBorders>
              <w:top w:val="single" w:sz="6" w:space="0" w:color="000000"/>
              <w:left w:val="single" w:sz="6" w:space="0" w:color="000000"/>
              <w:bottom w:val="single" w:sz="6" w:space="0" w:color="000000"/>
              <w:right w:val="single" w:sz="6" w:space="0" w:color="000000"/>
            </w:tcBorders>
          </w:tcPr>
          <w:p w14:paraId="5F9DF4AC"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9C0439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Atpazīt terminus, kurus lieto saistībā ar pieejas un gaidīšanas procedūrām.</w:t>
            </w:r>
          </w:p>
        </w:tc>
        <w:tc>
          <w:tcPr>
            <w:tcW w:w="272" w:type="pct"/>
            <w:tcBorders>
              <w:top w:val="single" w:sz="6" w:space="0" w:color="000000"/>
              <w:left w:val="single" w:sz="6" w:space="0" w:color="000000"/>
              <w:bottom w:val="single" w:sz="6" w:space="0" w:color="000000"/>
              <w:right w:val="single" w:sz="6" w:space="0" w:color="000000"/>
            </w:tcBorders>
          </w:tcPr>
          <w:p w14:paraId="6FED371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7A68562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0FBD474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B63F1B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43CD68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CFF5D0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4BA18B5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0F6C9893" w14:textId="77777777" w:rsidR="003178F3" w:rsidRPr="00E2094F" w:rsidRDefault="003178F3" w:rsidP="00E2094F">
            <w:pPr>
              <w:rPr>
                <w:rFonts w:ascii="Times New Roman" w:hAnsi="Times New Roman"/>
                <w:sz w:val="24"/>
              </w:rPr>
            </w:pPr>
          </w:p>
        </w:tc>
      </w:tr>
      <w:tr w:rsidR="000A7543" w:rsidRPr="00E2094F" w14:paraId="3E50CD52" w14:textId="77777777" w:rsidTr="000A7543">
        <w:trPr>
          <w:cantSplit/>
          <w:trHeight w:val="431"/>
          <w:tblHeader/>
        </w:trPr>
        <w:tc>
          <w:tcPr>
            <w:tcW w:w="655" w:type="pct"/>
            <w:tcBorders>
              <w:top w:val="single" w:sz="6" w:space="0" w:color="000000"/>
              <w:left w:val="single" w:sz="6" w:space="0" w:color="000000"/>
              <w:bottom w:val="single" w:sz="6" w:space="0" w:color="000000"/>
              <w:right w:val="single" w:sz="6" w:space="0" w:color="000000"/>
            </w:tcBorders>
          </w:tcPr>
          <w:p w14:paraId="52530BD6"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090 01 01 02</w:t>
            </w:r>
          </w:p>
        </w:tc>
        <w:tc>
          <w:tcPr>
            <w:tcW w:w="175" w:type="pct"/>
            <w:gridSpan w:val="2"/>
            <w:tcBorders>
              <w:top w:val="single" w:sz="6" w:space="0" w:color="000000"/>
              <w:left w:val="single" w:sz="6" w:space="0" w:color="000000"/>
              <w:bottom w:val="single" w:sz="6" w:space="0" w:color="000000"/>
              <w:right w:val="single" w:sz="6" w:space="0" w:color="000000"/>
            </w:tcBorders>
          </w:tcPr>
          <w:p w14:paraId="56F9EF13"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D55A00A"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Gaisa satiksmes pakalpojumu (ATS) saīsinājumi</w:t>
            </w:r>
          </w:p>
        </w:tc>
        <w:tc>
          <w:tcPr>
            <w:tcW w:w="272" w:type="pct"/>
            <w:tcBorders>
              <w:top w:val="single" w:sz="6" w:space="0" w:color="000000"/>
              <w:left w:val="single" w:sz="6" w:space="0" w:color="000000"/>
              <w:bottom w:val="single" w:sz="6" w:space="0" w:color="000000"/>
              <w:right w:val="single" w:sz="6" w:space="0" w:color="000000"/>
            </w:tcBorders>
          </w:tcPr>
          <w:p w14:paraId="68E98E4D"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630504AD"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52913F7B"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293D3B56"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D1A0A1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B00EE03"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4DB7E000"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221943F5" w14:textId="77777777" w:rsidR="003178F3" w:rsidRPr="00E2094F" w:rsidRDefault="003178F3" w:rsidP="00E2094F">
            <w:pPr>
              <w:rPr>
                <w:rFonts w:ascii="Times New Roman" w:hAnsi="Times New Roman"/>
                <w:sz w:val="24"/>
              </w:rPr>
            </w:pPr>
          </w:p>
        </w:tc>
      </w:tr>
      <w:tr w:rsidR="000A7543" w:rsidRPr="00E2094F" w14:paraId="329DC7ED" w14:textId="77777777" w:rsidTr="000A7543">
        <w:trPr>
          <w:cantSplit/>
          <w:trHeight w:val="2315"/>
          <w:tblHeader/>
        </w:trPr>
        <w:tc>
          <w:tcPr>
            <w:tcW w:w="655" w:type="pct"/>
            <w:tcBorders>
              <w:top w:val="single" w:sz="6" w:space="0" w:color="000000"/>
              <w:left w:val="single" w:sz="6" w:space="0" w:color="000000"/>
              <w:bottom w:val="single" w:sz="6" w:space="0" w:color="000000"/>
              <w:right w:val="single" w:sz="6" w:space="0" w:color="000000"/>
            </w:tcBorders>
          </w:tcPr>
          <w:p w14:paraId="6A23739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01)</w:t>
            </w:r>
          </w:p>
        </w:tc>
        <w:tc>
          <w:tcPr>
            <w:tcW w:w="175" w:type="pct"/>
            <w:gridSpan w:val="2"/>
            <w:tcBorders>
              <w:top w:val="single" w:sz="6" w:space="0" w:color="000000"/>
              <w:left w:val="single" w:sz="6" w:space="0" w:color="000000"/>
              <w:bottom w:val="single" w:sz="6" w:space="0" w:color="000000"/>
              <w:right w:val="single" w:sz="6" w:space="0" w:color="000000"/>
            </w:tcBorders>
          </w:tcPr>
          <w:p w14:paraId="6D172660"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C2810A3" w14:textId="77777777" w:rsidR="003178F3" w:rsidRPr="009811E1" w:rsidRDefault="00656D1F" w:rsidP="00E2094F">
            <w:pPr>
              <w:rPr>
                <w:rFonts w:ascii="Times New Roman" w:hAnsi="Times New Roman"/>
                <w:sz w:val="24"/>
                <w:highlight w:val="lightGray"/>
              </w:rPr>
            </w:pPr>
            <w:r>
              <w:rPr>
                <w:rFonts w:ascii="Times New Roman" w:hAnsi="Times New Roman"/>
                <w:color w:val="000000"/>
                <w:sz w:val="24"/>
                <w:highlight w:val="lightGray"/>
              </w:rPr>
              <w:t xml:space="preserve">Definēt bieži lietotos </w:t>
            </w:r>
            <w:r>
              <w:rPr>
                <w:rFonts w:ascii="Times New Roman" w:hAnsi="Times New Roman"/>
                <w:i/>
                <w:iCs/>
                <w:color w:val="000000"/>
                <w:sz w:val="24"/>
                <w:highlight w:val="lightGray"/>
              </w:rPr>
              <w:t>ATS</w:t>
            </w:r>
            <w:r>
              <w:rPr>
                <w:rFonts w:ascii="Times New Roman" w:hAnsi="Times New Roman"/>
                <w:color w:val="000000"/>
                <w:sz w:val="24"/>
                <w:highlight w:val="lightGray"/>
              </w:rPr>
              <w:t xml:space="preserve"> saīsinājumus:</w:t>
            </w:r>
          </w:p>
          <w:p w14:paraId="1812F617" w14:textId="77777777" w:rsidR="003178F3" w:rsidRPr="009811E1" w:rsidRDefault="00656D1F" w:rsidP="00004E31">
            <w:pPr>
              <w:pStyle w:val="ListParagraph"/>
              <w:numPr>
                <w:ilvl w:val="0"/>
                <w:numId w:val="44"/>
              </w:numPr>
              <w:spacing w:before="0"/>
              <w:ind w:left="467" w:hanging="283"/>
              <w:rPr>
                <w:rFonts w:ascii="Times New Roman" w:hAnsi="Times New Roman"/>
                <w:sz w:val="24"/>
                <w:highlight w:val="lightGray"/>
              </w:rPr>
            </w:pPr>
            <w:r>
              <w:rPr>
                <w:rFonts w:ascii="Times New Roman" w:hAnsi="Times New Roman"/>
                <w:color w:val="000000"/>
                <w:sz w:val="24"/>
                <w:highlight w:val="lightGray"/>
              </w:rPr>
              <w:t>lidojuma apstākļi;</w:t>
            </w:r>
          </w:p>
          <w:p w14:paraId="2A777EAA" w14:textId="77777777" w:rsidR="003178F3" w:rsidRPr="009811E1" w:rsidRDefault="00656D1F" w:rsidP="00004E31">
            <w:pPr>
              <w:pStyle w:val="ListParagraph"/>
              <w:numPr>
                <w:ilvl w:val="0"/>
                <w:numId w:val="44"/>
              </w:numPr>
              <w:spacing w:before="0"/>
              <w:ind w:left="467" w:hanging="283"/>
              <w:rPr>
                <w:rFonts w:ascii="Times New Roman" w:hAnsi="Times New Roman"/>
                <w:sz w:val="24"/>
                <w:highlight w:val="lightGray"/>
              </w:rPr>
            </w:pPr>
            <w:r>
              <w:rPr>
                <w:rFonts w:ascii="Times New Roman" w:hAnsi="Times New Roman"/>
                <w:color w:val="000000"/>
                <w:sz w:val="24"/>
                <w:highlight w:val="lightGray"/>
              </w:rPr>
              <w:t>gaisa telpa;</w:t>
            </w:r>
          </w:p>
          <w:p w14:paraId="4542FCF9" w14:textId="77777777" w:rsidR="003178F3" w:rsidRPr="009811E1" w:rsidRDefault="00656D1F" w:rsidP="00004E31">
            <w:pPr>
              <w:pStyle w:val="ListParagraph"/>
              <w:numPr>
                <w:ilvl w:val="0"/>
                <w:numId w:val="44"/>
              </w:numPr>
              <w:spacing w:before="0"/>
              <w:ind w:left="467" w:hanging="283"/>
              <w:rPr>
                <w:rFonts w:ascii="Times New Roman" w:hAnsi="Times New Roman"/>
                <w:sz w:val="24"/>
                <w:highlight w:val="lightGray"/>
              </w:rPr>
            </w:pPr>
            <w:r>
              <w:rPr>
                <w:rFonts w:ascii="Times New Roman" w:hAnsi="Times New Roman"/>
                <w:color w:val="000000"/>
                <w:sz w:val="24"/>
                <w:highlight w:val="lightGray"/>
              </w:rPr>
              <w:t>dienesti;</w:t>
            </w:r>
          </w:p>
          <w:p w14:paraId="35EFC5A8" w14:textId="77777777" w:rsidR="003178F3" w:rsidRPr="009811E1" w:rsidRDefault="00656D1F" w:rsidP="00004E31">
            <w:pPr>
              <w:pStyle w:val="ListParagraph"/>
              <w:numPr>
                <w:ilvl w:val="0"/>
                <w:numId w:val="44"/>
              </w:numPr>
              <w:spacing w:before="0"/>
              <w:ind w:left="467" w:hanging="283"/>
              <w:rPr>
                <w:rFonts w:ascii="Times New Roman" w:hAnsi="Times New Roman"/>
                <w:sz w:val="24"/>
                <w:highlight w:val="lightGray"/>
              </w:rPr>
            </w:pPr>
            <w:r>
              <w:rPr>
                <w:rFonts w:ascii="Times New Roman" w:hAnsi="Times New Roman"/>
                <w:color w:val="000000"/>
                <w:sz w:val="24"/>
                <w:highlight w:val="lightGray"/>
              </w:rPr>
              <w:t>laiks;</w:t>
            </w:r>
          </w:p>
          <w:p w14:paraId="4A7E98C5" w14:textId="77777777" w:rsidR="003178F3" w:rsidRPr="009811E1" w:rsidRDefault="00656D1F" w:rsidP="00004E31">
            <w:pPr>
              <w:pStyle w:val="ListParagraph"/>
              <w:numPr>
                <w:ilvl w:val="0"/>
                <w:numId w:val="44"/>
              </w:numPr>
              <w:spacing w:before="0"/>
              <w:ind w:left="467" w:hanging="283"/>
              <w:rPr>
                <w:rFonts w:ascii="Times New Roman" w:hAnsi="Times New Roman"/>
                <w:sz w:val="24"/>
                <w:highlight w:val="lightGray"/>
              </w:rPr>
            </w:pPr>
            <w:r>
              <w:rPr>
                <w:rFonts w:ascii="Times New Roman" w:hAnsi="Times New Roman"/>
                <w:color w:val="000000"/>
                <w:sz w:val="24"/>
                <w:highlight w:val="lightGray"/>
              </w:rPr>
              <w:t xml:space="preserve">ar </w:t>
            </w:r>
            <w:r>
              <w:rPr>
                <w:rFonts w:ascii="Times New Roman" w:hAnsi="Times New Roman"/>
                <w:i/>
                <w:iCs/>
                <w:color w:val="000000"/>
                <w:sz w:val="24"/>
                <w:highlight w:val="lightGray"/>
              </w:rPr>
              <w:t>VFR</w:t>
            </w:r>
            <w:r>
              <w:rPr>
                <w:rFonts w:ascii="Times New Roman" w:hAnsi="Times New Roman"/>
                <w:color w:val="000000"/>
                <w:sz w:val="24"/>
                <w:highlight w:val="lightGray"/>
              </w:rPr>
              <w:t xml:space="preserve"> saistītie termini;</w:t>
            </w:r>
          </w:p>
          <w:p w14:paraId="75B79621" w14:textId="77777777" w:rsidR="003178F3" w:rsidRPr="009811E1" w:rsidRDefault="00656D1F" w:rsidP="00004E31">
            <w:pPr>
              <w:pStyle w:val="ListParagraph"/>
              <w:numPr>
                <w:ilvl w:val="0"/>
                <w:numId w:val="44"/>
              </w:numPr>
              <w:spacing w:before="0"/>
              <w:ind w:left="467" w:hanging="283"/>
              <w:rPr>
                <w:rFonts w:ascii="Times New Roman" w:hAnsi="Times New Roman"/>
                <w:sz w:val="24"/>
                <w:highlight w:val="lightGray"/>
              </w:rPr>
            </w:pPr>
            <w:r>
              <w:rPr>
                <w:rFonts w:ascii="Times New Roman" w:hAnsi="Times New Roman"/>
                <w:color w:val="000000"/>
                <w:sz w:val="24"/>
                <w:highlight w:val="lightGray"/>
              </w:rPr>
              <w:t xml:space="preserve">ar </w:t>
            </w:r>
            <w:r>
              <w:rPr>
                <w:rFonts w:ascii="Times New Roman" w:hAnsi="Times New Roman"/>
                <w:i/>
                <w:iCs/>
                <w:color w:val="000000"/>
                <w:sz w:val="24"/>
                <w:highlight w:val="lightGray"/>
              </w:rPr>
              <w:t>IFR</w:t>
            </w:r>
            <w:r>
              <w:rPr>
                <w:rFonts w:ascii="Times New Roman" w:hAnsi="Times New Roman"/>
                <w:color w:val="000000"/>
                <w:sz w:val="24"/>
                <w:highlight w:val="lightGray"/>
              </w:rPr>
              <w:t xml:space="preserve"> saistītie termini;</w:t>
            </w:r>
          </w:p>
          <w:p w14:paraId="1F0764A7" w14:textId="77777777" w:rsidR="003178F3" w:rsidRPr="009811E1" w:rsidRDefault="00656D1F" w:rsidP="00004E31">
            <w:pPr>
              <w:pStyle w:val="ListParagraph"/>
              <w:numPr>
                <w:ilvl w:val="0"/>
                <w:numId w:val="44"/>
              </w:numPr>
              <w:spacing w:before="0"/>
              <w:ind w:left="467" w:hanging="283"/>
              <w:rPr>
                <w:rFonts w:ascii="Times New Roman" w:hAnsi="Times New Roman"/>
                <w:sz w:val="24"/>
                <w:highlight w:val="lightGray"/>
              </w:rPr>
            </w:pPr>
            <w:r>
              <w:rPr>
                <w:rFonts w:ascii="Times New Roman" w:hAnsi="Times New Roman"/>
                <w:color w:val="000000"/>
                <w:sz w:val="24"/>
                <w:highlight w:val="lightGray"/>
              </w:rPr>
              <w:t>dažādi.</w:t>
            </w:r>
          </w:p>
        </w:tc>
        <w:tc>
          <w:tcPr>
            <w:tcW w:w="272" w:type="pct"/>
            <w:tcBorders>
              <w:top w:val="single" w:sz="6" w:space="0" w:color="000000"/>
              <w:left w:val="single" w:sz="6" w:space="0" w:color="000000"/>
              <w:bottom w:val="single" w:sz="6" w:space="0" w:color="000000"/>
              <w:right w:val="single" w:sz="6" w:space="0" w:color="000000"/>
            </w:tcBorders>
          </w:tcPr>
          <w:p w14:paraId="79AD2D7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03B5FD0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77B9DF3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0B55F1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90D664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21A37E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52DF0E3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5230BBB4" w14:textId="77777777" w:rsidR="003178F3" w:rsidRPr="00E2094F" w:rsidRDefault="003178F3" w:rsidP="00E2094F">
            <w:pPr>
              <w:rPr>
                <w:rFonts w:ascii="Times New Roman" w:hAnsi="Times New Roman"/>
                <w:sz w:val="24"/>
              </w:rPr>
            </w:pPr>
          </w:p>
        </w:tc>
      </w:tr>
      <w:tr w:rsidR="000A7543" w:rsidRPr="00E2094F" w14:paraId="3C216ABB"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6A0B9946"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090 01 01 03</w:t>
            </w:r>
          </w:p>
        </w:tc>
        <w:tc>
          <w:tcPr>
            <w:tcW w:w="175" w:type="pct"/>
            <w:gridSpan w:val="2"/>
            <w:tcBorders>
              <w:top w:val="single" w:sz="6" w:space="0" w:color="000000"/>
              <w:left w:val="single" w:sz="6" w:space="0" w:color="000000"/>
              <w:bottom w:val="single" w:sz="6" w:space="0" w:color="000000"/>
              <w:right w:val="single" w:sz="6" w:space="0" w:color="000000"/>
            </w:tcBorders>
          </w:tcPr>
          <w:p w14:paraId="5A040BE3"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6848EE29"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 xml:space="preserve">Q koda grupas, kuras parasti lieto radiotelefonijā </w:t>
            </w:r>
            <w:r>
              <w:rPr>
                <w:rFonts w:ascii="Times New Roman" w:hAnsi="Times New Roman"/>
                <w:b/>
                <w:i/>
                <w:iCs/>
                <w:color w:val="000000"/>
                <w:sz w:val="24"/>
                <w:highlight w:val="lightGray"/>
              </w:rPr>
              <w:t>(RT)</w:t>
            </w:r>
            <w:r>
              <w:rPr>
                <w:rFonts w:ascii="Times New Roman" w:hAnsi="Times New Roman"/>
                <w:b/>
                <w:i/>
                <w:color w:val="000000"/>
                <w:sz w:val="24"/>
                <w:highlight w:val="lightGray"/>
              </w:rPr>
              <w:t xml:space="preserve"> sakaros “gaiss-zeme”</w:t>
            </w:r>
          </w:p>
        </w:tc>
        <w:tc>
          <w:tcPr>
            <w:tcW w:w="272" w:type="pct"/>
            <w:tcBorders>
              <w:top w:val="single" w:sz="6" w:space="0" w:color="000000"/>
              <w:left w:val="single" w:sz="6" w:space="0" w:color="000000"/>
              <w:bottom w:val="single" w:sz="6" w:space="0" w:color="000000"/>
              <w:right w:val="single" w:sz="6" w:space="0" w:color="000000"/>
            </w:tcBorders>
          </w:tcPr>
          <w:p w14:paraId="50E58DE9"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1181F685"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41DAFBBF"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08F8A76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63AEC2A"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D82E79D"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01FC6282"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4A5BBAFD" w14:textId="77777777" w:rsidR="003178F3" w:rsidRPr="00E2094F" w:rsidRDefault="003178F3" w:rsidP="00E2094F">
            <w:pPr>
              <w:rPr>
                <w:rFonts w:ascii="Times New Roman" w:hAnsi="Times New Roman"/>
                <w:sz w:val="24"/>
              </w:rPr>
            </w:pPr>
          </w:p>
        </w:tc>
      </w:tr>
      <w:tr w:rsidR="000A7543" w:rsidRPr="00E2094F" w14:paraId="094DD49E" w14:textId="77777777" w:rsidTr="000A7543">
        <w:trPr>
          <w:cantSplit/>
          <w:trHeight w:val="1475"/>
          <w:tblHeader/>
        </w:trPr>
        <w:tc>
          <w:tcPr>
            <w:tcW w:w="655" w:type="pct"/>
            <w:tcBorders>
              <w:top w:val="single" w:sz="6" w:space="0" w:color="000000"/>
              <w:left w:val="single" w:sz="6" w:space="0" w:color="000000"/>
              <w:bottom w:val="single" w:sz="6" w:space="0" w:color="000000"/>
              <w:right w:val="single" w:sz="6" w:space="0" w:color="000000"/>
            </w:tcBorders>
          </w:tcPr>
          <w:p w14:paraId="69086B3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0305EA4F"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4FA9D90" w14:textId="77777777" w:rsidR="003178F3" w:rsidRPr="00253C39" w:rsidRDefault="00656D1F" w:rsidP="00E2094F">
            <w:pPr>
              <w:rPr>
                <w:rFonts w:ascii="Times New Roman" w:hAnsi="Times New Roman"/>
                <w:sz w:val="24"/>
                <w:highlight w:val="lightGray"/>
              </w:rPr>
            </w:pPr>
            <w:r>
              <w:rPr>
                <w:rFonts w:ascii="Times New Roman" w:hAnsi="Times New Roman"/>
                <w:color w:val="000000"/>
                <w:sz w:val="24"/>
                <w:highlight w:val="lightGray"/>
              </w:rPr>
              <w:t xml:space="preserve">Definēt Q koda grupas, kuras bieži lieto </w:t>
            </w:r>
            <w:r>
              <w:rPr>
                <w:rFonts w:ascii="Times New Roman" w:hAnsi="Times New Roman"/>
                <w:i/>
                <w:iCs/>
                <w:color w:val="000000"/>
                <w:sz w:val="24"/>
                <w:highlight w:val="lightGray"/>
              </w:rPr>
              <w:t xml:space="preserve">RT </w:t>
            </w:r>
            <w:r>
              <w:rPr>
                <w:rFonts w:ascii="Times New Roman" w:hAnsi="Times New Roman"/>
                <w:color w:val="000000"/>
                <w:sz w:val="24"/>
                <w:highlight w:val="lightGray"/>
              </w:rPr>
              <w:t>sakaros “gaiss-zeme”:</w:t>
            </w:r>
          </w:p>
          <w:p w14:paraId="6D7B4E04" w14:textId="77777777" w:rsidR="003178F3" w:rsidRPr="00253C39" w:rsidRDefault="00656D1F" w:rsidP="00E2094F">
            <w:pPr>
              <w:rPr>
                <w:rFonts w:ascii="Times New Roman" w:hAnsi="Times New Roman"/>
                <w:sz w:val="24"/>
                <w:highlight w:val="lightGray"/>
              </w:rPr>
            </w:pPr>
            <w:r>
              <w:rPr>
                <w:rFonts w:ascii="Times New Roman" w:hAnsi="Times New Roman"/>
                <w:color w:val="000000"/>
                <w:sz w:val="24"/>
                <w:highlight w:val="lightGray"/>
              </w:rPr>
              <w:t>spiediena iestatījumi;</w:t>
            </w:r>
          </w:p>
          <w:p w14:paraId="2E6CE2D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virzieni un peilējumi.</w:t>
            </w:r>
          </w:p>
        </w:tc>
        <w:tc>
          <w:tcPr>
            <w:tcW w:w="272" w:type="pct"/>
            <w:tcBorders>
              <w:top w:val="single" w:sz="6" w:space="0" w:color="000000"/>
              <w:left w:val="single" w:sz="6" w:space="0" w:color="000000"/>
              <w:bottom w:val="single" w:sz="6" w:space="0" w:color="000000"/>
              <w:right w:val="single" w:sz="6" w:space="0" w:color="000000"/>
            </w:tcBorders>
          </w:tcPr>
          <w:p w14:paraId="224747D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239B047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0D07973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7740B2C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816828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29A955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5F5F0C3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5C64278B" w14:textId="77777777" w:rsidR="003178F3" w:rsidRPr="00E2094F" w:rsidRDefault="003178F3" w:rsidP="00E2094F">
            <w:pPr>
              <w:rPr>
                <w:rFonts w:ascii="Times New Roman" w:hAnsi="Times New Roman"/>
                <w:sz w:val="24"/>
              </w:rPr>
            </w:pPr>
          </w:p>
        </w:tc>
      </w:tr>
      <w:tr w:rsidR="000A7543" w:rsidRPr="00E2094F" w14:paraId="5716C6EF"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09E2721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4F3EA04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097ED8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Norādīt procedūru peilējuma informācijas saņemšanai lidojumā.</w:t>
            </w:r>
          </w:p>
        </w:tc>
        <w:tc>
          <w:tcPr>
            <w:tcW w:w="272" w:type="pct"/>
            <w:tcBorders>
              <w:top w:val="single" w:sz="6" w:space="0" w:color="000000"/>
              <w:left w:val="single" w:sz="6" w:space="0" w:color="000000"/>
              <w:bottom w:val="single" w:sz="6" w:space="0" w:color="000000"/>
              <w:right w:val="single" w:sz="6" w:space="0" w:color="000000"/>
            </w:tcBorders>
          </w:tcPr>
          <w:p w14:paraId="4F7F57A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6352DA8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7C95D7E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1B88FD4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16A765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C4A119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091939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BD8CBFF" w14:textId="77777777" w:rsidR="003178F3" w:rsidRPr="00E2094F" w:rsidRDefault="003178F3" w:rsidP="00E2094F">
            <w:pPr>
              <w:rPr>
                <w:rFonts w:ascii="Times New Roman" w:hAnsi="Times New Roman"/>
                <w:sz w:val="24"/>
              </w:rPr>
            </w:pPr>
          </w:p>
        </w:tc>
      </w:tr>
      <w:tr w:rsidR="000A7543" w:rsidRPr="00E2094F" w14:paraId="35AB370D" w14:textId="77777777" w:rsidTr="000A7543">
        <w:trPr>
          <w:cantSplit/>
          <w:trHeight w:val="427"/>
          <w:tblHeader/>
        </w:trPr>
        <w:tc>
          <w:tcPr>
            <w:tcW w:w="655" w:type="pct"/>
            <w:tcBorders>
              <w:top w:val="single" w:sz="6" w:space="0" w:color="000000"/>
              <w:left w:val="single" w:sz="6" w:space="0" w:color="000000"/>
              <w:bottom w:val="single" w:sz="6" w:space="0" w:color="000000"/>
              <w:right w:val="single" w:sz="6" w:space="0" w:color="000000"/>
            </w:tcBorders>
          </w:tcPr>
          <w:p w14:paraId="1FDA9BBD"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090 01 01 04</w:t>
            </w:r>
          </w:p>
        </w:tc>
        <w:tc>
          <w:tcPr>
            <w:tcW w:w="175" w:type="pct"/>
            <w:gridSpan w:val="2"/>
            <w:tcBorders>
              <w:top w:val="single" w:sz="6" w:space="0" w:color="000000"/>
              <w:left w:val="single" w:sz="6" w:space="0" w:color="000000"/>
              <w:bottom w:val="single" w:sz="6" w:space="0" w:color="000000"/>
              <w:right w:val="single" w:sz="6" w:space="0" w:color="000000"/>
            </w:tcBorders>
          </w:tcPr>
          <w:p w14:paraId="20955E2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D48E1DF"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Ziņojumu kategorijas</w:t>
            </w:r>
          </w:p>
        </w:tc>
        <w:tc>
          <w:tcPr>
            <w:tcW w:w="272" w:type="pct"/>
            <w:tcBorders>
              <w:top w:val="single" w:sz="6" w:space="0" w:color="000000"/>
              <w:left w:val="single" w:sz="6" w:space="0" w:color="000000"/>
              <w:bottom w:val="single" w:sz="6" w:space="0" w:color="000000"/>
              <w:right w:val="single" w:sz="6" w:space="0" w:color="000000"/>
            </w:tcBorders>
          </w:tcPr>
          <w:p w14:paraId="100DDF3D"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7F39D59D"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68C4D98D"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62DAD74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080BB13"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5956EF0"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0CDDF61"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64FF6AA5" w14:textId="77777777" w:rsidR="003178F3" w:rsidRPr="00E2094F" w:rsidRDefault="003178F3" w:rsidP="00E2094F">
            <w:pPr>
              <w:rPr>
                <w:rFonts w:ascii="Times New Roman" w:hAnsi="Times New Roman"/>
                <w:sz w:val="24"/>
              </w:rPr>
            </w:pPr>
          </w:p>
        </w:tc>
      </w:tr>
      <w:tr w:rsidR="000A7543" w:rsidRPr="00E2094F" w14:paraId="32672E58" w14:textId="77777777" w:rsidTr="000A7543">
        <w:trPr>
          <w:cantSplit/>
          <w:trHeight w:val="1048"/>
          <w:tblHeader/>
        </w:trPr>
        <w:tc>
          <w:tcPr>
            <w:tcW w:w="655" w:type="pct"/>
            <w:tcBorders>
              <w:top w:val="single" w:sz="6" w:space="0" w:color="000000"/>
              <w:left w:val="single" w:sz="6" w:space="0" w:color="000000"/>
              <w:bottom w:val="single" w:sz="6" w:space="0" w:color="000000"/>
              <w:right w:val="single" w:sz="6" w:space="0" w:color="000000"/>
            </w:tcBorders>
          </w:tcPr>
          <w:p w14:paraId="046BB1E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3294F65C"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7BC028A" w14:textId="347B544D"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Identificēt, kurai ziņojumu kategorijai pieder ziņojuma veids, un identificēt saistīto prioritātes rādītāju.</w:t>
            </w:r>
          </w:p>
        </w:tc>
        <w:tc>
          <w:tcPr>
            <w:tcW w:w="272" w:type="pct"/>
            <w:tcBorders>
              <w:top w:val="single" w:sz="6" w:space="0" w:color="000000"/>
              <w:left w:val="single" w:sz="6" w:space="0" w:color="000000"/>
              <w:bottom w:val="single" w:sz="6" w:space="0" w:color="000000"/>
              <w:right w:val="single" w:sz="6" w:space="0" w:color="000000"/>
            </w:tcBorders>
          </w:tcPr>
          <w:p w14:paraId="22BA16D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580A099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141FED5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7E198A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4AAC57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6655A6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94A709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27CE5A33" w14:textId="77777777" w:rsidR="003178F3" w:rsidRPr="00E2094F" w:rsidRDefault="003178F3" w:rsidP="00E2094F">
            <w:pPr>
              <w:rPr>
                <w:rFonts w:ascii="Times New Roman" w:hAnsi="Times New Roman"/>
                <w:sz w:val="24"/>
              </w:rPr>
            </w:pPr>
          </w:p>
        </w:tc>
      </w:tr>
      <w:tr w:rsidR="000A7543" w:rsidRPr="00E2094F" w14:paraId="6DA3C199"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3B69BB50"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090 02 00 00</w:t>
            </w:r>
          </w:p>
        </w:tc>
        <w:tc>
          <w:tcPr>
            <w:tcW w:w="175" w:type="pct"/>
            <w:gridSpan w:val="2"/>
            <w:tcBorders>
              <w:top w:val="single" w:sz="6" w:space="0" w:color="000000"/>
              <w:left w:val="single" w:sz="6" w:space="0" w:color="000000"/>
              <w:bottom w:val="single" w:sz="6" w:space="0" w:color="000000"/>
              <w:right w:val="single" w:sz="6" w:space="0" w:color="000000"/>
            </w:tcBorders>
          </w:tcPr>
          <w:p w14:paraId="6243C1A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C6827F6"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VISPĀRĒJĀS EKSPLUATĀCIJAS PROCEDŪRAS</w:t>
            </w:r>
          </w:p>
        </w:tc>
        <w:tc>
          <w:tcPr>
            <w:tcW w:w="272" w:type="pct"/>
            <w:tcBorders>
              <w:top w:val="single" w:sz="6" w:space="0" w:color="000000"/>
              <w:left w:val="single" w:sz="6" w:space="0" w:color="000000"/>
              <w:bottom w:val="single" w:sz="6" w:space="0" w:color="000000"/>
              <w:right w:val="single" w:sz="6" w:space="0" w:color="000000"/>
            </w:tcBorders>
          </w:tcPr>
          <w:p w14:paraId="22D1E67B"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6983B58D"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7CD8DD40"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26ACEA32"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2A14313"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F97119D"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18B621E"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4B3FE793" w14:textId="77777777" w:rsidR="003178F3" w:rsidRPr="00E2094F" w:rsidRDefault="003178F3" w:rsidP="00E2094F">
            <w:pPr>
              <w:rPr>
                <w:rFonts w:ascii="Times New Roman" w:hAnsi="Times New Roman"/>
                <w:sz w:val="24"/>
              </w:rPr>
            </w:pPr>
          </w:p>
        </w:tc>
      </w:tr>
      <w:tr w:rsidR="000A7543" w:rsidRPr="00E2094F" w14:paraId="39D14FFA"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56BFDA29"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090 02 01 00</w:t>
            </w:r>
          </w:p>
        </w:tc>
        <w:tc>
          <w:tcPr>
            <w:tcW w:w="175" w:type="pct"/>
            <w:gridSpan w:val="2"/>
            <w:tcBorders>
              <w:top w:val="single" w:sz="6" w:space="0" w:color="000000"/>
              <w:left w:val="single" w:sz="6" w:space="0" w:color="000000"/>
              <w:bottom w:val="single" w:sz="6" w:space="0" w:color="000000"/>
              <w:right w:val="single" w:sz="6" w:space="0" w:color="000000"/>
            </w:tcBorders>
          </w:tcPr>
          <w:p w14:paraId="19212EA3"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906F197"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Pārraides standarti</w:t>
            </w:r>
          </w:p>
        </w:tc>
        <w:tc>
          <w:tcPr>
            <w:tcW w:w="272" w:type="pct"/>
            <w:tcBorders>
              <w:top w:val="single" w:sz="6" w:space="0" w:color="000000"/>
              <w:left w:val="single" w:sz="6" w:space="0" w:color="000000"/>
              <w:bottom w:val="single" w:sz="6" w:space="0" w:color="000000"/>
              <w:right w:val="single" w:sz="6" w:space="0" w:color="000000"/>
            </w:tcBorders>
          </w:tcPr>
          <w:p w14:paraId="0A6F078C"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60814998"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5AF12DD9"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7178D1AB"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310864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BFC470E"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483EC831"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2B92CD0E" w14:textId="77777777" w:rsidR="003178F3" w:rsidRPr="00E2094F" w:rsidRDefault="003178F3" w:rsidP="00E2094F">
            <w:pPr>
              <w:rPr>
                <w:rFonts w:ascii="Times New Roman" w:hAnsi="Times New Roman"/>
                <w:sz w:val="24"/>
              </w:rPr>
            </w:pPr>
          </w:p>
        </w:tc>
      </w:tr>
      <w:tr w:rsidR="000A7543" w:rsidRPr="00E2094F" w14:paraId="6F2A8D7C" w14:textId="77777777" w:rsidTr="000A7543">
        <w:trPr>
          <w:cantSplit/>
          <w:trHeight w:val="426"/>
          <w:tblHeader/>
        </w:trPr>
        <w:tc>
          <w:tcPr>
            <w:tcW w:w="655" w:type="pct"/>
            <w:tcBorders>
              <w:top w:val="single" w:sz="6" w:space="0" w:color="000000"/>
              <w:left w:val="single" w:sz="6" w:space="0" w:color="000000"/>
              <w:bottom w:val="single" w:sz="6" w:space="0" w:color="000000"/>
              <w:right w:val="single" w:sz="6" w:space="0" w:color="000000"/>
            </w:tcBorders>
          </w:tcPr>
          <w:p w14:paraId="2DF60502"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090 02 01 01</w:t>
            </w:r>
          </w:p>
        </w:tc>
        <w:tc>
          <w:tcPr>
            <w:tcW w:w="175" w:type="pct"/>
            <w:gridSpan w:val="2"/>
            <w:tcBorders>
              <w:top w:val="single" w:sz="6" w:space="0" w:color="000000"/>
              <w:left w:val="single" w:sz="6" w:space="0" w:color="000000"/>
              <w:bottom w:val="single" w:sz="6" w:space="0" w:color="000000"/>
              <w:right w:val="single" w:sz="6" w:space="0" w:color="000000"/>
            </w:tcBorders>
          </w:tcPr>
          <w:p w14:paraId="522AF9BD"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5BBA399"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Burtu pārraide</w:t>
            </w:r>
          </w:p>
        </w:tc>
        <w:tc>
          <w:tcPr>
            <w:tcW w:w="272" w:type="pct"/>
            <w:tcBorders>
              <w:top w:val="single" w:sz="6" w:space="0" w:color="000000"/>
              <w:left w:val="single" w:sz="6" w:space="0" w:color="000000"/>
              <w:bottom w:val="single" w:sz="6" w:space="0" w:color="000000"/>
              <w:right w:val="single" w:sz="6" w:space="0" w:color="000000"/>
            </w:tcBorders>
          </w:tcPr>
          <w:p w14:paraId="1A7FF98E"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3A956F50"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11DC28C8"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4615368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36D9C9E3"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C22D212"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EE1D6C1"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78F87843" w14:textId="77777777" w:rsidR="003178F3" w:rsidRPr="00E2094F" w:rsidRDefault="003178F3" w:rsidP="00E2094F">
            <w:pPr>
              <w:rPr>
                <w:rFonts w:ascii="Times New Roman" w:hAnsi="Times New Roman"/>
                <w:sz w:val="24"/>
              </w:rPr>
            </w:pPr>
          </w:p>
        </w:tc>
      </w:tr>
      <w:tr w:rsidR="000A7543" w:rsidRPr="00E2094F" w14:paraId="3864BFCB"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4E82C4A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01)</w:t>
            </w:r>
          </w:p>
        </w:tc>
        <w:tc>
          <w:tcPr>
            <w:tcW w:w="175" w:type="pct"/>
            <w:gridSpan w:val="2"/>
            <w:tcBorders>
              <w:top w:val="single" w:sz="6" w:space="0" w:color="000000"/>
              <w:left w:val="single" w:sz="6" w:space="0" w:color="000000"/>
              <w:bottom w:val="single" w:sz="6" w:space="0" w:color="000000"/>
              <w:right w:val="single" w:sz="6" w:space="0" w:color="000000"/>
            </w:tcBorders>
          </w:tcPr>
          <w:p w14:paraId="09BF4F8E"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B5BAAF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Zināt fonētisko alfabētu, kuru izmanto </w:t>
            </w:r>
            <w:r>
              <w:rPr>
                <w:rFonts w:ascii="Times New Roman" w:hAnsi="Times New Roman"/>
                <w:i/>
                <w:iCs/>
                <w:color w:val="000000"/>
                <w:sz w:val="24"/>
                <w:highlight w:val="lightGray"/>
              </w:rPr>
              <w:t>RT</w:t>
            </w:r>
            <w:r>
              <w:rPr>
                <w:rFonts w:ascii="Times New Roman" w:hAnsi="Times New Roman"/>
                <w:color w:val="000000"/>
                <w:sz w:val="24"/>
                <w:highlight w:val="lightGray"/>
              </w:rPr>
              <w:t>.</w:t>
            </w:r>
          </w:p>
        </w:tc>
        <w:tc>
          <w:tcPr>
            <w:tcW w:w="272" w:type="pct"/>
            <w:tcBorders>
              <w:top w:val="single" w:sz="6" w:space="0" w:color="000000"/>
              <w:left w:val="single" w:sz="6" w:space="0" w:color="000000"/>
              <w:bottom w:val="single" w:sz="6" w:space="0" w:color="000000"/>
              <w:right w:val="single" w:sz="6" w:space="0" w:color="000000"/>
            </w:tcBorders>
          </w:tcPr>
          <w:p w14:paraId="56BB92C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74FB11E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5EEB499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03735BB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B92028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B77AB5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8F6032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00E3A605" w14:textId="77777777" w:rsidR="003178F3" w:rsidRPr="00E2094F" w:rsidRDefault="003178F3" w:rsidP="00E2094F">
            <w:pPr>
              <w:rPr>
                <w:rFonts w:ascii="Times New Roman" w:hAnsi="Times New Roman"/>
                <w:sz w:val="24"/>
              </w:rPr>
            </w:pPr>
          </w:p>
        </w:tc>
      </w:tr>
      <w:tr w:rsidR="000A7543" w:rsidRPr="00E2094F" w14:paraId="2953BD31" w14:textId="77777777" w:rsidTr="000A7543">
        <w:trPr>
          <w:cantSplit/>
          <w:trHeight w:val="540"/>
          <w:tblHeader/>
        </w:trPr>
        <w:tc>
          <w:tcPr>
            <w:tcW w:w="655" w:type="pct"/>
            <w:tcBorders>
              <w:top w:val="single" w:sz="6" w:space="0" w:color="000000"/>
              <w:left w:val="single" w:sz="6" w:space="0" w:color="000000"/>
              <w:bottom w:val="single" w:sz="6" w:space="0" w:color="000000"/>
              <w:right w:val="single" w:sz="6" w:space="0" w:color="000000"/>
            </w:tcBorders>
          </w:tcPr>
          <w:p w14:paraId="0C1EAE8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1019756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BBA223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Identificēt apstākļus, kad vārds ir jānosauc pa burtiem.</w:t>
            </w:r>
          </w:p>
        </w:tc>
        <w:tc>
          <w:tcPr>
            <w:tcW w:w="272" w:type="pct"/>
            <w:tcBorders>
              <w:top w:val="single" w:sz="6" w:space="0" w:color="000000"/>
              <w:left w:val="single" w:sz="6" w:space="0" w:color="000000"/>
              <w:bottom w:val="single" w:sz="6" w:space="0" w:color="000000"/>
              <w:right w:val="single" w:sz="6" w:space="0" w:color="000000"/>
            </w:tcBorders>
          </w:tcPr>
          <w:p w14:paraId="6EBFBFD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4D2EB05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132F8D0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24187A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6FDEA2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60CEE3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91BFDE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11E8C17E" w14:textId="77777777" w:rsidR="003178F3" w:rsidRPr="00E2094F" w:rsidRDefault="003178F3" w:rsidP="00E2094F">
            <w:pPr>
              <w:rPr>
                <w:rFonts w:ascii="Times New Roman" w:hAnsi="Times New Roman"/>
                <w:sz w:val="24"/>
              </w:rPr>
            </w:pPr>
          </w:p>
        </w:tc>
      </w:tr>
      <w:tr w:rsidR="000A7543" w:rsidRPr="00E2094F" w14:paraId="04D703AD" w14:textId="77777777" w:rsidTr="000A7543">
        <w:trPr>
          <w:cantSplit/>
          <w:trHeight w:val="297"/>
          <w:tblHeader/>
        </w:trPr>
        <w:tc>
          <w:tcPr>
            <w:tcW w:w="655" w:type="pct"/>
            <w:tcBorders>
              <w:top w:val="single" w:sz="6" w:space="0" w:color="000000"/>
              <w:left w:val="single" w:sz="6" w:space="0" w:color="000000"/>
              <w:bottom w:val="single" w:sz="6" w:space="0" w:color="000000"/>
              <w:right w:val="single" w:sz="6" w:space="0" w:color="000000"/>
            </w:tcBorders>
          </w:tcPr>
          <w:p w14:paraId="0C8DC00B"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090 02 01 02</w:t>
            </w:r>
          </w:p>
        </w:tc>
        <w:tc>
          <w:tcPr>
            <w:tcW w:w="175" w:type="pct"/>
            <w:gridSpan w:val="2"/>
            <w:tcBorders>
              <w:top w:val="single" w:sz="6" w:space="0" w:color="000000"/>
              <w:left w:val="single" w:sz="6" w:space="0" w:color="000000"/>
              <w:bottom w:val="single" w:sz="6" w:space="0" w:color="000000"/>
              <w:right w:val="single" w:sz="6" w:space="0" w:color="000000"/>
            </w:tcBorders>
          </w:tcPr>
          <w:p w14:paraId="350D252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4577474"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Skaitļu pārraide</w:t>
            </w:r>
          </w:p>
        </w:tc>
        <w:tc>
          <w:tcPr>
            <w:tcW w:w="272" w:type="pct"/>
            <w:tcBorders>
              <w:top w:val="single" w:sz="6" w:space="0" w:color="000000"/>
              <w:left w:val="single" w:sz="6" w:space="0" w:color="000000"/>
              <w:bottom w:val="single" w:sz="6" w:space="0" w:color="000000"/>
              <w:right w:val="single" w:sz="6" w:space="0" w:color="000000"/>
            </w:tcBorders>
          </w:tcPr>
          <w:p w14:paraId="3A1B68D2"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48912298"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02E9070D"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40C02B6E"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74EED29"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9ED1257"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6E56248"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18F8335C" w14:textId="77777777" w:rsidR="003178F3" w:rsidRPr="00E2094F" w:rsidRDefault="003178F3" w:rsidP="00E2094F">
            <w:pPr>
              <w:rPr>
                <w:rFonts w:ascii="Times New Roman" w:hAnsi="Times New Roman"/>
                <w:sz w:val="24"/>
              </w:rPr>
            </w:pPr>
          </w:p>
        </w:tc>
      </w:tr>
      <w:tr w:rsidR="000A7543" w:rsidRPr="00E2094F" w14:paraId="1CAE085F" w14:textId="77777777" w:rsidTr="000A7543">
        <w:trPr>
          <w:cantSplit/>
          <w:trHeight w:val="1495"/>
          <w:tblHeader/>
        </w:trPr>
        <w:tc>
          <w:tcPr>
            <w:tcW w:w="655" w:type="pct"/>
            <w:tcBorders>
              <w:top w:val="single" w:sz="6" w:space="0" w:color="000000"/>
              <w:left w:val="single" w:sz="6" w:space="0" w:color="000000"/>
              <w:bottom w:val="single" w:sz="6" w:space="0" w:color="000000"/>
              <w:right w:val="single" w:sz="6" w:space="0" w:color="000000"/>
            </w:tcBorders>
          </w:tcPr>
          <w:p w14:paraId="47B4C09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7C4E2CC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E190E7C" w14:textId="77777777" w:rsidR="003178F3" w:rsidRPr="00004E31" w:rsidRDefault="00656D1F" w:rsidP="00E2094F">
            <w:pPr>
              <w:rPr>
                <w:rFonts w:ascii="Times New Roman" w:hAnsi="Times New Roman"/>
                <w:sz w:val="24"/>
                <w:highlight w:val="lightGray"/>
              </w:rPr>
            </w:pPr>
            <w:r>
              <w:rPr>
                <w:rFonts w:ascii="Times New Roman" w:hAnsi="Times New Roman"/>
                <w:color w:val="000000"/>
                <w:sz w:val="24"/>
                <w:highlight w:val="lightGray"/>
              </w:rPr>
              <w:t>Aprakstīt skaitļu pārraides metodi:</w:t>
            </w:r>
          </w:p>
          <w:p w14:paraId="024D8171" w14:textId="77777777" w:rsidR="003178F3" w:rsidRPr="00004E31" w:rsidRDefault="00656D1F" w:rsidP="00004E31">
            <w:pPr>
              <w:pStyle w:val="ListParagraph"/>
              <w:numPr>
                <w:ilvl w:val="0"/>
                <w:numId w:val="40"/>
              </w:numPr>
              <w:spacing w:before="0"/>
              <w:ind w:left="467" w:hanging="283"/>
              <w:rPr>
                <w:rFonts w:ascii="Times New Roman" w:hAnsi="Times New Roman"/>
                <w:sz w:val="24"/>
                <w:highlight w:val="lightGray"/>
              </w:rPr>
            </w:pPr>
            <w:r>
              <w:rPr>
                <w:rFonts w:ascii="Times New Roman" w:hAnsi="Times New Roman"/>
                <w:color w:val="000000"/>
                <w:sz w:val="24"/>
                <w:highlight w:val="lightGray"/>
              </w:rPr>
              <w:t>izruna;</w:t>
            </w:r>
          </w:p>
          <w:p w14:paraId="726B9015" w14:textId="271D876C" w:rsidR="003178F3" w:rsidRPr="00004E31" w:rsidRDefault="00656D1F" w:rsidP="00004E31">
            <w:pPr>
              <w:pStyle w:val="ListParagraph"/>
              <w:numPr>
                <w:ilvl w:val="0"/>
                <w:numId w:val="40"/>
              </w:numPr>
              <w:spacing w:before="0"/>
              <w:ind w:left="467" w:hanging="283"/>
              <w:rPr>
                <w:rFonts w:ascii="Times New Roman" w:hAnsi="Times New Roman"/>
                <w:sz w:val="24"/>
                <w:highlight w:val="lightGray"/>
              </w:rPr>
            </w:pPr>
            <w:r>
              <w:rPr>
                <w:rFonts w:ascii="Times New Roman" w:hAnsi="Times New Roman"/>
                <w:color w:val="000000"/>
                <w:sz w:val="24"/>
                <w:highlight w:val="lightGray"/>
              </w:rPr>
              <w:t>viens cipars, veseli simti un veseli tūkstoši;</w:t>
            </w:r>
          </w:p>
          <w:p w14:paraId="23837323" w14:textId="77777777" w:rsidR="003178F3" w:rsidRPr="00004E31" w:rsidRDefault="00656D1F" w:rsidP="00004E31">
            <w:pPr>
              <w:pStyle w:val="ListParagraph"/>
              <w:numPr>
                <w:ilvl w:val="0"/>
                <w:numId w:val="40"/>
              </w:numPr>
              <w:spacing w:before="0"/>
              <w:ind w:left="467" w:hanging="283"/>
              <w:rPr>
                <w:rFonts w:ascii="Times New Roman" w:hAnsi="Times New Roman"/>
                <w:sz w:val="24"/>
                <w:highlight w:val="lightGray"/>
              </w:rPr>
            </w:pPr>
            <w:r>
              <w:rPr>
                <w:rFonts w:ascii="Times New Roman" w:hAnsi="Times New Roman"/>
                <w:color w:val="000000"/>
                <w:sz w:val="24"/>
                <w:highlight w:val="lightGray"/>
              </w:rPr>
              <w:t>norādīt, kā skaitļi tiek pārraidīti dažādos apstākļos.</w:t>
            </w:r>
          </w:p>
        </w:tc>
        <w:tc>
          <w:tcPr>
            <w:tcW w:w="272" w:type="pct"/>
            <w:tcBorders>
              <w:top w:val="single" w:sz="6" w:space="0" w:color="000000"/>
              <w:left w:val="single" w:sz="6" w:space="0" w:color="000000"/>
              <w:bottom w:val="single" w:sz="6" w:space="0" w:color="000000"/>
              <w:right w:val="single" w:sz="6" w:space="0" w:color="000000"/>
            </w:tcBorders>
          </w:tcPr>
          <w:p w14:paraId="04E4D9B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5A80E65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1E11A5E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616198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8DF54D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AC6D0C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843B11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07ECA622" w14:textId="77777777" w:rsidR="003178F3" w:rsidRPr="00E2094F" w:rsidRDefault="003178F3" w:rsidP="00E2094F">
            <w:pPr>
              <w:rPr>
                <w:rFonts w:ascii="Times New Roman" w:hAnsi="Times New Roman"/>
                <w:sz w:val="24"/>
              </w:rPr>
            </w:pPr>
          </w:p>
        </w:tc>
      </w:tr>
      <w:tr w:rsidR="000A7543" w:rsidRPr="00E2094F" w14:paraId="32A1516E" w14:textId="77777777" w:rsidTr="000A7543">
        <w:trPr>
          <w:cantSplit/>
          <w:trHeight w:val="212"/>
          <w:tblHeader/>
        </w:trPr>
        <w:tc>
          <w:tcPr>
            <w:tcW w:w="655" w:type="pct"/>
            <w:tcBorders>
              <w:top w:val="single" w:sz="6" w:space="0" w:color="000000"/>
              <w:left w:val="single" w:sz="6" w:space="0" w:color="000000"/>
              <w:bottom w:val="single" w:sz="6" w:space="0" w:color="000000"/>
              <w:right w:val="single" w:sz="6" w:space="0" w:color="000000"/>
            </w:tcBorders>
          </w:tcPr>
          <w:p w14:paraId="5B83E9D2"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090 02 01 03</w:t>
            </w:r>
          </w:p>
        </w:tc>
        <w:tc>
          <w:tcPr>
            <w:tcW w:w="175" w:type="pct"/>
            <w:gridSpan w:val="2"/>
            <w:tcBorders>
              <w:top w:val="single" w:sz="6" w:space="0" w:color="000000"/>
              <w:left w:val="single" w:sz="6" w:space="0" w:color="000000"/>
              <w:bottom w:val="single" w:sz="6" w:space="0" w:color="000000"/>
              <w:right w:val="single" w:sz="6" w:space="0" w:color="000000"/>
            </w:tcBorders>
          </w:tcPr>
          <w:p w14:paraId="6EADF7CD"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3085D80" w14:textId="77777777" w:rsidR="003178F3" w:rsidRPr="00004E31" w:rsidRDefault="00656D1F" w:rsidP="00004E31">
            <w:pPr>
              <w:ind w:left="467" w:hanging="283"/>
              <w:rPr>
                <w:rFonts w:ascii="Times New Roman" w:hAnsi="Times New Roman"/>
                <w:b/>
                <w:i/>
                <w:sz w:val="24"/>
                <w:highlight w:val="lightGray"/>
              </w:rPr>
            </w:pPr>
            <w:r>
              <w:rPr>
                <w:rFonts w:ascii="Times New Roman" w:hAnsi="Times New Roman"/>
                <w:b/>
                <w:i/>
                <w:color w:val="000000"/>
                <w:sz w:val="24"/>
                <w:highlight w:val="lightGray"/>
              </w:rPr>
              <w:t>Laika pārraide</w:t>
            </w:r>
          </w:p>
        </w:tc>
        <w:tc>
          <w:tcPr>
            <w:tcW w:w="272" w:type="pct"/>
            <w:tcBorders>
              <w:top w:val="single" w:sz="6" w:space="0" w:color="000000"/>
              <w:left w:val="single" w:sz="6" w:space="0" w:color="000000"/>
              <w:bottom w:val="single" w:sz="6" w:space="0" w:color="000000"/>
              <w:right w:val="single" w:sz="6" w:space="0" w:color="000000"/>
            </w:tcBorders>
          </w:tcPr>
          <w:p w14:paraId="12F7ABE1"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428988F1"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315753DA"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7E38A4EA"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E1B933A"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2EBF966"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11CBBC63"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5006DEE2" w14:textId="77777777" w:rsidR="003178F3" w:rsidRPr="00E2094F" w:rsidRDefault="003178F3" w:rsidP="00E2094F">
            <w:pPr>
              <w:rPr>
                <w:rFonts w:ascii="Times New Roman" w:hAnsi="Times New Roman"/>
                <w:sz w:val="24"/>
              </w:rPr>
            </w:pPr>
          </w:p>
        </w:tc>
      </w:tr>
      <w:tr w:rsidR="000A7543" w:rsidRPr="00E2094F" w14:paraId="5BC8D46D" w14:textId="77777777" w:rsidTr="000A7543">
        <w:trPr>
          <w:cantSplit/>
          <w:trHeight w:val="1616"/>
          <w:tblHeader/>
        </w:trPr>
        <w:tc>
          <w:tcPr>
            <w:tcW w:w="655" w:type="pct"/>
            <w:tcBorders>
              <w:top w:val="single" w:sz="6" w:space="0" w:color="000000"/>
              <w:left w:val="single" w:sz="6" w:space="0" w:color="000000"/>
              <w:bottom w:val="single" w:sz="6" w:space="0" w:color="000000"/>
              <w:right w:val="single" w:sz="6" w:space="0" w:color="000000"/>
            </w:tcBorders>
          </w:tcPr>
          <w:p w14:paraId="71BDADD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14C2285C"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7930798" w14:textId="77777777" w:rsidR="003178F3" w:rsidRPr="00004E31" w:rsidRDefault="00656D1F" w:rsidP="00E2094F">
            <w:pPr>
              <w:rPr>
                <w:rFonts w:ascii="Times New Roman" w:hAnsi="Times New Roman"/>
                <w:sz w:val="24"/>
                <w:highlight w:val="lightGray"/>
              </w:rPr>
            </w:pPr>
            <w:r>
              <w:rPr>
                <w:rFonts w:ascii="Times New Roman" w:hAnsi="Times New Roman"/>
                <w:color w:val="000000"/>
                <w:sz w:val="24"/>
                <w:highlight w:val="lightGray"/>
              </w:rPr>
              <w:t>Aprakstīt laika pārraides veidus:</w:t>
            </w:r>
          </w:p>
          <w:p w14:paraId="5E973892" w14:textId="77777777" w:rsidR="003178F3" w:rsidRPr="00004E31" w:rsidRDefault="00656D1F" w:rsidP="00004E31">
            <w:pPr>
              <w:pStyle w:val="ListParagraph"/>
              <w:numPr>
                <w:ilvl w:val="0"/>
                <w:numId w:val="41"/>
              </w:numPr>
              <w:spacing w:before="0"/>
              <w:ind w:left="467" w:hanging="283"/>
              <w:rPr>
                <w:rFonts w:ascii="Times New Roman" w:hAnsi="Times New Roman"/>
                <w:sz w:val="24"/>
                <w:highlight w:val="lightGray"/>
              </w:rPr>
            </w:pPr>
            <w:r>
              <w:rPr>
                <w:rFonts w:ascii="Times New Roman" w:hAnsi="Times New Roman"/>
                <w:color w:val="000000"/>
                <w:sz w:val="24"/>
                <w:highlight w:val="lightGray"/>
              </w:rPr>
              <w:t>standarta laika atskaite ir universālais koordinētais laiks (</w:t>
            </w:r>
            <w:r>
              <w:rPr>
                <w:rFonts w:ascii="Times New Roman" w:hAnsi="Times New Roman"/>
                <w:i/>
                <w:iCs/>
                <w:color w:val="000000"/>
                <w:sz w:val="24"/>
                <w:highlight w:val="lightGray"/>
              </w:rPr>
              <w:t>UTC</w:t>
            </w:r>
            <w:r>
              <w:rPr>
                <w:rFonts w:ascii="Times New Roman" w:hAnsi="Times New Roman"/>
                <w:color w:val="000000"/>
                <w:sz w:val="24"/>
                <w:highlight w:val="lightGray"/>
              </w:rPr>
              <w:t>);</w:t>
            </w:r>
          </w:p>
          <w:p w14:paraId="6A6217AC" w14:textId="77777777" w:rsidR="003178F3" w:rsidRPr="00004E31" w:rsidRDefault="00656D1F" w:rsidP="00004E31">
            <w:pPr>
              <w:pStyle w:val="ListParagraph"/>
              <w:numPr>
                <w:ilvl w:val="0"/>
                <w:numId w:val="41"/>
              </w:numPr>
              <w:spacing w:before="0"/>
              <w:ind w:left="467" w:hanging="283"/>
              <w:rPr>
                <w:rFonts w:ascii="Times New Roman" w:hAnsi="Times New Roman"/>
                <w:sz w:val="24"/>
                <w:highlight w:val="lightGray"/>
              </w:rPr>
            </w:pPr>
            <w:r>
              <w:rPr>
                <w:rFonts w:ascii="Times New Roman" w:hAnsi="Times New Roman"/>
                <w:color w:val="000000"/>
                <w:sz w:val="24"/>
                <w:highlight w:val="lightGray"/>
              </w:rPr>
              <w:t>izmantojot tikai minūtes vai minūtes un stundas, ja nepieciešams.</w:t>
            </w:r>
          </w:p>
        </w:tc>
        <w:tc>
          <w:tcPr>
            <w:tcW w:w="272" w:type="pct"/>
            <w:tcBorders>
              <w:top w:val="single" w:sz="6" w:space="0" w:color="000000"/>
              <w:left w:val="single" w:sz="6" w:space="0" w:color="000000"/>
              <w:bottom w:val="single" w:sz="6" w:space="0" w:color="000000"/>
              <w:right w:val="single" w:sz="6" w:space="0" w:color="000000"/>
            </w:tcBorders>
          </w:tcPr>
          <w:p w14:paraId="50330B2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513EF58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775E6EF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7CD4170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F83656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ED59A0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383ADC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DAE88F3" w14:textId="77777777" w:rsidR="003178F3" w:rsidRPr="00E2094F" w:rsidRDefault="003178F3" w:rsidP="00E2094F">
            <w:pPr>
              <w:rPr>
                <w:rFonts w:ascii="Times New Roman" w:hAnsi="Times New Roman"/>
                <w:sz w:val="24"/>
              </w:rPr>
            </w:pPr>
          </w:p>
        </w:tc>
      </w:tr>
      <w:tr w:rsidR="000A7543" w:rsidRPr="00E2094F" w14:paraId="0DDEF6D1"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428A471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4DD53F7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8F0FF2B" w14:textId="77777777" w:rsidR="003178F3" w:rsidRPr="00004E31" w:rsidRDefault="00656D1F" w:rsidP="00E2094F">
            <w:pPr>
              <w:rPr>
                <w:rFonts w:ascii="Times New Roman" w:hAnsi="Times New Roman"/>
                <w:sz w:val="24"/>
                <w:highlight w:val="lightGray"/>
              </w:rPr>
            </w:pPr>
            <w:r>
              <w:rPr>
                <w:rFonts w:ascii="Times New Roman" w:hAnsi="Times New Roman"/>
                <w:color w:val="000000"/>
                <w:sz w:val="24"/>
                <w:highlight w:val="lightGray"/>
              </w:rPr>
              <w:t>Aprakstīt dažādus veidus, kā jāpārraida laiks.</w:t>
            </w:r>
          </w:p>
        </w:tc>
        <w:tc>
          <w:tcPr>
            <w:tcW w:w="272" w:type="pct"/>
            <w:tcBorders>
              <w:top w:val="single" w:sz="6" w:space="0" w:color="000000"/>
              <w:left w:val="single" w:sz="6" w:space="0" w:color="000000"/>
              <w:bottom w:val="single" w:sz="6" w:space="0" w:color="000000"/>
              <w:right w:val="single" w:sz="6" w:space="0" w:color="000000"/>
            </w:tcBorders>
          </w:tcPr>
          <w:p w14:paraId="2079D1E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7C76C7C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73DC4D2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589B6A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F30EF8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361ACC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152DA0F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1284DB55" w14:textId="77777777" w:rsidR="003178F3" w:rsidRPr="00E2094F" w:rsidRDefault="003178F3" w:rsidP="00E2094F">
            <w:pPr>
              <w:rPr>
                <w:rFonts w:ascii="Times New Roman" w:hAnsi="Times New Roman"/>
                <w:sz w:val="24"/>
              </w:rPr>
            </w:pPr>
          </w:p>
        </w:tc>
      </w:tr>
      <w:tr w:rsidR="000A7543" w:rsidRPr="00E2094F" w14:paraId="7F18AC64"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3DAF6679"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090 02 01 04</w:t>
            </w:r>
          </w:p>
        </w:tc>
        <w:tc>
          <w:tcPr>
            <w:tcW w:w="175" w:type="pct"/>
            <w:gridSpan w:val="2"/>
            <w:tcBorders>
              <w:top w:val="single" w:sz="6" w:space="0" w:color="000000"/>
              <w:left w:val="single" w:sz="6" w:space="0" w:color="000000"/>
              <w:bottom w:val="single" w:sz="6" w:space="0" w:color="000000"/>
              <w:right w:val="single" w:sz="6" w:space="0" w:color="000000"/>
            </w:tcBorders>
          </w:tcPr>
          <w:p w14:paraId="0CFB12C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70C9944"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Pārraides metodes</w:t>
            </w:r>
          </w:p>
        </w:tc>
        <w:tc>
          <w:tcPr>
            <w:tcW w:w="272" w:type="pct"/>
            <w:tcBorders>
              <w:top w:val="single" w:sz="6" w:space="0" w:color="000000"/>
              <w:left w:val="single" w:sz="6" w:space="0" w:color="000000"/>
              <w:bottom w:val="single" w:sz="6" w:space="0" w:color="000000"/>
              <w:right w:val="single" w:sz="6" w:space="0" w:color="000000"/>
            </w:tcBorders>
          </w:tcPr>
          <w:p w14:paraId="59607CED"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65A564EA"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151D5687"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218D33A4"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102CFB4"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3E6FDEA"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6FA7C575"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124F1656" w14:textId="77777777" w:rsidR="003178F3" w:rsidRPr="00E2094F" w:rsidRDefault="003178F3" w:rsidP="00E2094F">
            <w:pPr>
              <w:rPr>
                <w:rFonts w:ascii="Times New Roman" w:hAnsi="Times New Roman"/>
                <w:sz w:val="24"/>
              </w:rPr>
            </w:pPr>
          </w:p>
        </w:tc>
      </w:tr>
      <w:tr w:rsidR="000A7543" w:rsidRPr="00E2094F" w14:paraId="214BED54" w14:textId="77777777" w:rsidTr="000A7543">
        <w:trPr>
          <w:cantSplit/>
          <w:trHeight w:val="796"/>
          <w:tblHeader/>
        </w:trPr>
        <w:tc>
          <w:tcPr>
            <w:tcW w:w="655" w:type="pct"/>
            <w:tcBorders>
              <w:top w:val="single" w:sz="6" w:space="0" w:color="000000"/>
              <w:left w:val="single" w:sz="6" w:space="0" w:color="000000"/>
              <w:bottom w:val="single" w:sz="6" w:space="0" w:color="000000"/>
              <w:right w:val="single" w:sz="6" w:space="0" w:color="000000"/>
            </w:tcBorders>
          </w:tcPr>
          <w:p w14:paraId="374652E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1FE7F7C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834" w:type="pct"/>
            <w:tcBorders>
              <w:top w:val="single" w:sz="6" w:space="0" w:color="000000"/>
              <w:left w:val="single" w:sz="6" w:space="0" w:color="000000"/>
              <w:bottom w:val="single" w:sz="6" w:space="0" w:color="000000"/>
              <w:right w:val="single" w:sz="6" w:space="0" w:color="000000"/>
            </w:tcBorders>
          </w:tcPr>
          <w:p w14:paraId="2118A70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Paskaidrot metodes, ko izmanto, lai veiktu labu </w:t>
            </w:r>
            <w:r>
              <w:rPr>
                <w:rFonts w:ascii="Times New Roman" w:hAnsi="Times New Roman"/>
                <w:i/>
                <w:iCs/>
                <w:color w:val="000000"/>
                <w:sz w:val="24"/>
                <w:highlight w:val="lightGray"/>
              </w:rPr>
              <w:t>RT</w:t>
            </w:r>
            <w:r>
              <w:rPr>
                <w:rFonts w:ascii="Times New Roman" w:hAnsi="Times New Roman"/>
                <w:color w:val="000000"/>
                <w:sz w:val="24"/>
                <w:highlight w:val="lightGray"/>
              </w:rPr>
              <w:t xml:space="preserve"> pārraidi.</w:t>
            </w:r>
          </w:p>
        </w:tc>
        <w:tc>
          <w:tcPr>
            <w:tcW w:w="272" w:type="pct"/>
            <w:tcBorders>
              <w:top w:val="single" w:sz="6" w:space="0" w:color="000000"/>
              <w:left w:val="single" w:sz="6" w:space="0" w:color="000000"/>
              <w:bottom w:val="single" w:sz="6" w:space="0" w:color="000000"/>
              <w:right w:val="single" w:sz="6" w:space="0" w:color="000000"/>
            </w:tcBorders>
          </w:tcPr>
          <w:p w14:paraId="49CC209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370C10E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64F1875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0E3215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4834B5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BEF2E8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1D9325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246DBF2D" w14:textId="77777777" w:rsidR="003178F3" w:rsidRPr="00E2094F" w:rsidRDefault="003178F3" w:rsidP="00E2094F">
            <w:pPr>
              <w:rPr>
                <w:rFonts w:ascii="Times New Roman" w:hAnsi="Times New Roman"/>
                <w:sz w:val="24"/>
              </w:rPr>
            </w:pPr>
          </w:p>
        </w:tc>
      </w:tr>
      <w:tr w:rsidR="000A7543" w:rsidRPr="00E2094F" w14:paraId="3888998C"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78DC6A08"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090 02 01 05</w:t>
            </w:r>
          </w:p>
        </w:tc>
        <w:tc>
          <w:tcPr>
            <w:tcW w:w="175" w:type="pct"/>
            <w:gridSpan w:val="2"/>
            <w:tcBorders>
              <w:top w:val="single" w:sz="6" w:space="0" w:color="000000"/>
              <w:left w:val="single" w:sz="6" w:space="0" w:color="000000"/>
              <w:bottom w:val="single" w:sz="6" w:space="0" w:color="000000"/>
              <w:right w:val="single" w:sz="6" w:space="0" w:color="000000"/>
            </w:tcBorders>
          </w:tcPr>
          <w:p w14:paraId="3ADCAFC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F50AE07"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Standarta vārdi un frāzes</w:t>
            </w:r>
          </w:p>
        </w:tc>
        <w:tc>
          <w:tcPr>
            <w:tcW w:w="272" w:type="pct"/>
            <w:tcBorders>
              <w:top w:val="single" w:sz="6" w:space="0" w:color="000000"/>
              <w:left w:val="single" w:sz="6" w:space="0" w:color="000000"/>
              <w:bottom w:val="single" w:sz="6" w:space="0" w:color="000000"/>
              <w:right w:val="single" w:sz="6" w:space="0" w:color="000000"/>
            </w:tcBorders>
          </w:tcPr>
          <w:p w14:paraId="15310DA0" w14:textId="77777777" w:rsidR="003178F3" w:rsidRPr="00E2094F" w:rsidRDefault="003178F3" w:rsidP="00E2094F">
            <w:pPr>
              <w:rPr>
                <w:rFonts w:ascii="Times New Roman" w:hAnsi="Times New Roman"/>
                <w:sz w:val="24"/>
              </w:rPr>
            </w:pPr>
          </w:p>
        </w:tc>
        <w:tc>
          <w:tcPr>
            <w:tcW w:w="202" w:type="pct"/>
            <w:gridSpan w:val="3"/>
            <w:tcBorders>
              <w:top w:val="single" w:sz="6" w:space="0" w:color="000000"/>
              <w:left w:val="single" w:sz="6" w:space="0" w:color="000000"/>
              <w:bottom w:val="single" w:sz="6" w:space="0" w:color="000000"/>
              <w:right w:val="single" w:sz="6" w:space="0" w:color="000000"/>
            </w:tcBorders>
          </w:tcPr>
          <w:p w14:paraId="15E466C1" w14:textId="77777777" w:rsidR="003178F3" w:rsidRPr="00E2094F" w:rsidRDefault="003178F3" w:rsidP="00E2094F">
            <w:pPr>
              <w:rPr>
                <w:rFonts w:ascii="Times New Roman" w:hAnsi="Times New Roman"/>
                <w:sz w:val="24"/>
              </w:rPr>
            </w:pPr>
          </w:p>
        </w:tc>
        <w:tc>
          <w:tcPr>
            <w:tcW w:w="386" w:type="pct"/>
            <w:gridSpan w:val="5"/>
            <w:tcBorders>
              <w:top w:val="single" w:sz="6" w:space="0" w:color="000000"/>
              <w:left w:val="single" w:sz="6" w:space="0" w:color="000000"/>
              <w:bottom w:val="single" w:sz="6" w:space="0" w:color="000000"/>
              <w:right w:val="single" w:sz="6" w:space="0" w:color="000000"/>
            </w:tcBorders>
          </w:tcPr>
          <w:p w14:paraId="7646B35B"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115BA193"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3522D1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298970A"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2E6F948"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61F614CB" w14:textId="77777777" w:rsidR="003178F3" w:rsidRPr="00E2094F" w:rsidRDefault="003178F3" w:rsidP="00E2094F">
            <w:pPr>
              <w:rPr>
                <w:rFonts w:ascii="Times New Roman" w:hAnsi="Times New Roman"/>
                <w:sz w:val="24"/>
              </w:rPr>
            </w:pPr>
          </w:p>
        </w:tc>
      </w:tr>
      <w:tr w:rsidR="000A7543" w:rsidRPr="00E2094F" w14:paraId="54CC4B8D"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6B77559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5C1C6C5B"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975D6D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Definēt terminu “standarta vārdi un frāzes”.</w:t>
            </w:r>
          </w:p>
        </w:tc>
        <w:tc>
          <w:tcPr>
            <w:tcW w:w="272" w:type="pct"/>
            <w:tcBorders>
              <w:top w:val="single" w:sz="6" w:space="0" w:color="000000"/>
              <w:left w:val="single" w:sz="6" w:space="0" w:color="000000"/>
              <w:bottom w:val="single" w:sz="6" w:space="0" w:color="000000"/>
              <w:right w:val="single" w:sz="6" w:space="0" w:color="000000"/>
            </w:tcBorders>
          </w:tcPr>
          <w:p w14:paraId="48C0ED7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2C63FBB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12BCD93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71E5501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53D948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67734A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462B434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04BFFFFD" w14:textId="77777777" w:rsidR="003178F3" w:rsidRPr="00E2094F" w:rsidRDefault="003178F3" w:rsidP="00E2094F">
            <w:pPr>
              <w:rPr>
                <w:rFonts w:ascii="Times New Roman" w:hAnsi="Times New Roman"/>
                <w:sz w:val="24"/>
              </w:rPr>
            </w:pPr>
          </w:p>
        </w:tc>
      </w:tr>
      <w:tr w:rsidR="000A7543" w:rsidRPr="00E2094F" w14:paraId="1977B03D" w14:textId="77777777" w:rsidTr="000A7543">
        <w:trPr>
          <w:cantSplit/>
          <w:trHeight w:val="4307"/>
          <w:tblHeader/>
        </w:trPr>
        <w:tc>
          <w:tcPr>
            <w:tcW w:w="655" w:type="pct"/>
            <w:tcBorders>
              <w:top w:val="single" w:sz="6" w:space="0" w:color="000000"/>
              <w:left w:val="single" w:sz="6" w:space="0" w:color="000000"/>
              <w:bottom w:val="single" w:sz="6" w:space="0" w:color="000000"/>
              <w:right w:val="single" w:sz="6" w:space="0" w:color="000000"/>
            </w:tcBorders>
          </w:tcPr>
          <w:p w14:paraId="3C7B345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02)</w:t>
            </w:r>
          </w:p>
        </w:tc>
        <w:tc>
          <w:tcPr>
            <w:tcW w:w="175" w:type="pct"/>
            <w:gridSpan w:val="2"/>
            <w:tcBorders>
              <w:top w:val="single" w:sz="6" w:space="0" w:color="000000"/>
              <w:left w:val="single" w:sz="6" w:space="0" w:color="000000"/>
              <w:bottom w:val="single" w:sz="6" w:space="0" w:color="000000"/>
              <w:right w:val="single" w:sz="6" w:space="0" w:color="000000"/>
            </w:tcBorders>
          </w:tcPr>
          <w:p w14:paraId="5D94D350"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17B83BF" w14:textId="77777777" w:rsidR="003178F3" w:rsidRPr="00004E31" w:rsidRDefault="00656D1F" w:rsidP="00E2094F">
            <w:pPr>
              <w:rPr>
                <w:rFonts w:ascii="Times New Roman" w:hAnsi="Times New Roman"/>
                <w:sz w:val="24"/>
                <w:highlight w:val="lightGray"/>
              </w:rPr>
            </w:pPr>
            <w:r>
              <w:rPr>
                <w:rFonts w:ascii="Times New Roman" w:hAnsi="Times New Roman"/>
                <w:color w:val="000000"/>
                <w:sz w:val="24"/>
                <w:highlight w:val="lightGray"/>
              </w:rPr>
              <w:t xml:space="preserve">Atpazīt, aprakstīt un izmantot pareizo standarta frazeoloģiju katram </w:t>
            </w:r>
            <w:r>
              <w:rPr>
                <w:rFonts w:ascii="Times New Roman" w:hAnsi="Times New Roman"/>
                <w:i/>
                <w:iCs/>
                <w:color w:val="000000"/>
                <w:sz w:val="24"/>
                <w:highlight w:val="lightGray"/>
              </w:rPr>
              <w:t>VFR</w:t>
            </w:r>
            <w:r>
              <w:rPr>
                <w:rFonts w:ascii="Times New Roman" w:hAnsi="Times New Roman"/>
                <w:color w:val="000000"/>
                <w:sz w:val="24"/>
                <w:highlight w:val="lightGray"/>
              </w:rPr>
              <w:t xml:space="preserve"> lidojuma posmam (aplūkot sakarus ar visu veidu aeronavigācijas stacijām):</w:t>
            </w:r>
          </w:p>
          <w:p w14:paraId="6A7A0E80"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pirms manevrēšanas;</w:t>
            </w:r>
          </w:p>
          <w:p w14:paraId="678B35B7"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manevrēšanas laikā;</w:t>
            </w:r>
          </w:p>
          <w:p w14:paraId="629898ED"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izlidošanas laikā;</w:t>
            </w:r>
          </w:p>
          <w:p w14:paraId="132FA813"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lidojuma laikā;</w:t>
            </w:r>
          </w:p>
          <w:p w14:paraId="264F8A90"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riņķošanas laikā;</w:t>
            </w:r>
          </w:p>
          <w:p w14:paraId="54838FDA"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pēdējā posmā;</w:t>
            </w:r>
          </w:p>
          <w:p w14:paraId="56327A5B"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nosēšanās laikā;</w:t>
            </w:r>
          </w:p>
          <w:p w14:paraId="698CDEEE" w14:textId="77777777" w:rsidR="003178F3" w:rsidRPr="00004E31" w:rsidRDefault="00656D1F" w:rsidP="00004E31">
            <w:pPr>
              <w:pStyle w:val="ListParagraph"/>
              <w:numPr>
                <w:ilvl w:val="0"/>
                <w:numId w:val="42"/>
              </w:numPr>
              <w:spacing w:before="0"/>
              <w:ind w:left="467" w:hanging="283"/>
              <w:rPr>
                <w:rFonts w:ascii="Times New Roman" w:hAnsi="Times New Roman"/>
                <w:sz w:val="24"/>
                <w:highlight w:val="lightGray"/>
              </w:rPr>
            </w:pPr>
            <w:r>
              <w:rPr>
                <w:rFonts w:ascii="Times New Roman" w:hAnsi="Times New Roman"/>
                <w:color w:val="000000"/>
                <w:sz w:val="24"/>
                <w:highlight w:val="lightGray"/>
              </w:rPr>
              <w:t>pēc nosēšanās.</w:t>
            </w:r>
          </w:p>
        </w:tc>
        <w:tc>
          <w:tcPr>
            <w:tcW w:w="272" w:type="pct"/>
            <w:tcBorders>
              <w:top w:val="single" w:sz="6" w:space="0" w:color="000000"/>
              <w:left w:val="single" w:sz="6" w:space="0" w:color="000000"/>
              <w:bottom w:val="single" w:sz="6" w:space="0" w:color="000000"/>
              <w:right w:val="single" w:sz="6" w:space="0" w:color="000000"/>
            </w:tcBorders>
          </w:tcPr>
          <w:p w14:paraId="5C51438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02" w:type="pct"/>
            <w:gridSpan w:val="3"/>
            <w:tcBorders>
              <w:top w:val="single" w:sz="6" w:space="0" w:color="000000"/>
              <w:left w:val="single" w:sz="6" w:space="0" w:color="000000"/>
              <w:bottom w:val="single" w:sz="6" w:space="0" w:color="000000"/>
              <w:right w:val="single" w:sz="6" w:space="0" w:color="000000"/>
            </w:tcBorders>
          </w:tcPr>
          <w:p w14:paraId="3499521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6" w:type="pct"/>
            <w:gridSpan w:val="5"/>
            <w:tcBorders>
              <w:top w:val="single" w:sz="6" w:space="0" w:color="000000"/>
              <w:left w:val="single" w:sz="6" w:space="0" w:color="000000"/>
              <w:bottom w:val="single" w:sz="6" w:space="0" w:color="000000"/>
              <w:right w:val="single" w:sz="6" w:space="0" w:color="000000"/>
            </w:tcBorders>
          </w:tcPr>
          <w:p w14:paraId="78EE017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5DBBCB6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87855F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B879DA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CB717B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7155C03" w14:textId="77777777" w:rsidR="003178F3" w:rsidRPr="00E2094F" w:rsidRDefault="003178F3" w:rsidP="00E2094F">
            <w:pPr>
              <w:rPr>
                <w:rFonts w:ascii="Times New Roman" w:hAnsi="Times New Roman"/>
                <w:sz w:val="24"/>
              </w:rPr>
            </w:pPr>
          </w:p>
        </w:tc>
      </w:tr>
      <w:tr w:rsidR="000A7543" w:rsidRPr="00E2094F" w14:paraId="5AE90C66" w14:textId="77777777" w:rsidTr="000A7543">
        <w:trPr>
          <w:cantSplit/>
          <w:trHeight w:val="3732"/>
          <w:tblHeader/>
        </w:trPr>
        <w:tc>
          <w:tcPr>
            <w:tcW w:w="655" w:type="pct"/>
            <w:tcBorders>
              <w:top w:val="single" w:sz="6" w:space="0" w:color="000000"/>
              <w:left w:val="single" w:sz="6" w:space="0" w:color="000000"/>
              <w:bottom w:val="single" w:sz="6" w:space="0" w:color="000000"/>
              <w:right w:val="single" w:sz="6" w:space="0" w:color="000000"/>
            </w:tcBorders>
          </w:tcPr>
          <w:p w14:paraId="4BBD784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5" w:type="pct"/>
            <w:gridSpan w:val="2"/>
            <w:tcBorders>
              <w:top w:val="single" w:sz="6" w:space="0" w:color="000000"/>
              <w:left w:val="single" w:sz="6" w:space="0" w:color="000000"/>
              <w:bottom w:val="single" w:sz="6" w:space="0" w:color="000000"/>
              <w:right w:val="single" w:sz="6" w:space="0" w:color="000000"/>
            </w:tcBorders>
          </w:tcPr>
          <w:p w14:paraId="3EBC04B3"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E0D16C0" w14:textId="5607ACC1" w:rsidR="003178F3" w:rsidRPr="000E005A" w:rsidRDefault="00656D1F" w:rsidP="00E2094F">
            <w:pPr>
              <w:rPr>
                <w:rFonts w:ascii="Times New Roman" w:hAnsi="Times New Roman"/>
                <w:sz w:val="24"/>
                <w:highlight w:val="lightGray"/>
              </w:rPr>
            </w:pPr>
            <w:r>
              <w:rPr>
                <w:rFonts w:ascii="Times New Roman" w:hAnsi="Times New Roman"/>
                <w:color w:val="000000"/>
                <w:sz w:val="24"/>
                <w:highlight w:val="lightGray"/>
              </w:rPr>
              <w:t xml:space="preserve">Atpazīt, aprakstīt un izmantot pareizo standarta frazeoloģiju katram </w:t>
            </w:r>
            <w:r>
              <w:rPr>
                <w:rFonts w:ascii="Times New Roman" w:hAnsi="Times New Roman"/>
                <w:i/>
                <w:iCs/>
                <w:color w:val="000000"/>
                <w:sz w:val="24"/>
                <w:highlight w:val="lightGray"/>
              </w:rPr>
              <w:t>IFR</w:t>
            </w:r>
            <w:r>
              <w:rPr>
                <w:rFonts w:ascii="Times New Roman" w:hAnsi="Times New Roman"/>
                <w:color w:val="000000"/>
                <w:sz w:val="24"/>
                <w:highlight w:val="lightGray"/>
              </w:rPr>
              <w:t xml:space="preserve"> lidojuma posmam, ieskaitot </w:t>
            </w:r>
            <w:r>
              <w:rPr>
                <w:rFonts w:ascii="Times New Roman" w:hAnsi="Times New Roman"/>
                <w:i/>
                <w:iCs/>
                <w:color w:val="000000"/>
                <w:sz w:val="24"/>
                <w:highlight w:val="lightGray"/>
              </w:rPr>
              <w:t>PBN</w:t>
            </w:r>
            <w:r>
              <w:rPr>
                <w:rFonts w:ascii="Times New Roman" w:hAnsi="Times New Roman"/>
                <w:color w:val="000000"/>
                <w:sz w:val="24"/>
                <w:highlight w:val="lightGray"/>
              </w:rPr>
              <w:t xml:space="preserve"> darbības (aplūkot sakarus ar visu veidu aeronavigācijas stacijām):</w:t>
            </w:r>
          </w:p>
          <w:p w14:paraId="672EA7C7"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pirms atpakaļstumšanas vai manevrēšanas;</w:t>
            </w:r>
          </w:p>
          <w:p w14:paraId="03E769F1"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atpakaļstumšanas laikā;</w:t>
            </w:r>
          </w:p>
          <w:p w14:paraId="5FD80490"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manevrēšanas laikā;</w:t>
            </w:r>
          </w:p>
          <w:p w14:paraId="7D33E31F"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izlidošanas laikā;</w:t>
            </w:r>
          </w:p>
          <w:p w14:paraId="4A9D2229"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lidojuma laikā;</w:t>
            </w:r>
          </w:p>
          <w:p w14:paraId="09344927"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pieejas laikā;</w:t>
            </w:r>
          </w:p>
          <w:p w14:paraId="35E710DF"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pieejas beigu posmā;</w:t>
            </w:r>
          </w:p>
          <w:p w14:paraId="7C7EFB39"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nosēšanās laikā;</w:t>
            </w:r>
          </w:p>
          <w:p w14:paraId="2E78AD19" w14:textId="77777777" w:rsidR="003178F3" w:rsidRPr="000E005A" w:rsidRDefault="00656D1F" w:rsidP="000E005A">
            <w:pPr>
              <w:pStyle w:val="ListParagraph"/>
              <w:numPr>
                <w:ilvl w:val="0"/>
                <w:numId w:val="36"/>
              </w:numPr>
              <w:spacing w:before="0"/>
              <w:ind w:left="467" w:hanging="283"/>
              <w:rPr>
                <w:rFonts w:ascii="Times New Roman" w:hAnsi="Times New Roman"/>
                <w:sz w:val="24"/>
                <w:highlight w:val="lightGray"/>
              </w:rPr>
            </w:pPr>
            <w:r>
              <w:rPr>
                <w:rFonts w:ascii="Times New Roman" w:hAnsi="Times New Roman"/>
                <w:color w:val="000000"/>
                <w:sz w:val="24"/>
                <w:highlight w:val="lightGray"/>
              </w:rPr>
              <w:t>pēc nosēšanās.</w:t>
            </w:r>
          </w:p>
        </w:tc>
        <w:tc>
          <w:tcPr>
            <w:tcW w:w="280" w:type="pct"/>
            <w:gridSpan w:val="2"/>
            <w:tcBorders>
              <w:top w:val="single" w:sz="6" w:space="0" w:color="000000"/>
              <w:left w:val="single" w:sz="6" w:space="0" w:color="000000"/>
              <w:bottom w:val="single" w:sz="6" w:space="0" w:color="000000"/>
              <w:right w:val="single" w:sz="6" w:space="0" w:color="000000"/>
            </w:tcBorders>
          </w:tcPr>
          <w:p w14:paraId="6695676E" w14:textId="550202B9"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9" w:type="pct"/>
            <w:gridSpan w:val="3"/>
            <w:tcBorders>
              <w:top w:val="single" w:sz="6" w:space="0" w:color="000000"/>
              <w:left w:val="single" w:sz="6" w:space="0" w:color="000000"/>
              <w:bottom w:val="single" w:sz="6" w:space="0" w:color="000000"/>
              <w:right w:val="single" w:sz="6" w:space="0" w:color="000000"/>
            </w:tcBorders>
          </w:tcPr>
          <w:p w14:paraId="0CADCE84" w14:textId="125F444C"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1" w:type="pct"/>
            <w:gridSpan w:val="4"/>
            <w:tcBorders>
              <w:top w:val="single" w:sz="6" w:space="0" w:color="000000"/>
              <w:left w:val="single" w:sz="6" w:space="0" w:color="000000"/>
              <w:bottom w:val="single" w:sz="6" w:space="0" w:color="000000"/>
              <w:right w:val="single" w:sz="6" w:space="0" w:color="000000"/>
            </w:tcBorders>
          </w:tcPr>
          <w:p w14:paraId="02D8527B" w14:textId="14491E89"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FE0F8D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4B67CB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7DB3C9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10B04AF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5638C4F7" w14:textId="77777777" w:rsidR="003178F3" w:rsidRPr="00E2094F" w:rsidRDefault="003178F3" w:rsidP="00E2094F">
            <w:pPr>
              <w:rPr>
                <w:rFonts w:ascii="Times New Roman" w:hAnsi="Times New Roman"/>
                <w:sz w:val="24"/>
              </w:rPr>
            </w:pPr>
          </w:p>
        </w:tc>
      </w:tr>
      <w:tr w:rsidR="000A7543" w:rsidRPr="00E2094F" w14:paraId="76109867" w14:textId="77777777" w:rsidTr="000A7543">
        <w:trPr>
          <w:cantSplit/>
          <w:trHeight w:val="1045"/>
          <w:tblHeader/>
        </w:trPr>
        <w:tc>
          <w:tcPr>
            <w:tcW w:w="655" w:type="pct"/>
            <w:tcBorders>
              <w:top w:val="single" w:sz="6" w:space="0" w:color="000000"/>
              <w:left w:val="single" w:sz="6" w:space="0" w:color="000000"/>
              <w:bottom w:val="single" w:sz="6" w:space="0" w:color="000000"/>
              <w:right w:val="single" w:sz="6" w:space="0" w:color="000000"/>
            </w:tcBorders>
          </w:tcPr>
          <w:p w14:paraId="398D88A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04)</w:t>
            </w:r>
          </w:p>
        </w:tc>
        <w:tc>
          <w:tcPr>
            <w:tcW w:w="175" w:type="pct"/>
            <w:gridSpan w:val="2"/>
            <w:tcBorders>
              <w:top w:val="single" w:sz="6" w:space="0" w:color="000000"/>
              <w:left w:val="single" w:sz="6" w:space="0" w:color="000000"/>
              <w:bottom w:val="single" w:sz="6" w:space="0" w:color="000000"/>
              <w:right w:val="single" w:sz="6" w:space="0" w:color="000000"/>
            </w:tcBorders>
          </w:tcPr>
          <w:p w14:paraId="05BF980E"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239057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Izskaidrot selektīvās izsaukšanas (</w:t>
            </w:r>
            <w:r>
              <w:rPr>
                <w:rFonts w:ascii="Times New Roman" w:hAnsi="Times New Roman"/>
                <w:i/>
                <w:iCs/>
                <w:color w:val="000000"/>
                <w:sz w:val="24"/>
                <w:highlight w:val="lightGray"/>
              </w:rPr>
              <w:t>SelCal</w:t>
            </w:r>
            <w:r>
              <w:rPr>
                <w:rFonts w:ascii="Times New Roman" w:hAnsi="Times New Roman"/>
                <w:color w:val="000000"/>
                <w:sz w:val="24"/>
                <w:highlight w:val="lightGray"/>
              </w:rPr>
              <w:t>) sistēmas un gaisa kuģu sakaru adresēšanas un ziņošanas sistēmas (</w:t>
            </w:r>
            <w:r>
              <w:rPr>
                <w:rFonts w:ascii="Times New Roman" w:hAnsi="Times New Roman"/>
                <w:i/>
                <w:iCs/>
                <w:color w:val="000000"/>
                <w:sz w:val="24"/>
                <w:highlight w:val="lightGray"/>
              </w:rPr>
              <w:t>ACARS</w:t>
            </w:r>
            <w:r>
              <w:rPr>
                <w:rFonts w:ascii="Times New Roman" w:hAnsi="Times New Roman"/>
                <w:color w:val="000000"/>
                <w:sz w:val="24"/>
                <w:highlight w:val="lightGray"/>
              </w:rPr>
              <w:t>) frazeoloģiju.</w:t>
            </w:r>
          </w:p>
        </w:tc>
        <w:tc>
          <w:tcPr>
            <w:tcW w:w="280" w:type="pct"/>
            <w:gridSpan w:val="2"/>
            <w:tcBorders>
              <w:top w:val="single" w:sz="6" w:space="0" w:color="000000"/>
              <w:left w:val="single" w:sz="6" w:space="0" w:color="000000"/>
              <w:bottom w:val="single" w:sz="6" w:space="0" w:color="000000"/>
              <w:right w:val="single" w:sz="6" w:space="0" w:color="000000"/>
            </w:tcBorders>
          </w:tcPr>
          <w:p w14:paraId="0093587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9" w:type="pct"/>
            <w:gridSpan w:val="3"/>
            <w:tcBorders>
              <w:top w:val="single" w:sz="6" w:space="0" w:color="000000"/>
              <w:left w:val="single" w:sz="6" w:space="0" w:color="000000"/>
              <w:bottom w:val="single" w:sz="6" w:space="0" w:color="000000"/>
              <w:right w:val="single" w:sz="6" w:space="0" w:color="000000"/>
            </w:tcBorders>
          </w:tcPr>
          <w:p w14:paraId="2FB468A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1" w:type="pct"/>
            <w:gridSpan w:val="4"/>
            <w:tcBorders>
              <w:top w:val="single" w:sz="6" w:space="0" w:color="000000"/>
              <w:left w:val="single" w:sz="6" w:space="0" w:color="000000"/>
              <w:bottom w:val="single" w:sz="6" w:space="0" w:color="000000"/>
              <w:right w:val="single" w:sz="6" w:space="0" w:color="000000"/>
            </w:tcBorders>
          </w:tcPr>
          <w:p w14:paraId="371E94D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B411C3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BE34D6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A1C6A5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0F27647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754513AC" w14:textId="77777777" w:rsidR="003178F3" w:rsidRPr="00E2094F" w:rsidRDefault="003178F3" w:rsidP="00E2094F">
            <w:pPr>
              <w:rPr>
                <w:rFonts w:ascii="Times New Roman" w:hAnsi="Times New Roman"/>
                <w:sz w:val="24"/>
              </w:rPr>
            </w:pPr>
          </w:p>
        </w:tc>
      </w:tr>
      <w:tr w:rsidR="000A7543" w:rsidRPr="00E2094F" w14:paraId="774F82B2"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75B3AF6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05)</w:t>
            </w:r>
          </w:p>
        </w:tc>
        <w:tc>
          <w:tcPr>
            <w:tcW w:w="175" w:type="pct"/>
            <w:gridSpan w:val="2"/>
            <w:tcBorders>
              <w:top w:val="single" w:sz="6" w:space="0" w:color="000000"/>
              <w:left w:val="single" w:sz="6" w:space="0" w:color="000000"/>
              <w:bottom w:val="single" w:sz="6" w:space="0" w:color="000000"/>
              <w:right w:val="single" w:sz="6" w:space="0" w:color="000000"/>
            </w:tcBorders>
          </w:tcPr>
          <w:p w14:paraId="095D4310"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9E27049" w14:textId="77777777" w:rsidR="003178F3" w:rsidRPr="00253C39" w:rsidRDefault="00656D1F" w:rsidP="00E2094F">
            <w:pPr>
              <w:rPr>
                <w:rFonts w:ascii="Times New Roman" w:hAnsi="Times New Roman"/>
                <w:sz w:val="24"/>
              </w:rPr>
            </w:pPr>
            <w:r>
              <w:rPr>
                <w:rFonts w:ascii="Times New Roman" w:hAnsi="Times New Roman"/>
                <w:color w:val="000000"/>
                <w:sz w:val="24"/>
                <w:highlight w:val="lightGray"/>
              </w:rPr>
              <w:t>Izskaidrot satiksmes trauksmes un sadursmju brīdināšanas sistēmas (</w:t>
            </w:r>
            <w:r>
              <w:rPr>
                <w:rFonts w:ascii="Times New Roman" w:hAnsi="Times New Roman"/>
                <w:i/>
                <w:iCs/>
                <w:color w:val="000000"/>
                <w:sz w:val="24"/>
                <w:highlight w:val="lightGray"/>
              </w:rPr>
              <w:t>TCAS</w:t>
            </w:r>
            <w:r>
              <w:rPr>
                <w:rFonts w:ascii="Times New Roman" w:hAnsi="Times New Roman"/>
                <w:color w:val="000000"/>
                <w:sz w:val="24"/>
                <w:highlight w:val="lightGray"/>
              </w:rPr>
              <w:t>) frazeoloģiju.</w:t>
            </w:r>
          </w:p>
        </w:tc>
        <w:tc>
          <w:tcPr>
            <w:tcW w:w="280" w:type="pct"/>
            <w:gridSpan w:val="2"/>
            <w:tcBorders>
              <w:top w:val="single" w:sz="6" w:space="0" w:color="000000"/>
              <w:left w:val="single" w:sz="6" w:space="0" w:color="000000"/>
              <w:bottom w:val="single" w:sz="6" w:space="0" w:color="000000"/>
              <w:right w:val="single" w:sz="6" w:space="0" w:color="000000"/>
            </w:tcBorders>
          </w:tcPr>
          <w:p w14:paraId="5EFA988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9" w:type="pct"/>
            <w:gridSpan w:val="3"/>
            <w:tcBorders>
              <w:top w:val="single" w:sz="6" w:space="0" w:color="000000"/>
              <w:left w:val="single" w:sz="6" w:space="0" w:color="000000"/>
              <w:bottom w:val="single" w:sz="6" w:space="0" w:color="000000"/>
              <w:right w:val="single" w:sz="6" w:space="0" w:color="000000"/>
            </w:tcBorders>
          </w:tcPr>
          <w:p w14:paraId="4EBB58F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1" w:type="pct"/>
            <w:gridSpan w:val="4"/>
            <w:tcBorders>
              <w:top w:val="single" w:sz="6" w:space="0" w:color="000000"/>
              <w:left w:val="single" w:sz="6" w:space="0" w:color="000000"/>
              <w:bottom w:val="single" w:sz="6" w:space="0" w:color="000000"/>
              <w:right w:val="single" w:sz="6" w:space="0" w:color="000000"/>
            </w:tcBorders>
          </w:tcPr>
          <w:p w14:paraId="04513D0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B9FC11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AC0418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C9E1F7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192A398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03EEB2D7" w14:textId="77777777" w:rsidR="003178F3" w:rsidRPr="00E2094F" w:rsidRDefault="003178F3" w:rsidP="00E2094F">
            <w:pPr>
              <w:rPr>
                <w:rFonts w:ascii="Times New Roman" w:hAnsi="Times New Roman"/>
                <w:sz w:val="24"/>
              </w:rPr>
            </w:pPr>
          </w:p>
        </w:tc>
      </w:tr>
      <w:tr w:rsidR="000A7543" w:rsidRPr="00E2094F" w14:paraId="206B76AC"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4055E764"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090 02 01 06</w:t>
            </w:r>
          </w:p>
        </w:tc>
        <w:tc>
          <w:tcPr>
            <w:tcW w:w="175" w:type="pct"/>
            <w:gridSpan w:val="2"/>
            <w:tcBorders>
              <w:top w:val="single" w:sz="6" w:space="0" w:color="000000"/>
              <w:left w:val="single" w:sz="6" w:space="0" w:color="000000"/>
              <w:bottom w:val="single" w:sz="6" w:space="0" w:color="000000"/>
              <w:right w:val="single" w:sz="6" w:space="0" w:color="000000"/>
            </w:tcBorders>
          </w:tcPr>
          <w:p w14:paraId="3A9AC39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E4D5C27"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Aeronavigācijas stacijām adresēti RT izsaukuma signāli, tostarp saīsinātu izsaukuma signālu izmantošana</w:t>
            </w:r>
          </w:p>
        </w:tc>
        <w:tc>
          <w:tcPr>
            <w:tcW w:w="280" w:type="pct"/>
            <w:gridSpan w:val="2"/>
            <w:tcBorders>
              <w:top w:val="single" w:sz="6" w:space="0" w:color="000000"/>
              <w:left w:val="single" w:sz="6" w:space="0" w:color="000000"/>
              <w:bottom w:val="single" w:sz="6" w:space="0" w:color="000000"/>
              <w:right w:val="single" w:sz="6" w:space="0" w:color="000000"/>
            </w:tcBorders>
          </w:tcPr>
          <w:p w14:paraId="58D53323" w14:textId="77777777" w:rsidR="003178F3" w:rsidRPr="00E2094F" w:rsidRDefault="003178F3" w:rsidP="00E2094F">
            <w:pPr>
              <w:rPr>
                <w:rFonts w:ascii="Times New Roman" w:hAnsi="Times New Roman"/>
                <w:sz w:val="24"/>
              </w:rPr>
            </w:pPr>
          </w:p>
        </w:tc>
        <w:tc>
          <w:tcPr>
            <w:tcW w:w="199" w:type="pct"/>
            <w:gridSpan w:val="3"/>
            <w:tcBorders>
              <w:top w:val="single" w:sz="6" w:space="0" w:color="000000"/>
              <w:left w:val="single" w:sz="6" w:space="0" w:color="000000"/>
              <w:bottom w:val="single" w:sz="6" w:space="0" w:color="000000"/>
              <w:right w:val="single" w:sz="6" w:space="0" w:color="000000"/>
            </w:tcBorders>
          </w:tcPr>
          <w:p w14:paraId="06179FEF" w14:textId="77777777" w:rsidR="003178F3" w:rsidRPr="00E2094F" w:rsidRDefault="003178F3" w:rsidP="00E2094F">
            <w:pPr>
              <w:rPr>
                <w:rFonts w:ascii="Times New Roman" w:hAnsi="Times New Roman"/>
                <w:sz w:val="24"/>
              </w:rPr>
            </w:pPr>
          </w:p>
        </w:tc>
        <w:tc>
          <w:tcPr>
            <w:tcW w:w="381" w:type="pct"/>
            <w:gridSpan w:val="4"/>
            <w:tcBorders>
              <w:top w:val="single" w:sz="6" w:space="0" w:color="000000"/>
              <w:left w:val="single" w:sz="6" w:space="0" w:color="000000"/>
              <w:bottom w:val="single" w:sz="6" w:space="0" w:color="000000"/>
              <w:right w:val="single" w:sz="6" w:space="0" w:color="000000"/>
            </w:tcBorders>
          </w:tcPr>
          <w:p w14:paraId="535F3B9C"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077EBAD3"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3D1DA64"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4B3E879"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44EA41FF"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69F2BDE2" w14:textId="77777777" w:rsidR="003178F3" w:rsidRPr="00E2094F" w:rsidRDefault="003178F3" w:rsidP="00E2094F">
            <w:pPr>
              <w:rPr>
                <w:rFonts w:ascii="Times New Roman" w:hAnsi="Times New Roman"/>
                <w:sz w:val="24"/>
              </w:rPr>
            </w:pPr>
          </w:p>
        </w:tc>
      </w:tr>
      <w:tr w:rsidR="000A7543" w:rsidRPr="00E2094F" w14:paraId="330382B5"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55B469B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05488B65"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B18431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Nosaukt aeronavigācijas stacijas izsaukuma signālu abas daļas.</w:t>
            </w:r>
          </w:p>
        </w:tc>
        <w:tc>
          <w:tcPr>
            <w:tcW w:w="280" w:type="pct"/>
            <w:gridSpan w:val="2"/>
            <w:tcBorders>
              <w:top w:val="single" w:sz="6" w:space="0" w:color="000000"/>
              <w:left w:val="single" w:sz="6" w:space="0" w:color="000000"/>
              <w:bottom w:val="single" w:sz="6" w:space="0" w:color="000000"/>
              <w:right w:val="single" w:sz="6" w:space="0" w:color="000000"/>
            </w:tcBorders>
          </w:tcPr>
          <w:p w14:paraId="7CD3637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9" w:type="pct"/>
            <w:gridSpan w:val="3"/>
            <w:tcBorders>
              <w:top w:val="single" w:sz="6" w:space="0" w:color="000000"/>
              <w:left w:val="single" w:sz="6" w:space="0" w:color="000000"/>
              <w:bottom w:val="single" w:sz="6" w:space="0" w:color="000000"/>
              <w:right w:val="single" w:sz="6" w:space="0" w:color="000000"/>
            </w:tcBorders>
          </w:tcPr>
          <w:p w14:paraId="549B7AF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1" w:type="pct"/>
            <w:gridSpan w:val="4"/>
            <w:tcBorders>
              <w:top w:val="single" w:sz="6" w:space="0" w:color="000000"/>
              <w:left w:val="single" w:sz="6" w:space="0" w:color="000000"/>
              <w:bottom w:val="single" w:sz="6" w:space="0" w:color="000000"/>
              <w:right w:val="single" w:sz="6" w:space="0" w:color="000000"/>
            </w:tcBorders>
          </w:tcPr>
          <w:p w14:paraId="6BC9FC9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EEB63E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763658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B3A23F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3082783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184BE7AC" w14:textId="77777777" w:rsidR="003178F3" w:rsidRPr="00E2094F" w:rsidRDefault="003178F3" w:rsidP="00E2094F">
            <w:pPr>
              <w:rPr>
                <w:rFonts w:ascii="Times New Roman" w:hAnsi="Times New Roman"/>
                <w:sz w:val="24"/>
              </w:rPr>
            </w:pPr>
          </w:p>
        </w:tc>
      </w:tr>
      <w:tr w:rsidR="000A7543" w:rsidRPr="00E2094F" w14:paraId="6A8B5CE9"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2621B0D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758932C4"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B6D782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Identificēt aeronavigācijas stacijām adresētu izsaukuma signālu piedēkļus.</w:t>
            </w:r>
          </w:p>
        </w:tc>
        <w:tc>
          <w:tcPr>
            <w:tcW w:w="280" w:type="pct"/>
            <w:gridSpan w:val="2"/>
            <w:tcBorders>
              <w:top w:val="single" w:sz="6" w:space="0" w:color="000000"/>
              <w:left w:val="single" w:sz="6" w:space="0" w:color="000000"/>
              <w:bottom w:val="single" w:sz="6" w:space="0" w:color="000000"/>
              <w:right w:val="single" w:sz="6" w:space="0" w:color="000000"/>
            </w:tcBorders>
          </w:tcPr>
          <w:p w14:paraId="21A80A4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469EF48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5B1885E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56D525F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A1D452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FF392C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1E52EEC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6E9F2640" w14:textId="77777777" w:rsidR="003178F3" w:rsidRPr="00E2094F" w:rsidRDefault="003178F3" w:rsidP="00E2094F">
            <w:pPr>
              <w:rPr>
                <w:rFonts w:ascii="Times New Roman" w:hAnsi="Times New Roman"/>
                <w:sz w:val="24"/>
              </w:rPr>
            </w:pPr>
          </w:p>
        </w:tc>
      </w:tr>
      <w:tr w:rsidR="000A7543" w:rsidRPr="00E2094F" w14:paraId="38EA482C"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7F7833A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5" w:type="pct"/>
            <w:gridSpan w:val="2"/>
            <w:tcBorders>
              <w:top w:val="single" w:sz="6" w:space="0" w:color="000000"/>
              <w:left w:val="single" w:sz="6" w:space="0" w:color="000000"/>
              <w:bottom w:val="single" w:sz="6" w:space="0" w:color="000000"/>
              <w:right w:val="single" w:sz="6" w:space="0" w:color="000000"/>
            </w:tcBorders>
          </w:tcPr>
          <w:p w14:paraId="4161914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70F89A4" w14:textId="1736D01C"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kādos gadījumos var izmantot saīsinātu izsaukuma signālu, proti, tikai tā piedēkli, vai šo signālu izlaist.</w:t>
            </w:r>
          </w:p>
        </w:tc>
        <w:tc>
          <w:tcPr>
            <w:tcW w:w="280" w:type="pct"/>
            <w:gridSpan w:val="2"/>
            <w:tcBorders>
              <w:top w:val="single" w:sz="6" w:space="0" w:color="000000"/>
              <w:left w:val="single" w:sz="6" w:space="0" w:color="000000"/>
              <w:bottom w:val="single" w:sz="6" w:space="0" w:color="000000"/>
              <w:right w:val="single" w:sz="6" w:space="0" w:color="000000"/>
            </w:tcBorders>
          </w:tcPr>
          <w:p w14:paraId="0A20368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10D91D6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744AE1D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77C80AD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054CA6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FE675D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274476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0894360D" w14:textId="77777777" w:rsidR="003178F3" w:rsidRPr="00E2094F" w:rsidRDefault="003178F3" w:rsidP="00E2094F">
            <w:pPr>
              <w:rPr>
                <w:rFonts w:ascii="Times New Roman" w:hAnsi="Times New Roman"/>
                <w:sz w:val="24"/>
              </w:rPr>
            </w:pPr>
          </w:p>
        </w:tc>
      </w:tr>
      <w:tr w:rsidR="000A7543" w:rsidRPr="00E2094F" w14:paraId="77AEFC68"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0EDF8359"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090 02 01 07</w:t>
            </w:r>
          </w:p>
        </w:tc>
        <w:tc>
          <w:tcPr>
            <w:tcW w:w="175" w:type="pct"/>
            <w:gridSpan w:val="2"/>
            <w:tcBorders>
              <w:top w:val="single" w:sz="6" w:space="0" w:color="000000"/>
              <w:left w:val="single" w:sz="6" w:space="0" w:color="000000"/>
              <w:bottom w:val="single" w:sz="6" w:space="0" w:color="000000"/>
              <w:right w:val="single" w:sz="6" w:space="0" w:color="000000"/>
            </w:tcBorders>
          </w:tcPr>
          <w:p w14:paraId="2FBEAC20"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0DE0358" w14:textId="22C7A36E" w:rsidR="003178F3" w:rsidRPr="00F026CA" w:rsidRDefault="00656D1F" w:rsidP="00E2094F">
            <w:pPr>
              <w:rPr>
                <w:rFonts w:ascii="Times New Roman" w:hAnsi="Times New Roman"/>
                <w:b/>
                <w:bCs/>
                <w:i/>
                <w:iCs/>
                <w:sz w:val="24"/>
              </w:rPr>
            </w:pPr>
            <w:r>
              <w:rPr>
                <w:rFonts w:ascii="Times New Roman" w:hAnsi="Times New Roman"/>
                <w:b/>
                <w:i/>
                <w:color w:val="000000"/>
                <w:sz w:val="24"/>
                <w:highlight w:val="lightGray"/>
              </w:rPr>
              <w:t>Gaisa kuģim adresēti RT izsaukuma signāli, tostarp saīsinātu izsaukuma signālu izmantošana</w:t>
            </w:r>
          </w:p>
        </w:tc>
        <w:tc>
          <w:tcPr>
            <w:tcW w:w="280" w:type="pct"/>
            <w:gridSpan w:val="2"/>
            <w:tcBorders>
              <w:top w:val="single" w:sz="6" w:space="0" w:color="000000"/>
              <w:left w:val="single" w:sz="6" w:space="0" w:color="000000"/>
              <w:bottom w:val="single" w:sz="6" w:space="0" w:color="000000"/>
              <w:right w:val="single" w:sz="6" w:space="0" w:color="000000"/>
            </w:tcBorders>
          </w:tcPr>
          <w:p w14:paraId="203317E5"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63286642"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1FE7E96A"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1EF24F84"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0E143C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CF23EC6"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245F1A15"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6F785DAF" w14:textId="77777777" w:rsidR="003178F3" w:rsidRPr="00E2094F" w:rsidRDefault="003178F3" w:rsidP="00E2094F">
            <w:pPr>
              <w:rPr>
                <w:rFonts w:ascii="Times New Roman" w:hAnsi="Times New Roman"/>
                <w:sz w:val="24"/>
              </w:rPr>
            </w:pPr>
          </w:p>
        </w:tc>
      </w:tr>
      <w:tr w:rsidR="000A7543" w:rsidRPr="00E2094F" w14:paraId="31269472"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0F16091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5B683D3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901D3E7" w14:textId="5F88F153" w:rsidR="003178F3" w:rsidRPr="00E2094F" w:rsidRDefault="00656D1F" w:rsidP="00E2094F">
            <w:pPr>
              <w:rPr>
                <w:rFonts w:ascii="Times New Roman" w:hAnsi="Times New Roman"/>
                <w:sz w:val="24"/>
              </w:rPr>
            </w:pPr>
            <w:r>
              <w:rPr>
                <w:rFonts w:ascii="Times New Roman" w:hAnsi="Times New Roman"/>
                <w:color w:val="000000"/>
                <w:sz w:val="24"/>
                <w:highlight w:val="lightGray"/>
              </w:rPr>
              <w:t>Aprakstīt, kādos trijos veidos var sastādīt gaisa kuģa izsaukuma signālu.</w:t>
            </w:r>
          </w:p>
        </w:tc>
        <w:tc>
          <w:tcPr>
            <w:tcW w:w="280" w:type="pct"/>
            <w:gridSpan w:val="2"/>
            <w:tcBorders>
              <w:top w:val="single" w:sz="6" w:space="0" w:color="000000"/>
              <w:left w:val="single" w:sz="6" w:space="0" w:color="000000"/>
              <w:bottom w:val="single" w:sz="6" w:space="0" w:color="000000"/>
              <w:right w:val="single" w:sz="6" w:space="0" w:color="000000"/>
            </w:tcBorders>
          </w:tcPr>
          <w:p w14:paraId="662B2C1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2147732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4D188DB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4202297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7FE38C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ED46B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563E44A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2DDDCDA2" w14:textId="77777777" w:rsidR="003178F3" w:rsidRPr="00E2094F" w:rsidRDefault="003178F3" w:rsidP="00E2094F">
            <w:pPr>
              <w:rPr>
                <w:rFonts w:ascii="Times New Roman" w:hAnsi="Times New Roman"/>
                <w:sz w:val="24"/>
              </w:rPr>
            </w:pPr>
          </w:p>
        </w:tc>
      </w:tr>
      <w:tr w:rsidR="000A7543" w:rsidRPr="00E2094F" w14:paraId="38CFCFB0"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3019B60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6568F180"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60595D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Raksturot gaisa kuģa izsaukuma signālu saīsinājumus.</w:t>
            </w:r>
          </w:p>
        </w:tc>
        <w:tc>
          <w:tcPr>
            <w:tcW w:w="280" w:type="pct"/>
            <w:gridSpan w:val="2"/>
            <w:tcBorders>
              <w:top w:val="single" w:sz="6" w:space="0" w:color="000000"/>
              <w:left w:val="single" w:sz="6" w:space="0" w:color="000000"/>
              <w:bottom w:val="single" w:sz="6" w:space="0" w:color="000000"/>
              <w:right w:val="single" w:sz="6" w:space="0" w:color="000000"/>
            </w:tcBorders>
          </w:tcPr>
          <w:p w14:paraId="1F531B6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524DEE6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12C04FB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76BF1F4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D20EEE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3798EE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396BE0E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7A9ECA9D" w14:textId="77777777" w:rsidR="003178F3" w:rsidRPr="00E2094F" w:rsidRDefault="003178F3" w:rsidP="00E2094F">
            <w:pPr>
              <w:rPr>
                <w:rFonts w:ascii="Times New Roman" w:hAnsi="Times New Roman"/>
                <w:sz w:val="24"/>
              </w:rPr>
            </w:pPr>
          </w:p>
        </w:tc>
      </w:tr>
      <w:tr w:rsidR="000A7543" w:rsidRPr="00E2094F" w14:paraId="5922BD00"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175F671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5" w:type="pct"/>
            <w:gridSpan w:val="2"/>
            <w:tcBorders>
              <w:top w:val="single" w:sz="6" w:space="0" w:color="000000"/>
              <w:left w:val="single" w:sz="6" w:space="0" w:color="000000"/>
              <w:bottom w:val="single" w:sz="6" w:space="0" w:color="000000"/>
              <w:right w:val="single" w:sz="6" w:space="0" w:color="000000"/>
            </w:tcBorders>
          </w:tcPr>
          <w:p w14:paraId="420269CB"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1A1706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Izskaidrot, kad drīkst saīsināt gaisa kuģa izsaukuma signālus.</w:t>
            </w:r>
          </w:p>
        </w:tc>
        <w:tc>
          <w:tcPr>
            <w:tcW w:w="280" w:type="pct"/>
            <w:gridSpan w:val="2"/>
            <w:tcBorders>
              <w:top w:val="single" w:sz="6" w:space="0" w:color="000000"/>
              <w:left w:val="single" w:sz="6" w:space="0" w:color="000000"/>
              <w:bottom w:val="single" w:sz="6" w:space="0" w:color="000000"/>
              <w:right w:val="single" w:sz="6" w:space="0" w:color="000000"/>
            </w:tcBorders>
          </w:tcPr>
          <w:p w14:paraId="5963041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46A03E1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0C7BF05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09C04BF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12E2C9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370DCF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2BD8E5B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3AF160FE" w14:textId="77777777" w:rsidR="003178F3" w:rsidRPr="00E2094F" w:rsidRDefault="003178F3" w:rsidP="00E2094F">
            <w:pPr>
              <w:rPr>
                <w:rFonts w:ascii="Times New Roman" w:hAnsi="Times New Roman"/>
                <w:sz w:val="24"/>
              </w:rPr>
            </w:pPr>
          </w:p>
        </w:tc>
      </w:tr>
      <w:tr w:rsidR="000A7543" w:rsidRPr="00E2094F" w14:paraId="0375A05D"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24B982D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04)</w:t>
            </w:r>
          </w:p>
        </w:tc>
        <w:tc>
          <w:tcPr>
            <w:tcW w:w="175" w:type="pct"/>
            <w:gridSpan w:val="2"/>
            <w:tcBorders>
              <w:top w:val="single" w:sz="6" w:space="0" w:color="000000"/>
              <w:left w:val="single" w:sz="6" w:space="0" w:color="000000"/>
              <w:bottom w:val="single" w:sz="6" w:space="0" w:color="000000"/>
              <w:right w:val="single" w:sz="6" w:space="0" w:color="000000"/>
            </w:tcBorders>
          </w:tcPr>
          <w:p w14:paraId="7BDD43C6"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27E02AE" w14:textId="2EB8B89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Paskaidrot, kādos gadījumos gaisa kuģa izsaukuma signālam ir jāizmanto piedēklis “HEAVY” vai “SUPER”.</w:t>
            </w:r>
          </w:p>
        </w:tc>
        <w:tc>
          <w:tcPr>
            <w:tcW w:w="280" w:type="pct"/>
            <w:gridSpan w:val="2"/>
            <w:tcBorders>
              <w:top w:val="single" w:sz="6" w:space="0" w:color="000000"/>
              <w:left w:val="single" w:sz="6" w:space="0" w:color="000000"/>
              <w:bottom w:val="single" w:sz="6" w:space="0" w:color="000000"/>
              <w:right w:val="single" w:sz="6" w:space="0" w:color="000000"/>
            </w:tcBorders>
          </w:tcPr>
          <w:p w14:paraId="6739C1D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2DCF812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0C9B43D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3B85395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0F5699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1E18FE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255AE2B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2AB88290" w14:textId="77777777" w:rsidR="003178F3" w:rsidRPr="00E2094F" w:rsidRDefault="003178F3" w:rsidP="00E2094F">
            <w:pPr>
              <w:rPr>
                <w:rFonts w:ascii="Times New Roman" w:hAnsi="Times New Roman"/>
                <w:sz w:val="24"/>
              </w:rPr>
            </w:pPr>
          </w:p>
        </w:tc>
      </w:tr>
      <w:tr w:rsidR="000A7543" w:rsidRPr="00E2094F" w14:paraId="6D20BF37" w14:textId="77777777" w:rsidTr="000A7543">
        <w:trPr>
          <w:cantSplit/>
          <w:trHeight w:val="614"/>
          <w:tblHeader/>
        </w:trPr>
        <w:tc>
          <w:tcPr>
            <w:tcW w:w="655" w:type="pct"/>
            <w:tcBorders>
              <w:top w:val="single" w:sz="6" w:space="0" w:color="000000"/>
              <w:left w:val="single" w:sz="6" w:space="0" w:color="000000"/>
              <w:bottom w:val="single" w:sz="6" w:space="0" w:color="000000"/>
              <w:right w:val="single" w:sz="6" w:space="0" w:color="000000"/>
            </w:tcBorders>
          </w:tcPr>
          <w:p w14:paraId="5295BF4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05)</w:t>
            </w:r>
          </w:p>
        </w:tc>
        <w:tc>
          <w:tcPr>
            <w:tcW w:w="175" w:type="pct"/>
            <w:gridSpan w:val="2"/>
            <w:tcBorders>
              <w:top w:val="single" w:sz="6" w:space="0" w:color="000000"/>
              <w:left w:val="single" w:sz="6" w:space="0" w:color="000000"/>
              <w:bottom w:val="single" w:sz="6" w:space="0" w:color="000000"/>
              <w:right w:val="single" w:sz="6" w:space="0" w:color="000000"/>
            </w:tcBorders>
          </w:tcPr>
          <w:p w14:paraId="55D859DD"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67FC6746" w14:textId="536C4810"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frāzes “Change your call sign to …”” (Mainiet izsaukuma signālu uz (..)) pielietojumu.</w:t>
            </w:r>
          </w:p>
        </w:tc>
        <w:tc>
          <w:tcPr>
            <w:tcW w:w="280" w:type="pct"/>
            <w:gridSpan w:val="2"/>
            <w:tcBorders>
              <w:top w:val="single" w:sz="6" w:space="0" w:color="000000"/>
              <w:left w:val="single" w:sz="6" w:space="0" w:color="000000"/>
              <w:bottom w:val="single" w:sz="6" w:space="0" w:color="000000"/>
              <w:right w:val="single" w:sz="6" w:space="0" w:color="000000"/>
            </w:tcBorders>
          </w:tcPr>
          <w:p w14:paraId="5912C92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40BC16D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0AC513F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459CC19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9BC11F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F0A864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41CE1F3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1B8F8CFE" w14:textId="77777777" w:rsidR="003178F3" w:rsidRPr="00E2094F" w:rsidRDefault="003178F3" w:rsidP="00E2094F">
            <w:pPr>
              <w:rPr>
                <w:rFonts w:ascii="Times New Roman" w:hAnsi="Times New Roman"/>
                <w:sz w:val="24"/>
              </w:rPr>
            </w:pPr>
          </w:p>
        </w:tc>
      </w:tr>
      <w:tr w:rsidR="000A7543" w:rsidRPr="00E2094F" w14:paraId="45B91057"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1C54A41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06)</w:t>
            </w:r>
          </w:p>
        </w:tc>
        <w:tc>
          <w:tcPr>
            <w:tcW w:w="175" w:type="pct"/>
            <w:gridSpan w:val="2"/>
            <w:tcBorders>
              <w:top w:val="single" w:sz="6" w:space="0" w:color="000000"/>
              <w:left w:val="single" w:sz="6" w:space="0" w:color="000000"/>
              <w:bottom w:val="single" w:sz="6" w:space="0" w:color="000000"/>
              <w:right w:val="single" w:sz="6" w:space="0" w:color="000000"/>
            </w:tcBorders>
          </w:tcPr>
          <w:p w14:paraId="762874D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917AF42" w14:textId="4C8A7A1F"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frāzes “Revert to flight plan call sign” (Atgriezties pie lidojuma plāna izsaukuma signāla) pielietojumu.</w:t>
            </w:r>
          </w:p>
        </w:tc>
        <w:tc>
          <w:tcPr>
            <w:tcW w:w="280" w:type="pct"/>
            <w:gridSpan w:val="2"/>
            <w:tcBorders>
              <w:top w:val="single" w:sz="6" w:space="0" w:color="000000"/>
              <w:left w:val="single" w:sz="6" w:space="0" w:color="000000"/>
              <w:bottom w:val="single" w:sz="6" w:space="0" w:color="000000"/>
              <w:right w:val="single" w:sz="6" w:space="0" w:color="000000"/>
            </w:tcBorders>
          </w:tcPr>
          <w:p w14:paraId="6CAB255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7CC4FE9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2C68658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3C0C21E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87D21F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38CB70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3857620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0B57E356" w14:textId="77777777" w:rsidR="003178F3" w:rsidRPr="00E2094F" w:rsidRDefault="003178F3" w:rsidP="00E2094F">
            <w:pPr>
              <w:rPr>
                <w:rFonts w:ascii="Times New Roman" w:hAnsi="Times New Roman"/>
                <w:sz w:val="24"/>
              </w:rPr>
            </w:pPr>
          </w:p>
        </w:tc>
      </w:tr>
      <w:tr w:rsidR="000A7543" w:rsidRPr="00E2094F" w14:paraId="24031A4F"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67B4B8FD"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090 02 01 08</w:t>
            </w:r>
          </w:p>
        </w:tc>
        <w:tc>
          <w:tcPr>
            <w:tcW w:w="175" w:type="pct"/>
            <w:gridSpan w:val="2"/>
            <w:tcBorders>
              <w:top w:val="single" w:sz="6" w:space="0" w:color="000000"/>
              <w:left w:val="single" w:sz="6" w:space="0" w:color="000000"/>
              <w:bottom w:val="single" w:sz="6" w:space="0" w:color="000000"/>
              <w:right w:val="single" w:sz="6" w:space="0" w:color="000000"/>
            </w:tcBorders>
          </w:tcPr>
          <w:p w14:paraId="1B29A485"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799374B"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Sakaru nodošana</w:t>
            </w:r>
          </w:p>
        </w:tc>
        <w:tc>
          <w:tcPr>
            <w:tcW w:w="280" w:type="pct"/>
            <w:gridSpan w:val="2"/>
            <w:tcBorders>
              <w:top w:val="single" w:sz="6" w:space="0" w:color="000000"/>
              <w:left w:val="single" w:sz="6" w:space="0" w:color="000000"/>
              <w:bottom w:val="single" w:sz="6" w:space="0" w:color="000000"/>
              <w:right w:val="single" w:sz="6" w:space="0" w:color="000000"/>
            </w:tcBorders>
          </w:tcPr>
          <w:p w14:paraId="3BEAFBD5"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40CBEE13"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6A79249E"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447EB9CF"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CAB101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9943C28"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26D4BE86"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4A9DD50C" w14:textId="77777777" w:rsidR="003178F3" w:rsidRPr="00E2094F" w:rsidRDefault="003178F3" w:rsidP="00E2094F">
            <w:pPr>
              <w:rPr>
                <w:rFonts w:ascii="Times New Roman" w:hAnsi="Times New Roman"/>
                <w:sz w:val="24"/>
              </w:rPr>
            </w:pPr>
          </w:p>
        </w:tc>
      </w:tr>
      <w:tr w:rsidR="000A7543" w:rsidRPr="00E2094F" w14:paraId="41F58DDB" w14:textId="77777777" w:rsidTr="000A7543">
        <w:trPr>
          <w:cantSplit/>
          <w:trHeight w:val="1165"/>
          <w:tblHeader/>
        </w:trPr>
        <w:tc>
          <w:tcPr>
            <w:tcW w:w="655" w:type="pct"/>
            <w:tcBorders>
              <w:top w:val="single" w:sz="6" w:space="0" w:color="000000"/>
              <w:left w:val="single" w:sz="6" w:space="0" w:color="000000"/>
              <w:bottom w:val="single" w:sz="6" w:space="0" w:color="000000"/>
              <w:right w:val="single" w:sz="6" w:space="0" w:color="000000"/>
            </w:tcBorders>
          </w:tcPr>
          <w:p w14:paraId="2615003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0EB6550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3E91B4E" w14:textId="5FD57D4A" w:rsidR="003178F3" w:rsidRPr="007F493C"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Aprakstīt sakaru nodošanas procedūru:</w:t>
            </w:r>
          </w:p>
          <w:p w14:paraId="20C93B6E" w14:textId="77777777" w:rsidR="003178F3" w:rsidRPr="007F493C" w:rsidRDefault="00656D1F" w:rsidP="00510D0A">
            <w:pPr>
              <w:pStyle w:val="ListParagraph"/>
              <w:numPr>
                <w:ilvl w:val="0"/>
                <w:numId w:val="43"/>
              </w:numPr>
              <w:spacing w:before="0"/>
              <w:ind w:left="467" w:hanging="283"/>
              <w:rPr>
                <w:rFonts w:ascii="Times New Roman" w:hAnsi="Times New Roman"/>
                <w:sz w:val="24"/>
                <w:highlight w:val="lightGray"/>
              </w:rPr>
            </w:pPr>
            <w:r>
              <w:rPr>
                <w:rFonts w:ascii="Times New Roman" w:hAnsi="Times New Roman"/>
                <w:color w:val="000000"/>
                <w:sz w:val="24"/>
                <w:highlight w:val="lightGray"/>
              </w:rPr>
              <w:t>ja to īsteno zemes stacija;</w:t>
            </w:r>
          </w:p>
          <w:p w14:paraId="62F9B85C" w14:textId="77777777" w:rsidR="003178F3" w:rsidRPr="007F493C" w:rsidRDefault="00656D1F" w:rsidP="00510D0A">
            <w:pPr>
              <w:pStyle w:val="ListParagraph"/>
              <w:numPr>
                <w:ilvl w:val="0"/>
                <w:numId w:val="43"/>
              </w:numPr>
              <w:spacing w:before="0"/>
              <w:ind w:left="467" w:hanging="283"/>
              <w:rPr>
                <w:rFonts w:ascii="Times New Roman" w:hAnsi="Times New Roman"/>
                <w:sz w:val="24"/>
                <w:highlight w:val="lightGray"/>
              </w:rPr>
            </w:pPr>
            <w:r>
              <w:rPr>
                <w:rFonts w:ascii="Times New Roman" w:hAnsi="Times New Roman"/>
                <w:color w:val="000000"/>
                <w:sz w:val="24"/>
                <w:highlight w:val="lightGray"/>
              </w:rPr>
              <w:t>ja to īsteno lidmašīna.</w:t>
            </w:r>
          </w:p>
        </w:tc>
        <w:tc>
          <w:tcPr>
            <w:tcW w:w="280" w:type="pct"/>
            <w:gridSpan w:val="2"/>
            <w:tcBorders>
              <w:top w:val="single" w:sz="6" w:space="0" w:color="000000"/>
              <w:left w:val="single" w:sz="6" w:space="0" w:color="000000"/>
              <w:bottom w:val="single" w:sz="6" w:space="0" w:color="000000"/>
              <w:right w:val="single" w:sz="6" w:space="0" w:color="000000"/>
            </w:tcBorders>
          </w:tcPr>
          <w:p w14:paraId="2122939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4685C0F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144939F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5840CDC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924505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12A36A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1B7E73F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5D347EE9" w14:textId="77777777" w:rsidR="003178F3" w:rsidRPr="00E2094F" w:rsidRDefault="003178F3" w:rsidP="00E2094F">
            <w:pPr>
              <w:rPr>
                <w:rFonts w:ascii="Times New Roman" w:hAnsi="Times New Roman"/>
                <w:sz w:val="24"/>
              </w:rPr>
            </w:pPr>
          </w:p>
        </w:tc>
      </w:tr>
      <w:tr w:rsidR="000A7543" w:rsidRPr="00E2094F" w14:paraId="34D4DBFF"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044FE2E7"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090 02 01 09</w:t>
            </w:r>
          </w:p>
        </w:tc>
        <w:tc>
          <w:tcPr>
            <w:tcW w:w="175" w:type="pct"/>
            <w:gridSpan w:val="2"/>
            <w:tcBorders>
              <w:top w:val="single" w:sz="6" w:space="0" w:color="000000"/>
              <w:left w:val="single" w:sz="6" w:space="0" w:color="000000"/>
              <w:bottom w:val="single" w:sz="6" w:space="0" w:color="000000"/>
              <w:right w:val="single" w:sz="6" w:space="0" w:color="000000"/>
            </w:tcBorders>
          </w:tcPr>
          <w:p w14:paraId="07C0715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CC7E925"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Testa procedūras, tostarp gatavības skala</w:t>
            </w:r>
          </w:p>
        </w:tc>
        <w:tc>
          <w:tcPr>
            <w:tcW w:w="280" w:type="pct"/>
            <w:gridSpan w:val="2"/>
            <w:tcBorders>
              <w:top w:val="single" w:sz="6" w:space="0" w:color="000000"/>
              <w:left w:val="single" w:sz="6" w:space="0" w:color="000000"/>
              <w:bottom w:val="single" w:sz="6" w:space="0" w:color="000000"/>
              <w:right w:val="single" w:sz="6" w:space="0" w:color="000000"/>
            </w:tcBorders>
          </w:tcPr>
          <w:p w14:paraId="1C481D8A"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15A1FC98"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0264154F"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5492331E"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7BFE15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7339B9E"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41E5E945"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2C32D2FC" w14:textId="77777777" w:rsidR="003178F3" w:rsidRPr="00E2094F" w:rsidRDefault="003178F3" w:rsidP="00E2094F">
            <w:pPr>
              <w:rPr>
                <w:rFonts w:ascii="Times New Roman" w:hAnsi="Times New Roman"/>
                <w:sz w:val="24"/>
              </w:rPr>
            </w:pPr>
          </w:p>
        </w:tc>
      </w:tr>
      <w:tr w:rsidR="000A7543" w:rsidRPr="00E2094F" w14:paraId="352EF5DB"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6508A64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17E0713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86479B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kā var testēt radio raidīšanu un uztveršanu.</w:t>
            </w:r>
          </w:p>
        </w:tc>
        <w:tc>
          <w:tcPr>
            <w:tcW w:w="280" w:type="pct"/>
            <w:gridSpan w:val="2"/>
            <w:tcBorders>
              <w:top w:val="single" w:sz="6" w:space="0" w:color="000000"/>
              <w:left w:val="single" w:sz="6" w:space="0" w:color="000000"/>
              <w:bottom w:val="single" w:sz="6" w:space="0" w:color="000000"/>
              <w:right w:val="single" w:sz="6" w:space="0" w:color="000000"/>
            </w:tcBorders>
          </w:tcPr>
          <w:p w14:paraId="619E2B6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0BF525E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56BAF96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5E00093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26E606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F75AFC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00E4528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523E256F" w14:textId="77777777" w:rsidR="003178F3" w:rsidRPr="00E2094F" w:rsidRDefault="003178F3" w:rsidP="00E2094F">
            <w:pPr>
              <w:rPr>
                <w:rFonts w:ascii="Times New Roman" w:hAnsi="Times New Roman"/>
                <w:sz w:val="24"/>
              </w:rPr>
            </w:pPr>
          </w:p>
        </w:tc>
      </w:tr>
      <w:tr w:rsidR="000A7543" w:rsidRPr="00E2094F" w14:paraId="1818118F"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1310D70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08160AF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0AFCDB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Noteikt salasāmības skalu un izskaidrot tās nozīmi.</w:t>
            </w:r>
          </w:p>
        </w:tc>
        <w:tc>
          <w:tcPr>
            <w:tcW w:w="280" w:type="pct"/>
            <w:gridSpan w:val="2"/>
            <w:tcBorders>
              <w:top w:val="single" w:sz="6" w:space="0" w:color="000000"/>
              <w:left w:val="single" w:sz="6" w:space="0" w:color="000000"/>
              <w:bottom w:val="single" w:sz="6" w:space="0" w:color="000000"/>
              <w:right w:val="single" w:sz="6" w:space="0" w:color="000000"/>
            </w:tcBorders>
          </w:tcPr>
          <w:p w14:paraId="0373EED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119DEC7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72858CE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087CA8C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162DEB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907BE5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791E0CF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10E40ECA" w14:textId="77777777" w:rsidR="003178F3" w:rsidRPr="00E2094F" w:rsidRDefault="003178F3" w:rsidP="00E2094F">
            <w:pPr>
              <w:rPr>
                <w:rFonts w:ascii="Times New Roman" w:hAnsi="Times New Roman"/>
                <w:sz w:val="24"/>
              </w:rPr>
            </w:pPr>
          </w:p>
        </w:tc>
      </w:tr>
      <w:tr w:rsidR="000A7543" w:rsidRPr="00E2094F" w14:paraId="5F4C3022" w14:textId="77777777" w:rsidTr="000A7543">
        <w:trPr>
          <w:cantSplit/>
          <w:trHeight w:val="426"/>
          <w:tblHeader/>
        </w:trPr>
        <w:tc>
          <w:tcPr>
            <w:tcW w:w="655" w:type="pct"/>
            <w:tcBorders>
              <w:top w:val="single" w:sz="6" w:space="0" w:color="000000"/>
              <w:left w:val="single" w:sz="6" w:space="0" w:color="000000"/>
              <w:bottom w:val="single" w:sz="6" w:space="0" w:color="000000"/>
              <w:right w:val="single" w:sz="6" w:space="0" w:color="000000"/>
            </w:tcBorders>
          </w:tcPr>
          <w:p w14:paraId="6E665AEF"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090 02 01 10</w:t>
            </w:r>
          </w:p>
        </w:tc>
        <w:tc>
          <w:tcPr>
            <w:tcW w:w="175" w:type="pct"/>
            <w:gridSpan w:val="2"/>
            <w:tcBorders>
              <w:top w:val="single" w:sz="6" w:space="0" w:color="000000"/>
              <w:left w:val="single" w:sz="6" w:space="0" w:color="000000"/>
              <w:bottom w:val="single" w:sz="6" w:space="0" w:color="000000"/>
              <w:right w:val="single" w:sz="6" w:space="0" w:color="000000"/>
            </w:tcBorders>
          </w:tcPr>
          <w:p w14:paraId="67BB87AC"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050AD46"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Ziņojuma atkārtojums un prasību apstiprinājums</w:t>
            </w:r>
          </w:p>
        </w:tc>
        <w:tc>
          <w:tcPr>
            <w:tcW w:w="280" w:type="pct"/>
            <w:gridSpan w:val="2"/>
            <w:tcBorders>
              <w:top w:val="single" w:sz="6" w:space="0" w:color="000000"/>
              <w:left w:val="single" w:sz="6" w:space="0" w:color="000000"/>
              <w:bottom w:val="single" w:sz="6" w:space="0" w:color="000000"/>
              <w:right w:val="single" w:sz="6" w:space="0" w:color="000000"/>
            </w:tcBorders>
          </w:tcPr>
          <w:p w14:paraId="52141D76"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68BB1932"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6CC2917E"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7F54720D"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5A8507C"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5249751"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67CDB1F9"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59319C76" w14:textId="77777777" w:rsidR="003178F3" w:rsidRPr="00E2094F" w:rsidRDefault="003178F3" w:rsidP="00E2094F">
            <w:pPr>
              <w:rPr>
                <w:rFonts w:ascii="Times New Roman" w:hAnsi="Times New Roman"/>
                <w:sz w:val="24"/>
              </w:rPr>
            </w:pPr>
          </w:p>
        </w:tc>
      </w:tr>
      <w:tr w:rsidR="000A7543" w:rsidRPr="00E2094F" w14:paraId="55D6CDC6"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08DF7D5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00D754A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FD78EC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Aprakstīt prasību atkārtot </w:t>
            </w:r>
            <w:r>
              <w:rPr>
                <w:rFonts w:ascii="Times New Roman" w:hAnsi="Times New Roman"/>
                <w:i/>
                <w:iCs/>
                <w:color w:val="000000"/>
                <w:sz w:val="24"/>
                <w:highlight w:val="lightGray"/>
              </w:rPr>
              <w:t>ATC</w:t>
            </w:r>
            <w:r>
              <w:rPr>
                <w:rFonts w:ascii="Times New Roman" w:hAnsi="Times New Roman"/>
                <w:color w:val="000000"/>
                <w:sz w:val="24"/>
                <w:highlight w:val="lightGray"/>
              </w:rPr>
              <w:t xml:space="preserve"> maršruta atļaujas ziņojumu.</w:t>
            </w:r>
          </w:p>
        </w:tc>
        <w:tc>
          <w:tcPr>
            <w:tcW w:w="280" w:type="pct"/>
            <w:gridSpan w:val="2"/>
            <w:tcBorders>
              <w:top w:val="single" w:sz="6" w:space="0" w:color="000000"/>
              <w:left w:val="single" w:sz="6" w:space="0" w:color="000000"/>
              <w:bottom w:val="single" w:sz="6" w:space="0" w:color="000000"/>
              <w:right w:val="single" w:sz="6" w:space="0" w:color="000000"/>
            </w:tcBorders>
          </w:tcPr>
          <w:p w14:paraId="6B8CD7F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1545C6B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30E640D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0C532FF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E63A36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F8027E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72882E1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6D5E4DAD" w14:textId="77777777" w:rsidR="003178F3" w:rsidRPr="00E2094F" w:rsidRDefault="003178F3" w:rsidP="00E2094F">
            <w:pPr>
              <w:rPr>
                <w:rFonts w:ascii="Times New Roman" w:hAnsi="Times New Roman"/>
                <w:sz w:val="24"/>
              </w:rPr>
            </w:pPr>
          </w:p>
        </w:tc>
      </w:tr>
      <w:tr w:rsidR="000A7543" w:rsidRPr="00E2094F" w14:paraId="5D03CABF"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2CA0FC5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36FEA16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6181CA0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Aprakstīt prasību atkārtot atļaujas ziņojumu saistībā ar skrejceļu, kas tiek izmantots.</w:t>
            </w:r>
          </w:p>
        </w:tc>
        <w:tc>
          <w:tcPr>
            <w:tcW w:w="280" w:type="pct"/>
            <w:gridSpan w:val="2"/>
            <w:tcBorders>
              <w:top w:val="single" w:sz="6" w:space="0" w:color="000000"/>
              <w:left w:val="single" w:sz="6" w:space="0" w:color="000000"/>
              <w:bottom w:val="single" w:sz="6" w:space="0" w:color="000000"/>
              <w:right w:val="single" w:sz="6" w:space="0" w:color="000000"/>
            </w:tcBorders>
          </w:tcPr>
          <w:p w14:paraId="4B3116F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354AA4B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0B9E206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4C4CF48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F4E410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8217CC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77BD23A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2E0DA871" w14:textId="77777777" w:rsidR="003178F3" w:rsidRPr="00E2094F" w:rsidRDefault="003178F3" w:rsidP="00E2094F">
            <w:pPr>
              <w:rPr>
                <w:rFonts w:ascii="Times New Roman" w:hAnsi="Times New Roman"/>
                <w:sz w:val="24"/>
              </w:rPr>
            </w:pPr>
          </w:p>
        </w:tc>
      </w:tr>
      <w:tr w:rsidR="000A7543" w:rsidRPr="00E2094F" w14:paraId="5E1A1EAE"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7585D71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5" w:type="pct"/>
            <w:gridSpan w:val="2"/>
            <w:tcBorders>
              <w:top w:val="single" w:sz="6" w:space="0" w:color="000000"/>
              <w:left w:val="single" w:sz="6" w:space="0" w:color="000000"/>
              <w:bottom w:val="single" w:sz="6" w:space="0" w:color="000000"/>
              <w:right w:val="single" w:sz="6" w:space="0" w:color="000000"/>
            </w:tcBorders>
          </w:tcPr>
          <w:p w14:paraId="2A99F8DB"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6FECBF8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Aprakstīt prasību atkārtot citus atļauju ziņojumus, tostarp atļaujas ar nosacījumu.</w:t>
            </w:r>
          </w:p>
        </w:tc>
        <w:tc>
          <w:tcPr>
            <w:tcW w:w="280" w:type="pct"/>
            <w:gridSpan w:val="2"/>
            <w:tcBorders>
              <w:top w:val="single" w:sz="6" w:space="0" w:color="000000"/>
              <w:left w:val="single" w:sz="6" w:space="0" w:color="000000"/>
              <w:bottom w:val="single" w:sz="6" w:space="0" w:color="000000"/>
              <w:right w:val="single" w:sz="6" w:space="0" w:color="000000"/>
            </w:tcBorders>
          </w:tcPr>
          <w:p w14:paraId="687B787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63C8C3C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280C31C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76DEF39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232CBB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1BDA3E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7346149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62908A65" w14:textId="77777777" w:rsidR="003178F3" w:rsidRPr="00E2094F" w:rsidRDefault="003178F3" w:rsidP="00E2094F">
            <w:pPr>
              <w:rPr>
                <w:rFonts w:ascii="Times New Roman" w:hAnsi="Times New Roman"/>
                <w:sz w:val="24"/>
              </w:rPr>
            </w:pPr>
          </w:p>
        </w:tc>
      </w:tr>
      <w:tr w:rsidR="000A7543" w:rsidRPr="00E2094F" w14:paraId="3E3FC0B4" w14:textId="77777777" w:rsidTr="000A7543">
        <w:trPr>
          <w:cantSplit/>
          <w:trHeight w:val="1048"/>
          <w:tblHeader/>
        </w:trPr>
        <w:tc>
          <w:tcPr>
            <w:tcW w:w="655" w:type="pct"/>
            <w:tcBorders>
              <w:top w:val="single" w:sz="6" w:space="0" w:color="000000"/>
              <w:left w:val="single" w:sz="6" w:space="0" w:color="000000"/>
              <w:bottom w:val="single" w:sz="6" w:space="0" w:color="000000"/>
              <w:right w:val="single" w:sz="6" w:space="0" w:color="000000"/>
            </w:tcBorders>
          </w:tcPr>
          <w:p w14:paraId="2B17D8D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04)</w:t>
            </w:r>
          </w:p>
        </w:tc>
        <w:tc>
          <w:tcPr>
            <w:tcW w:w="175" w:type="pct"/>
            <w:gridSpan w:val="2"/>
            <w:tcBorders>
              <w:top w:val="single" w:sz="6" w:space="0" w:color="000000"/>
              <w:left w:val="single" w:sz="6" w:space="0" w:color="000000"/>
              <w:bottom w:val="single" w:sz="6" w:space="0" w:color="000000"/>
              <w:right w:val="single" w:sz="6" w:space="0" w:color="000000"/>
            </w:tcBorders>
          </w:tcPr>
          <w:p w14:paraId="4CE5C170"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53AB4AA" w14:textId="5F2A870C" w:rsidR="003178F3" w:rsidRPr="00E2094F" w:rsidRDefault="00656D1F" w:rsidP="00E2094F">
            <w:pPr>
              <w:rPr>
                <w:rFonts w:ascii="Times New Roman" w:hAnsi="Times New Roman"/>
                <w:sz w:val="24"/>
              </w:rPr>
            </w:pPr>
            <w:r>
              <w:rPr>
                <w:rFonts w:ascii="Times New Roman" w:hAnsi="Times New Roman"/>
                <w:color w:val="000000"/>
                <w:sz w:val="24"/>
                <w:highlight w:val="lightGray"/>
              </w:rPr>
              <w:t>Aprakstīt prasību atkārtot citus datus, piemēram, par skrejceļu, sekundāro novērošanas radaru (</w:t>
            </w:r>
            <w:r>
              <w:rPr>
                <w:rFonts w:ascii="Times New Roman" w:hAnsi="Times New Roman"/>
                <w:i/>
                <w:iCs/>
                <w:color w:val="000000"/>
                <w:sz w:val="24"/>
                <w:highlight w:val="lightGray"/>
              </w:rPr>
              <w:t>SSR</w:t>
            </w:r>
            <w:r>
              <w:rPr>
                <w:rFonts w:ascii="Times New Roman" w:hAnsi="Times New Roman"/>
                <w:color w:val="000000"/>
                <w:sz w:val="24"/>
                <w:highlight w:val="lightGray"/>
              </w:rPr>
              <w:t>) kodiem utt.</w:t>
            </w:r>
          </w:p>
        </w:tc>
        <w:tc>
          <w:tcPr>
            <w:tcW w:w="280" w:type="pct"/>
            <w:gridSpan w:val="2"/>
            <w:tcBorders>
              <w:top w:val="single" w:sz="6" w:space="0" w:color="000000"/>
              <w:left w:val="single" w:sz="6" w:space="0" w:color="000000"/>
              <w:bottom w:val="single" w:sz="6" w:space="0" w:color="000000"/>
              <w:right w:val="single" w:sz="6" w:space="0" w:color="000000"/>
            </w:tcBorders>
          </w:tcPr>
          <w:p w14:paraId="5831A27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03329EB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480003D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43A0006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C3C9A8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C020E5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25EC972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006F05D7" w14:textId="77777777" w:rsidR="003178F3" w:rsidRPr="00E2094F" w:rsidRDefault="003178F3" w:rsidP="00E2094F">
            <w:pPr>
              <w:rPr>
                <w:rFonts w:ascii="Times New Roman" w:hAnsi="Times New Roman"/>
                <w:sz w:val="24"/>
              </w:rPr>
            </w:pPr>
          </w:p>
        </w:tc>
      </w:tr>
      <w:tr w:rsidR="000A7543" w:rsidRPr="00E2094F" w14:paraId="7474F492"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2ED08AB1"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090 02 01 11</w:t>
            </w:r>
          </w:p>
        </w:tc>
        <w:tc>
          <w:tcPr>
            <w:tcW w:w="175" w:type="pct"/>
            <w:gridSpan w:val="2"/>
            <w:tcBorders>
              <w:top w:val="single" w:sz="6" w:space="0" w:color="000000"/>
              <w:left w:val="single" w:sz="6" w:space="0" w:color="000000"/>
              <w:bottom w:val="single" w:sz="6" w:space="0" w:color="000000"/>
              <w:right w:val="single" w:sz="6" w:space="0" w:color="000000"/>
            </w:tcBorders>
          </w:tcPr>
          <w:p w14:paraId="11656A5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AAC59DF"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Radiolokatora procesuālās frāzes</w:t>
            </w:r>
          </w:p>
        </w:tc>
        <w:tc>
          <w:tcPr>
            <w:tcW w:w="280" w:type="pct"/>
            <w:gridSpan w:val="2"/>
            <w:tcBorders>
              <w:top w:val="single" w:sz="6" w:space="0" w:color="000000"/>
              <w:left w:val="single" w:sz="6" w:space="0" w:color="000000"/>
              <w:bottom w:val="single" w:sz="6" w:space="0" w:color="000000"/>
              <w:right w:val="single" w:sz="6" w:space="0" w:color="000000"/>
            </w:tcBorders>
          </w:tcPr>
          <w:p w14:paraId="4100C5E9"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55B545E6"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2647629F"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1B9F2DFA"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4B39CD9"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3995002F"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2434CC44"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188D013B" w14:textId="77777777" w:rsidR="003178F3" w:rsidRPr="00E2094F" w:rsidRDefault="003178F3" w:rsidP="00E2094F">
            <w:pPr>
              <w:rPr>
                <w:rFonts w:ascii="Times New Roman" w:hAnsi="Times New Roman"/>
                <w:sz w:val="24"/>
              </w:rPr>
            </w:pPr>
          </w:p>
        </w:tc>
      </w:tr>
      <w:tr w:rsidR="000A7543" w:rsidRPr="00E2094F" w14:paraId="793BE896" w14:textId="77777777" w:rsidTr="000A7543">
        <w:trPr>
          <w:cantSplit/>
          <w:trHeight w:val="2212"/>
          <w:tblHeader/>
        </w:trPr>
        <w:tc>
          <w:tcPr>
            <w:tcW w:w="655" w:type="pct"/>
            <w:tcBorders>
              <w:top w:val="single" w:sz="6" w:space="0" w:color="000000"/>
              <w:left w:val="single" w:sz="6" w:space="0" w:color="000000"/>
              <w:bottom w:val="single" w:sz="6" w:space="0" w:color="000000"/>
              <w:right w:val="single" w:sz="6" w:space="0" w:color="000000"/>
            </w:tcBorders>
          </w:tcPr>
          <w:p w14:paraId="45D7717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75288F6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0129D4A" w14:textId="77777777" w:rsidR="003178F3" w:rsidRPr="00510D0A" w:rsidRDefault="00656D1F" w:rsidP="00E2094F">
            <w:pPr>
              <w:rPr>
                <w:rFonts w:ascii="Times New Roman" w:hAnsi="Times New Roman"/>
                <w:sz w:val="24"/>
                <w:highlight w:val="lightGray"/>
              </w:rPr>
            </w:pPr>
            <w:r>
              <w:rPr>
                <w:rFonts w:ascii="Times New Roman" w:hAnsi="Times New Roman"/>
                <w:color w:val="000000"/>
                <w:sz w:val="24"/>
                <w:highlight w:val="lightGray"/>
              </w:rPr>
              <w:t>Izmantot atbilstošās frāzes attiecībā uz gaisa kuģi, kas izmanto šādus radiolokācijas pakalpojumus:</w:t>
            </w:r>
          </w:p>
          <w:p w14:paraId="5528FA52" w14:textId="77777777" w:rsidR="003178F3" w:rsidRPr="00510D0A" w:rsidRDefault="00656D1F" w:rsidP="009811E1">
            <w:pPr>
              <w:pStyle w:val="ListParagraph"/>
              <w:numPr>
                <w:ilvl w:val="0"/>
                <w:numId w:val="45"/>
              </w:numPr>
              <w:spacing w:before="0"/>
              <w:ind w:left="467" w:hanging="283"/>
              <w:rPr>
                <w:rFonts w:ascii="Times New Roman" w:hAnsi="Times New Roman"/>
                <w:sz w:val="24"/>
                <w:highlight w:val="lightGray"/>
              </w:rPr>
            </w:pPr>
            <w:r>
              <w:rPr>
                <w:rFonts w:ascii="Times New Roman" w:hAnsi="Times New Roman"/>
                <w:color w:val="000000"/>
                <w:sz w:val="24"/>
                <w:highlight w:val="lightGray"/>
              </w:rPr>
              <w:t>radiolokatora identifikāciju;</w:t>
            </w:r>
          </w:p>
          <w:p w14:paraId="2017FED9" w14:textId="77777777" w:rsidR="003178F3" w:rsidRPr="00510D0A" w:rsidRDefault="00656D1F" w:rsidP="009811E1">
            <w:pPr>
              <w:pStyle w:val="ListParagraph"/>
              <w:numPr>
                <w:ilvl w:val="0"/>
                <w:numId w:val="45"/>
              </w:numPr>
              <w:spacing w:before="0"/>
              <w:ind w:left="467" w:hanging="283"/>
              <w:rPr>
                <w:rFonts w:ascii="Times New Roman" w:hAnsi="Times New Roman"/>
                <w:sz w:val="24"/>
                <w:highlight w:val="lightGray"/>
              </w:rPr>
            </w:pPr>
            <w:r>
              <w:rPr>
                <w:rFonts w:ascii="Times New Roman" w:hAnsi="Times New Roman"/>
                <w:color w:val="000000"/>
                <w:sz w:val="24"/>
                <w:highlight w:val="lightGray"/>
              </w:rPr>
              <w:t>radiolokācijas vektorēšanu;</w:t>
            </w:r>
          </w:p>
          <w:p w14:paraId="53988341" w14:textId="77777777" w:rsidR="003178F3" w:rsidRPr="00510D0A" w:rsidRDefault="00656D1F" w:rsidP="009811E1">
            <w:pPr>
              <w:pStyle w:val="ListParagraph"/>
              <w:numPr>
                <w:ilvl w:val="0"/>
                <w:numId w:val="45"/>
              </w:numPr>
              <w:spacing w:before="0"/>
              <w:ind w:left="467" w:hanging="283"/>
              <w:rPr>
                <w:rFonts w:ascii="Times New Roman" w:hAnsi="Times New Roman"/>
                <w:sz w:val="24"/>
                <w:highlight w:val="lightGray"/>
              </w:rPr>
            </w:pPr>
            <w:r>
              <w:rPr>
                <w:rFonts w:ascii="Times New Roman" w:hAnsi="Times New Roman"/>
                <w:color w:val="000000"/>
                <w:sz w:val="24"/>
                <w:highlight w:val="lightGray"/>
              </w:rPr>
              <w:t>informāciju par satiksmi un izvairīšanos;</w:t>
            </w:r>
          </w:p>
          <w:p w14:paraId="1CF025D7" w14:textId="77777777" w:rsidR="003178F3" w:rsidRPr="00510D0A" w:rsidRDefault="00656D1F" w:rsidP="009811E1">
            <w:pPr>
              <w:pStyle w:val="ListParagraph"/>
              <w:numPr>
                <w:ilvl w:val="0"/>
                <w:numId w:val="45"/>
              </w:numPr>
              <w:spacing w:before="0"/>
              <w:ind w:left="467" w:hanging="283"/>
              <w:rPr>
                <w:rFonts w:ascii="Times New Roman" w:hAnsi="Times New Roman"/>
                <w:sz w:val="24"/>
                <w:highlight w:val="lightGray"/>
              </w:rPr>
            </w:pPr>
            <w:r>
              <w:rPr>
                <w:rFonts w:ascii="Times New Roman" w:hAnsi="Times New Roman"/>
                <w:i/>
                <w:iCs/>
                <w:color w:val="000000"/>
                <w:sz w:val="24"/>
                <w:highlight w:val="lightGray"/>
              </w:rPr>
              <w:t>SSR</w:t>
            </w:r>
            <w:r>
              <w:rPr>
                <w:rFonts w:ascii="Times New Roman" w:hAnsi="Times New Roman"/>
                <w:color w:val="000000"/>
                <w:sz w:val="24"/>
                <w:highlight w:val="lightGray"/>
              </w:rPr>
              <w:t xml:space="preserve"> procedūras.</w:t>
            </w:r>
          </w:p>
        </w:tc>
        <w:tc>
          <w:tcPr>
            <w:tcW w:w="280" w:type="pct"/>
            <w:gridSpan w:val="2"/>
            <w:tcBorders>
              <w:top w:val="single" w:sz="6" w:space="0" w:color="000000"/>
              <w:left w:val="single" w:sz="6" w:space="0" w:color="000000"/>
              <w:bottom w:val="single" w:sz="6" w:space="0" w:color="000000"/>
              <w:right w:val="single" w:sz="6" w:space="0" w:color="000000"/>
            </w:tcBorders>
          </w:tcPr>
          <w:p w14:paraId="43E858A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439F188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497CBC8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515A27F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ABC182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CF77FC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6DEF1AC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08E2A0B5" w14:textId="77777777" w:rsidR="003178F3" w:rsidRPr="00E2094F" w:rsidRDefault="003178F3" w:rsidP="00E2094F">
            <w:pPr>
              <w:rPr>
                <w:rFonts w:ascii="Times New Roman" w:hAnsi="Times New Roman"/>
                <w:sz w:val="24"/>
              </w:rPr>
            </w:pPr>
          </w:p>
        </w:tc>
      </w:tr>
      <w:tr w:rsidR="000A7543" w:rsidRPr="00E2094F" w14:paraId="70CE6FF0"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0A56C279"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090 02 01 12</w:t>
            </w:r>
          </w:p>
        </w:tc>
        <w:tc>
          <w:tcPr>
            <w:tcW w:w="175" w:type="pct"/>
            <w:gridSpan w:val="2"/>
            <w:tcBorders>
              <w:top w:val="single" w:sz="6" w:space="0" w:color="000000"/>
              <w:left w:val="single" w:sz="6" w:space="0" w:color="000000"/>
              <w:bottom w:val="single" w:sz="6" w:space="0" w:color="000000"/>
              <w:right w:val="single" w:sz="6" w:space="0" w:color="000000"/>
            </w:tcBorders>
          </w:tcPr>
          <w:p w14:paraId="3D6F58B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3AB96F5"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Līmeņa izmaiņas un ziņojumi</w:t>
            </w:r>
          </w:p>
        </w:tc>
        <w:tc>
          <w:tcPr>
            <w:tcW w:w="280" w:type="pct"/>
            <w:gridSpan w:val="2"/>
            <w:tcBorders>
              <w:top w:val="single" w:sz="6" w:space="0" w:color="000000"/>
              <w:left w:val="single" w:sz="6" w:space="0" w:color="000000"/>
              <w:bottom w:val="single" w:sz="6" w:space="0" w:color="000000"/>
              <w:right w:val="single" w:sz="6" w:space="0" w:color="000000"/>
            </w:tcBorders>
          </w:tcPr>
          <w:p w14:paraId="18CB2879"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44DC59FC"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547502F2"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27FED50F"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76405D70"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E4D8C59"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200DF326"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5235B0DA" w14:textId="77777777" w:rsidR="003178F3" w:rsidRPr="00E2094F" w:rsidRDefault="003178F3" w:rsidP="00E2094F">
            <w:pPr>
              <w:rPr>
                <w:rFonts w:ascii="Times New Roman" w:hAnsi="Times New Roman"/>
                <w:sz w:val="24"/>
              </w:rPr>
            </w:pPr>
          </w:p>
        </w:tc>
      </w:tr>
      <w:tr w:rsidR="000A7543" w:rsidRPr="00E2094F" w14:paraId="4E421201" w14:textId="77777777" w:rsidTr="000A7543">
        <w:trPr>
          <w:cantSplit/>
          <w:trHeight w:val="1843"/>
          <w:tblHeader/>
        </w:trPr>
        <w:tc>
          <w:tcPr>
            <w:tcW w:w="655" w:type="pct"/>
            <w:tcBorders>
              <w:top w:val="single" w:sz="6" w:space="0" w:color="000000"/>
              <w:left w:val="single" w:sz="6" w:space="0" w:color="000000"/>
              <w:bottom w:val="single" w:sz="6" w:space="0" w:color="000000"/>
              <w:right w:val="single" w:sz="6" w:space="0" w:color="000000"/>
            </w:tcBorders>
          </w:tcPr>
          <w:p w14:paraId="39B3E27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4502E2F7"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AC9F660" w14:textId="77777777" w:rsidR="003178F3" w:rsidRPr="004D4CB5" w:rsidRDefault="00656D1F" w:rsidP="00E2094F">
            <w:pPr>
              <w:rPr>
                <w:rFonts w:ascii="Times New Roman" w:hAnsi="Times New Roman"/>
                <w:sz w:val="24"/>
                <w:highlight w:val="lightGray"/>
              </w:rPr>
            </w:pPr>
            <w:r>
              <w:rPr>
                <w:rFonts w:ascii="Times New Roman" w:hAnsi="Times New Roman"/>
                <w:color w:val="000000"/>
                <w:sz w:val="24"/>
                <w:highlight w:val="lightGray"/>
              </w:rPr>
              <w:t>Izmantot atbilstošu terminu, lai aprakstītu atrašanās vietu vertikālajā plaknē attiecībā pret:</w:t>
            </w:r>
          </w:p>
          <w:p w14:paraId="50FD6FC8" w14:textId="77777777" w:rsidR="003178F3" w:rsidRPr="004D4CB5" w:rsidRDefault="00656D1F" w:rsidP="00E2094F">
            <w:pPr>
              <w:rPr>
                <w:rFonts w:ascii="Times New Roman" w:hAnsi="Times New Roman"/>
                <w:sz w:val="24"/>
                <w:highlight w:val="lightGray"/>
              </w:rPr>
            </w:pPr>
            <w:r>
              <w:rPr>
                <w:rFonts w:ascii="Times New Roman" w:hAnsi="Times New Roman"/>
                <w:color w:val="000000"/>
                <w:sz w:val="24"/>
                <w:highlight w:val="lightGray"/>
              </w:rPr>
              <w:t>lidojuma līmeni (standartspiediena iestatījums);</w:t>
            </w:r>
          </w:p>
          <w:p w14:paraId="25B61A42" w14:textId="77777777" w:rsidR="003178F3" w:rsidRPr="004D4CB5" w:rsidRDefault="00656D1F" w:rsidP="00E2094F">
            <w:pPr>
              <w:rPr>
                <w:rFonts w:ascii="Times New Roman" w:hAnsi="Times New Roman"/>
                <w:sz w:val="24"/>
                <w:highlight w:val="lightGray"/>
              </w:rPr>
            </w:pPr>
            <w:r>
              <w:rPr>
                <w:rFonts w:ascii="Times New Roman" w:hAnsi="Times New Roman"/>
                <w:color w:val="000000"/>
                <w:sz w:val="24"/>
                <w:highlight w:val="lightGray"/>
              </w:rPr>
              <w:t xml:space="preserve">absolūto augstumu (metri/pēdas </w:t>
            </w:r>
            <w:r>
              <w:rPr>
                <w:rFonts w:ascii="Times New Roman" w:hAnsi="Times New Roman"/>
                <w:i/>
                <w:iCs/>
                <w:color w:val="000000"/>
                <w:sz w:val="24"/>
                <w:highlight w:val="lightGray"/>
              </w:rPr>
              <w:t>QNH</w:t>
            </w:r>
            <w:r>
              <w:rPr>
                <w:rFonts w:ascii="Times New Roman" w:hAnsi="Times New Roman"/>
                <w:color w:val="000000"/>
                <w:sz w:val="24"/>
                <w:highlight w:val="lightGray"/>
              </w:rPr>
              <w:t>);</w:t>
            </w:r>
          </w:p>
          <w:p w14:paraId="561A1E3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relatīvo augstumu (metri/pēdas </w:t>
            </w:r>
            <w:r>
              <w:rPr>
                <w:rFonts w:ascii="Times New Roman" w:hAnsi="Times New Roman"/>
                <w:i/>
                <w:iCs/>
                <w:color w:val="000000"/>
                <w:sz w:val="24"/>
                <w:highlight w:val="lightGray"/>
              </w:rPr>
              <w:t>QFE</w:t>
            </w:r>
            <w:r>
              <w:rPr>
                <w:rFonts w:ascii="Times New Roman" w:hAnsi="Times New Roman"/>
                <w:color w:val="000000"/>
                <w:sz w:val="24"/>
                <w:highlight w:val="lightGray"/>
              </w:rPr>
              <w:t>).</w:t>
            </w:r>
          </w:p>
        </w:tc>
        <w:tc>
          <w:tcPr>
            <w:tcW w:w="280" w:type="pct"/>
            <w:gridSpan w:val="2"/>
            <w:tcBorders>
              <w:top w:val="single" w:sz="6" w:space="0" w:color="000000"/>
              <w:left w:val="single" w:sz="6" w:space="0" w:color="000000"/>
              <w:bottom w:val="single" w:sz="6" w:space="0" w:color="000000"/>
              <w:right w:val="single" w:sz="6" w:space="0" w:color="000000"/>
            </w:tcBorders>
          </w:tcPr>
          <w:p w14:paraId="4305B4F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4CFD30A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2840D30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59ECBB9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9E64A7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2C41F5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78F3DB9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3E3D3C60" w14:textId="77777777" w:rsidR="003178F3" w:rsidRPr="00E2094F" w:rsidRDefault="003178F3" w:rsidP="00E2094F">
            <w:pPr>
              <w:rPr>
                <w:rFonts w:ascii="Times New Roman" w:hAnsi="Times New Roman"/>
                <w:sz w:val="24"/>
              </w:rPr>
            </w:pPr>
          </w:p>
        </w:tc>
      </w:tr>
      <w:tr w:rsidR="000A7543" w:rsidRPr="00E2094F" w14:paraId="57AFAA50"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57B9961D"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090 02 01 13</w:t>
            </w:r>
          </w:p>
        </w:tc>
        <w:tc>
          <w:tcPr>
            <w:tcW w:w="175" w:type="pct"/>
            <w:gridSpan w:val="2"/>
            <w:tcBorders>
              <w:top w:val="single" w:sz="6" w:space="0" w:color="000000"/>
              <w:left w:val="single" w:sz="6" w:space="0" w:color="000000"/>
              <w:bottom w:val="single" w:sz="6" w:space="0" w:color="000000"/>
              <w:right w:val="single" w:sz="6" w:space="0" w:color="000000"/>
            </w:tcBorders>
          </w:tcPr>
          <w:p w14:paraId="05C0CA0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0123851"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Datu pārraides posmu ziņojumi</w:t>
            </w:r>
          </w:p>
        </w:tc>
        <w:tc>
          <w:tcPr>
            <w:tcW w:w="280" w:type="pct"/>
            <w:gridSpan w:val="2"/>
            <w:tcBorders>
              <w:top w:val="single" w:sz="6" w:space="0" w:color="000000"/>
              <w:left w:val="single" w:sz="6" w:space="0" w:color="000000"/>
              <w:bottom w:val="single" w:sz="6" w:space="0" w:color="000000"/>
              <w:right w:val="single" w:sz="6" w:space="0" w:color="000000"/>
            </w:tcBorders>
          </w:tcPr>
          <w:p w14:paraId="66075EDB"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43CED2D2"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707AA544"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2C231FE2"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A8AF672"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01D48FC"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1E85AFA9"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09B09E25" w14:textId="77777777" w:rsidR="003178F3" w:rsidRPr="00E2094F" w:rsidRDefault="003178F3" w:rsidP="00E2094F">
            <w:pPr>
              <w:rPr>
                <w:rFonts w:ascii="Times New Roman" w:hAnsi="Times New Roman"/>
                <w:sz w:val="24"/>
              </w:rPr>
            </w:pPr>
          </w:p>
        </w:tc>
      </w:tr>
      <w:tr w:rsidR="000A7543" w:rsidRPr="00E2094F" w14:paraId="083CB05C" w14:textId="77777777" w:rsidTr="000A7543">
        <w:trPr>
          <w:cantSplit/>
          <w:trHeight w:val="1048"/>
          <w:tblHeader/>
        </w:trPr>
        <w:tc>
          <w:tcPr>
            <w:tcW w:w="655" w:type="pct"/>
            <w:tcBorders>
              <w:top w:val="single" w:sz="6" w:space="0" w:color="000000"/>
              <w:left w:val="single" w:sz="6" w:space="0" w:color="000000"/>
              <w:bottom w:val="single" w:sz="6" w:space="0" w:color="000000"/>
              <w:right w:val="single" w:sz="6" w:space="0" w:color="000000"/>
            </w:tcBorders>
          </w:tcPr>
          <w:p w14:paraId="092593B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01A15084"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49A9AC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Uzskaitīt dažādus dispečera-pilota datu pārraides sakaru (</w:t>
            </w:r>
            <w:r>
              <w:rPr>
                <w:rFonts w:ascii="Times New Roman" w:hAnsi="Times New Roman"/>
                <w:i/>
                <w:iCs/>
                <w:color w:val="000000"/>
                <w:sz w:val="24"/>
                <w:highlight w:val="lightGray"/>
              </w:rPr>
              <w:t>CPDLC</w:t>
            </w:r>
            <w:r>
              <w:rPr>
                <w:rFonts w:ascii="Times New Roman" w:hAnsi="Times New Roman"/>
                <w:color w:val="000000"/>
                <w:sz w:val="24"/>
                <w:highlight w:val="lightGray"/>
              </w:rPr>
              <w:t>) funkcijas ziņojumu veidus un minēt datu pārraides posmu ziņojumu piemērus.</w:t>
            </w:r>
          </w:p>
        </w:tc>
        <w:tc>
          <w:tcPr>
            <w:tcW w:w="280" w:type="pct"/>
            <w:gridSpan w:val="2"/>
            <w:tcBorders>
              <w:top w:val="single" w:sz="6" w:space="0" w:color="000000"/>
              <w:left w:val="single" w:sz="6" w:space="0" w:color="000000"/>
              <w:bottom w:val="single" w:sz="6" w:space="0" w:color="000000"/>
              <w:right w:val="single" w:sz="6" w:space="0" w:color="000000"/>
            </w:tcBorders>
          </w:tcPr>
          <w:p w14:paraId="5A31121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2791135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039F5A6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135CEA6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E9A47D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FC2E0B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6232BB3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4F443F49" w14:textId="77777777" w:rsidR="003178F3" w:rsidRPr="00E2094F" w:rsidRDefault="003178F3" w:rsidP="00E2094F">
            <w:pPr>
              <w:rPr>
                <w:rFonts w:ascii="Times New Roman" w:hAnsi="Times New Roman"/>
                <w:sz w:val="24"/>
              </w:rPr>
            </w:pPr>
          </w:p>
        </w:tc>
      </w:tr>
      <w:tr w:rsidR="000A7543" w:rsidRPr="00E2094F" w14:paraId="6B399628"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1B466EE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781A21BB"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D8D068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Aprakstīt paziņojuma fāzi (</w:t>
            </w:r>
            <w:r>
              <w:rPr>
                <w:rFonts w:ascii="Times New Roman" w:hAnsi="Times New Roman"/>
                <w:i/>
                <w:iCs/>
                <w:color w:val="000000"/>
                <w:sz w:val="24"/>
                <w:highlight w:val="lightGray"/>
              </w:rPr>
              <w:t>LOG ON</w:t>
            </w:r>
            <w:r>
              <w:rPr>
                <w:rFonts w:ascii="Times New Roman" w:hAnsi="Times New Roman"/>
                <w:color w:val="000000"/>
                <w:sz w:val="24"/>
                <w:highlight w:val="lightGray"/>
              </w:rPr>
              <w:t>) un noteikt tās mērķi.</w:t>
            </w:r>
          </w:p>
        </w:tc>
        <w:tc>
          <w:tcPr>
            <w:tcW w:w="280" w:type="pct"/>
            <w:gridSpan w:val="2"/>
            <w:tcBorders>
              <w:top w:val="single" w:sz="6" w:space="0" w:color="000000"/>
              <w:left w:val="single" w:sz="6" w:space="0" w:color="000000"/>
              <w:bottom w:val="single" w:sz="6" w:space="0" w:color="000000"/>
              <w:right w:val="single" w:sz="6" w:space="0" w:color="000000"/>
            </w:tcBorders>
          </w:tcPr>
          <w:p w14:paraId="463F819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0D5A777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62A4BC6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64DCCEE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5F9533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8F98D9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28BAA1D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1ADEAA57" w14:textId="77777777" w:rsidR="003178F3" w:rsidRPr="00E2094F" w:rsidRDefault="003178F3" w:rsidP="00E2094F">
            <w:pPr>
              <w:rPr>
                <w:rFonts w:ascii="Times New Roman" w:hAnsi="Times New Roman"/>
                <w:sz w:val="24"/>
              </w:rPr>
            </w:pPr>
          </w:p>
        </w:tc>
      </w:tr>
      <w:tr w:rsidR="000A7543" w:rsidRPr="00E2094F" w14:paraId="214C6C99" w14:textId="77777777" w:rsidTr="000A7543">
        <w:trPr>
          <w:cantSplit/>
          <w:trHeight w:val="1929"/>
          <w:tblHeader/>
        </w:trPr>
        <w:tc>
          <w:tcPr>
            <w:tcW w:w="655" w:type="pct"/>
            <w:tcBorders>
              <w:top w:val="single" w:sz="6" w:space="0" w:color="000000"/>
              <w:left w:val="single" w:sz="6" w:space="0" w:color="000000"/>
              <w:bottom w:val="single" w:sz="6" w:space="0" w:color="000000"/>
              <w:right w:val="single" w:sz="6" w:space="0" w:color="000000"/>
            </w:tcBorders>
          </w:tcPr>
          <w:p w14:paraId="1B42727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03)</w:t>
            </w:r>
          </w:p>
        </w:tc>
        <w:tc>
          <w:tcPr>
            <w:tcW w:w="175" w:type="pct"/>
            <w:gridSpan w:val="2"/>
            <w:tcBorders>
              <w:top w:val="single" w:sz="6" w:space="0" w:color="000000"/>
              <w:left w:val="single" w:sz="6" w:space="0" w:color="000000"/>
              <w:bottom w:val="single" w:sz="6" w:space="0" w:color="000000"/>
              <w:right w:val="single" w:sz="6" w:space="0" w:color="000000"/>
            </w:tcBorders>
          </w:tcPr>
          <w:p w14:paraId="5F2E3BD6"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BBA5D35" w14:textId="77777777" w:rsidR="003178F3" w:rsidRPr="00510D0A" w:rsidRDefault="00656D1F" w:rsidP="00E2094F">
            <w:pPr>
              <w:rPr>
                <w:rFonts w:ascii="Times New Roman" w:hAnsi="Times New Roman"/>
                <w:sz w:val="24"/>
                <w:highlight w:val="lightGray"/>
              </w:rPr>
            </w:pPr>
            <w:r>
              <w:rPr>
                <w:rFonts w:ascii="Times New Roman" w:hAnsi="Times New Roman"/>
                <w:color w:val="000000"/>
                <w:sz w:val="24"/>
                <w:highlight w:val="lightGray"/>
              </w:rPr>
              <w:t>Izskaidrot frāzi, kuru lieto:</w:t>
            </w:r>
          </w:p>
          <w:p w14:paraId="07967347" w14:textId="77777777" w:rsidR="003178F3" w:rsidRPr="00510D0A" w:rsidRDefault="00656D1F" w:rsidP="00234907">
            <w:pPr>
              <w:pStyle w:val="ListParagraph"/>
              <w:numPr>
                <w:ilvl w:val="0"/>
                <w:numId w:val="46"/>
              </w:numPr>
              <w:spacing w:before="0"/>
              <w:ind w:left="467" w:hanging="283"/>
              <w:rPr>
                <w:rFonts w:ascii="Times New Roman" w:hAnsi="Times New Roman"/>
                <w:sz w:val="24"/>
                <w:highlight w:val="lightGray"/>
              </w:rPr>
            </w:pPr>
            <w:r>
              <w:rPr>
                <w:rFonts w:ascii="Times New Roman" w:hAnsi="Times New Roman"/>
                <w:color w:val="000000"/>
                <w:sz w:val="24"/>
                <w:highlight w:val="lightGray"/>
              </w:rPr>
              <w:t xml:space="preserve">ja </w:t>
            </w:r>
            <w:r>
              <w:rPr>
                <w:rFonts w:ascii="Times New Roman" w:hAnsi="Times New Roman"/>
                <w:i/>
                <w:iCs/>
                <w:color w:val="000000"/>
                <w:sz w:val="24"/>
                <w:highlight w:val="lightGray"/>
              </w:rPr>
              <w:t>CPDLC</w:t>
            </w:r>
            <w:r>
              <w:rPr>
                <w:rFonts w:ascii="Times New Roman" w:hAnsi="Times New Roman"/>
                <w:color w:val="000000"/>
                <w:sz w:val="24"/>
                <w:highlight w:val="lightGray"/>
              </w:rPr>
              <w:t xml:space="preserve"> ziņojuma labošanai izmanto balss sakarus;</w:t>
            </w:r>
          </w:p>
          <w:p w14:paraId="31D12709" w14:textId="77777777" w:rsidR="003178F3" w:rsidRPr="00510D0A" w:rsidRDefault="00656D1F" w:rsidP="00234907">
            <w:pPr>
              <w:pStyle w:val="ListParagraph"/>
              <w:numPr>
                <w:ilvl w:val="0"/>
                <w:numId w:val="46"/>
              </w:numPr>
              <w:spacing w:before="0"/>
              <w:ind w:left="467" w:hanging="283"/>
              <w:rPr>
                <w:rFonts w:ascii="Times New Roman" w:hAnsi="Times New Roman"/>
                <w:sz w:val="24"/>
                <w:highlight w:val="lightGray"/>
              </w:rPr>
            </w:pPr>
            <w:r>
              <w:rPr>
                <w:rFonts w:ascii="Times New Roman" w:hAnsi="Times New Roman"/>
                <w:color w:val="000000"/>
                <w:sz w:val="24"/>
                <w:highlight w:val="lightGray"/>
              </w:rPr>
              <w:t xml:space="preserve">viena </w:t>
            </w:r>
            <w:r>
              <w:rPr>
                <w:rFonts w:ascii="Times New Roman" w:hAnsi="Times New Roman"/>
                <w:i/>
                <w:iCs/>
                <w:color w:val="000000"/>
                <w:sz w:val="24"/>
                <w:highlight w:val="lightGray"/>
              </w:rPr>
              <w:t>CPDLC</w:t>
            </w:r>
            <w:r>
              <w:rPr>
                <w:rFonts w:ascii="Times New Roman" w:hAnsi="Times New Roman"/>
                <w:color w:val="000000"/>
                <w:sz w:val="24"/>
                <w:highlight w:val="lightGray"/>
              </w:rPr>
              <w:t xml:space="preserve"> ziņojuma atteices gadījumā;</w:t>
            </w:r>
          </w:p>
          <w:p w14:paraId="3FD35F9C" w14:textId="77777777" w:rsidR="003178F3" w:rsidRPr="00510D0A" w:rsidRDefault="00656D1F" w:rsidP="00234907">
            <w:pPr>
              <w:pStyle w:val="ListParagraph"/>
              <w:numPr>
                <w:ilvl w:val="0"/>
                <w:numId w:val="46"/>
              </w:numPr>
              <w:spacing w:before="0"/>
              <w:ind w:left="467" w:hanging="283"/>
              <w:rPr>
                <w:rFonts w:ascii="Times New Roman" w:hAnsi="Times New Roman"/>
                <w:sz w:val="24"/>
                <w:highlight w:val="lightGray"/>
              </w:rPr>
            </w:pPr>
            <w:r>
              <w:rPr>
                <w:rFonts w:ascii="Times New Roman" w:hAnsi="Times New Roman"/>
                <w:color w:val="000000"/>
                <w:sz w:val="24"/>
                <w:highlight w:val="lightGray"/>
              </w:rPr>
              <w:t xml:space="preserve">ja </w:t>
            </w:r>
            <w:r>
              <w:rPr>
                <w:rFonts w:ascii="Times New Roman" w:hAnsi="Times New Roman"/>
                <w:i/>
                <w:iCs/>
                <w:color w:val="000000"/>
                <w:sz w:val="24"/>
                <w:highlight w:val="lightGray"/>
              </w:rPr>
              <w:t>CPDLC</w:t>
            </w:r>
            <w:r>
              <w:rPr>
                <w:rFonts w:ascii="Times New Roman" w:hAnsi="Times New Roman"/>
                <w:color w:val="000000"/>
                <w:sz w:val="24"/>
                <w:highlight w:val="lightGray"/>
              </w:rPr>
              <w:t xml:space="preserve"> nav izdevies;</w:t>
            </w:r>
          </w:p>
          <w:p w14:paraId="2B07A742" w14:textId="7DF935F6" w:rsidR="003178F3" w:rsidRPr="00510D0A" w:rsidRDefault="00656D1F" w:rsidP="00234907">
            <w:pPr>
              <w:pStyle w:val="ListParagraph"/>
              <w:numPr>
                <w:ilvl w:val="0"/>
                <w:numId w:val="46"/>
              </w:numPr>
              <w:spacing w:before="0"/>
              <w:ind w:left="467" w:hanging="283"/>
              <w:rPr>
                <w:rFonts w:ascii="Times New Roman" w:hAnsi="Times New Roman"/>
                <w:sz w:val="24"/>
                <w:highlight w:val="lightGray"/>
              </w:rPr>
            </w:pPr>
            <w:r>
              <w:rPr>
                <w:rFonts w:ascii="Times New Roman" w:hAnsi="Times New Roman"/>
                <w:color w:val="000000"/>
                <w:sz w:val="24"/>
                <w:highlight w:val="lightGray"/>
              </w:rPr>
              <w:t xml:space="preserve">pārejot no </w:t>
            </w:r>
            <w:r>
              <w:rPr>
                <w:rFonts w:ascii="Times New Roman" w:hAnsi="Times New Roman"/>
                <w:i/>
                <w:iCs/>
                <w:color w:val="000000"/>
                <w:sz w:val="24"/>
                <w:highlight w:val="lightGray"/>
              </w:rPr>
              <w:t>CPDLC</w:t>
            </w:r>
            <w:r>
              <w:rPr>
                <w:rFonts w:ascii="Times New Roman" w:hAnsi="Times New Roman"/>
                <w:color w:val="000000"/>
                <w:sz w:val="24"/>
                <w:highlight w:val="lightGray"/>
              </w:rPr>
              <w:t xml:space="preserve"> uz balss saziņu.</w:t>
            </w:r>
          </w:p>
        </w:tc>
        <w:tc>
          <w:tcPr>
            <w:tcW w:w="280" w:type="pct"/>
            <w:gridSpan w:val="2"/>
            <w:tcBorders>
              <w:top w:val="single" w:sz="6" w:space="0" w:color="000000"/>
              <w:left w:val="single" w:sz="6" w:space="0" w:color="000000"/>
              <w:bottom w:val="single" w:sz="6" w:space="0" w:color="000000"/>
              <w:right w:val="single" w:sz="6" w:space="0" w:color="000000"/>
            </w:tcBorders>
          </w:tcPr>
          <w:p w14:paraId="5FA862AB" w14:textId="77777777" w:rsidR="003178F3" w:rsidRPr="00510D0A" w:rsidRDefault="00656D1F" w:rsidP="00E2094F">
            <w:pPr>
              <w:rPr>
                <w:rFonts w:ascii="Times New Roman" w:hAnsi="Times New Roman"/>
                <w:sz w:val="24"/>
                <w:highlight w:val="lightGray"/>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59DE363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3CD23AF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682BDF0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618FC1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78B0C2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6C5E87F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0193E1DC" w14:textId="77777777" w:rsidR="003178F3" w:rsidRPr="00E2094F" w:rsidRDefault="003178F3" w:rsidP="00E2094F">
            <w:pPr>
              <w:rPr>
                <w:rFonts w:ascii="Times New Roman" w:hAnsi="Times New Roman"/>
                <w:sz w:val="24"/>
              </w:rPr>
            </w:pPr>
          </w:p>
        </w:tc>
      </w:tr>
      <w:tr w:rsidR="000A7543" w:rsidRPr="00E2094F" w14:paraId="0609338F"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0BEEDB7D"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090 03 00 00</w:t>
            </w:r>
          </w:p>
        </w:tc>
        <w:tc>
          <w:tcPr>
            <w:tcW w:w="175" w:type="pct"/>
            <w:gridSpan w:val="2"/>
            <w:tcBorders>
              <w:top w:val="single" w:sz="6" w:space="0" w:color="000000"/>
              <w:left w:val="single" w:sz="6" w:space="0" w:color="000000"/>
              <w:bottom w:val="single" w:sz="6" w:space="0" w:color="000000"/>
              <w:right w:val="single" w:sz="6" w:space="0" w:color="000000"/>
            </w:tcBorders>
          </w:tcPr>
          <w:p w14:paraId="65670856"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CB7BD19"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SVARĪGĀ METEOROLOĢISKĀ INFORMĀCIJA</w:t>
            </w:r>
          </w:p>
        </w:tc>
        <w:tc>
          <w:tcPr>
            <w:tcW w:w="280" w:type="pct"/>
            <w:gridSpan w:val="2"/>
            <w:tcBorders>
              <w:top w:val="single" w:sz="6" w:space="0" w:color="000000"/>
              <w:left w:val="single" w:sz="6" w:space="0" w:color="000000"/>
              <w:bottom w:val="single" w:sz="6" w:space="0" w:color="000000"/>
              <w:right w:val="single" w:sz="6" w:space="0" w:color="000000"/>
            </w:tcBorders>
          </w:tcPr>
          <w:p w14:paraId="6FDE2ED0"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39B6CD63"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34F21121"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4587E160"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8DDF72C"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65FF78D"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6AA8A846"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634C6D47" w14:textId="77777777" w:rsidR="003178F3" w:rsidRPr="00E2094F" w:rsidRDefault="003178F3" w:rsidP="00E2094F">
            <w:pPr>
              <w:rPr>
                <w:rFonts w:ascii="Times New Roman" w:hAnsi="Times New Roman"/>
                <w:sz w:val="24"/>
              </w:rPr>
            </w:pPr>
          </w:p>
        </w:tc>
      </w:tr>
      <w:tr w:rsidR="000A7543" w:rsidRPr="00E2094F" w14:paraId="3FC97EED"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2A0BA49B"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090 03 01 00</w:t>
            </w:r>
          </w:p>
        </w:tc>
        <w:tc>
          <w:tcPr>
            <w:tcW w:w="175" w:type="pct"/>
            <w:gridSpan w:val="2"/>
            <w:tcBorders>
              <w:top w:val="single" w:sz="6" w:space="0" w:color="000000"/>
              <w:left w:val="single" w:sz="6" w:space="0" w:color="000000"/>
              <w:bottom w:val="single" w:sz="6" w:space="0" w:color="000000"/>
              <w:right w:val="single" w:sz="6" w:space="0" w:color="000000"/>
            </w:tcBorders>
          </w:tcPr>
          <w:p w14:paraId="1BB695DE"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6A02B08"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Laikapstākļi lidlaukā</w:t>
            </w:r>
          </w:p>
        </w:tc>
        <w:tc>
          <w:tcPr>
            <w:tcW w:w="280" w:type="pct"/>
            <w:gridSpan w:val="2"/>
            <w:tcBorders>
              <w:top w:val="single" w:sz="6" w:space="0" w:color="000000"/>
              <w:left w:val="single" w:sz="6" w:space="0" w:color="000000"/>
              <w:bottom w:val="single" w:sz="6" w:space="0" w:color="000000"/>
              <w:right w:val="single" w:sz="6" w:space="0" w:color="000000"/>
            </w:tcBorders>
          </w:tcPr>
          <w:p w14:paraId="099FB364"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4EB1C2DE"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148D99B0"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174DC304"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D3F2E45"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BDEE14A"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50758DA7"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48C81B3B" w14:textId="77777777" w:rsidR="003178F3" w:rsidRPr="00E2094F" w:rsidRDefault="003178F3" w:rsidP="00E2094F">
            <w:pPr>
              <w:rPr>
                <w:rFonts w:ascii="Times New Roman" w:hAnsi="Times New Roman"/>
                <w:sz w:val="24"/>
              </w:rPr>
            </w:pPr>
          </w:p>
        </w:tc>
      </w:tr>
      <w:tr w:rsidR="000A7543" w:rsidRPr="00E2094F" w14:paraId="79AB9672"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3017116E"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090 03 01 01</w:t>
            </w:r>
          </w:p>
        </w:tc>
        <w:tc>
          <w:tcPr>
            <w:tcW w:w="175" w:type="pct"/>
            <w:gridSpan w:val="2"/>
            <w:tcBorders>
              <w:top w:val="single" w:sz="6" w:space="0" w:color="000000"/>
              <w:left w:val="single" w:sz="6" w:space="0" w:color="000000"/>
              <w:bottom w:val="single" w:sz="6" w:space="0" w:color="000000"/>
              <w:right w:val="single" w:sz="6" w:space="0" w:color="000000"/>
            </w:tcBorders>
          </w:tcPr>
          <w:p w14:paraId="00047FCF"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7A7C951"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Ar laikapstākļiem lidlaukā saistītie termini</w:t>
            </w:r>
          </w:p>
        </w:tc>
        <w:tc>
          <w:tcPr>
            <w:tcW w:w="280" w:type="pct"/>
            <w:gridSpan w:val="2"/>
            <w:tcBorders>
              <w:top w:val="single" w:sz="6" w:space="0" w:color="000000"/>
              <w:left w:val="single" w:sz="6" w:space="0" w:color="000000"/>
              <w:bottom w:val="single" w:sz="6" w:space="0" w:color="000000"/>
              <w:right w:val="single" w:sz="6" w:space="0" w:color="000000"/>
            </w:tcBorders>
          </w:tcPr>
          <w:p w14:paraId="0AE30D36"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437E775B"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65B5B460"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06D5AA4F"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DF34D99"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9F4C991"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0EE57122"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1331D456" w14:textId="77777777" w:rsidR="003178F3" w:rsidRPr="00E2094F" w:rsidRDefault="003178F3" w:rsidP="00E2094F">
            <w:pPr>
              <w:rPr>
                <w:rFonts w:ascii="Times New Roman" w:hAnsi="Times New Roman"/>
                <w:sz w:val="24"/>
              </w:rPr>
            </w:pPr>
          </w:p>
        </w:tc>
      </w:tr>
      <w:tr w:rsidR="000A7543" w:rsidRPr="00E2094F" w14:paraId="30EFB4CD" w14:textId="77777777" w:rsidTr="000A7543">
        <w:trPr>
          <w:cantSplit/>
          <w:trHeight w:val="4922"/>
          <w:tblHeader/>
        </w:trPr>
        <w:tc>
          <w:tcPr>
            <w:tcW w:w="655" w:type="pct"/>
            <w:tcBorders>
              <w:top w:val="single" w:sz="6" w:space="0" w:color="000000"/>
              <w:left w:val="single" w:sz="6" w:space="0" w:color="000000"/>
              <w:bottom w:val="single" w:sz="6" w:space="0" w:color="000000"/>
              <w:right w:val="single" w:sz="6" w:space="0" w:color="000000"/>
            </w:tcBorders>
          </w:tcPr>
          <w:p w14:paraId="292CA68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30FCC443"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6C01FB8E" w14:textId="77777777" w:rsidR="003178F3" w:rsidRPr="00234907"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Uzskaitīt lidlauka laikapstākļu ziņojuma saturu un norādīt mērvienības, kas tiek lietotas katrai pozīcijai:</w:t>
            </w:r>
          </w:p>
          <w:p w14:paraId="231C5FCA" w14:textId="77777777" w:rsidR="003178F3" w:rsidRPr="00234907" w:rsidRDefault="00656D1F" w:rsidP="00234907">
            <w:pPr>
              <w:pStyle w:val="ListParagraph"/>
              <w:numPr>
                <w:ilvl w:val="0"/>
                <w:numId w:val="47"/>
              </w:numPr>
              <w:spacing w:before="0"/>
              <w:ind w:left="467" w:hanging="283"/>
              <w:rPr>
                <w:rFonts w:ascii="Times New Roman" w:hAnsi="Times New Roman"/>
                <w:color w:val="000000"/>
                <w:sz w:val="24"/>
                <w:highlight w:val="lightGray"/>
              </w:rPr>
            </w:pPr>
            <w:r>
              <w:rPr>
                <w:rFonts w:ascii="Times New Roman" w:hAnsi="Times New Roman"/>
                <w:color w:val="000000"/>
                <w:sz w:val="24"/>
                <w:highlight w:val="lightGray"/>
              </w:rPr>
              <w:t>vēja virziens un ātrums;</w:t>
            </w:r>
          </w:p>
          <w:p w14:paraId="12937CC3" w14:textId="77777777" w:rsidR="003178F3" w:rsidRPr="00234907" w:rsidRDefault="00656D1F" w:rsidP="00234907">
            <w:pPr>
              <w:pStyle w:val="ListParagraph"/>
              <w:numPr>
                <w:ilvl w:val="0"/>
                <w:numId w:val="47"/>
              </w:numPr>
              <w:spacing w:before="0"/>
              <w:ind w:left="467" w:hanging="283"/>
              <w:rPr>
                <w:rFonts w:ascii="Times New Roman" w:hAnsi="Times New Roman"/>
                <w:color w:val="000000"/>
                <w:sz w:val="24"/>
                <w:highlight w:val="lightGray"/>
              </w:rPr>
            </w:pPr>
            <w:r>
              <w:rPr>
                <w:rFonts w:ascii="Times New Roman" w:hAnsi="Times New Roman"/>
                <w:color w:val="000000"/>
                <w:sz w:val="24"/>
                <w:highlight w:val="lightGray"/>
              </w:rPr>
              <w:t>vēja virziena un ātruma mainīgums;</w:t>
            </w:r>
          </w:p>
          <w:p w14:paraId="3F25F70B" w14:textId="77777777" w:rsidR="003178F3" w:rsidRPr="00234907" w:rsidRDefault="00656D1F" w:rsidP="00234907">
            <w:pPr>
              <w:pStyle w:val="ListParagraph"/>
              <w:numPr>
                <w:ilvl w:val="0"/>
                <w:numId w:val="47"/>
              </w:numPr>
              <w:spacing w:before="0"/>
              <w:ind w:left="467" w:hanging="283"/>
              <w:rPr>
                <w:rFonts w:ascii="Times New Roman" w:hAnsi="Times New Roman"/>
                <w:color w:val="000000"/>
                <w:sz w:val="24"/>
                <w:highlight w:val="lightGray"/>
              </w:rPr>
            </w:pPr>
            <w:r>
              <w:rPr>
                <w:rFonts w:ascii="Times New Roman" w:hAnsi="Times New Roman"/>
                <w:color w:val="000000"/>
                <w:sz w:val="24"/>
                <w:highlight w:val="lightGray"/>
              </w:rPr>
              <w:t>redzamība;</w:t>
            </w:r>
          </w:p>
          <w:p w14:paraId="2E832F4C" w14:textId="77777777" w:rsidR="003178F3" w:rsidRPr="00234907" w:rsidRDefault="00656D1F" w:rsidP="00234907">
            <w:pPr>
              <w:pStyle w:val="ListParagraph"/>
              <w:numPr>
                <w:ilvl w:val="0"/>
                <w:numId w:val="47"/>
              </w:numPr>
              <w:spacing w:before="0"/>
              <w:ind w:left="467" w:hanging="283"/>
              <w:rPr>
                <w:rFonts w:ascii="Times New Roman" w:hAnsi="Times New Roman"/>
                <w:color w:val="000000"/>
                <w:sz w:val="24"/>
                <w:highlight w:val="lightGray"/>
              </w:rPr>
            </w:pPr>
            <w:r>
              <w:rPr>
                <w:rFonts w:ascii="Times New Roman" w:hAnsi="Times New Roman"/>
                <w:color w:val="000000"/>
                <w:sz w:val="24"/>
                <w:highlight w:val="lightGray"/>
              </w:rPr>
              <w:t>pašreizējie laika apstākļi;</w:t>
            </w:r>
          </w:p>
          <w:p w14:paraId="79BA4954" w14:textId="77777777" w:rsidR="003178F3" w:rsidRPr="00234907" w:rsidRDefault="00656D1F" w:rsidP="00234907">
            <w:pPr>
              <w:pStyle w:val="ListParagraph"/>
              <w:numPr>
                <w:ilvl w:val="0"/>
                <w:numId w:val="47"/>
              </w:numPr>
              <w:spacing w:before="0"/>
              <w:ind w:left="467" w:hanging="283"/>
              <w:rPr>
                <w:rFonts w:ascii="Times New Roman" w:hAnsi="Times New Roman"/>
                <w:color w:val="000000"/>
                <w:sz w:val="24"/>
                <w:highlight w:val="lightGray"/>
              </w:rPr>
            </w:pPr>
            <w:r>
              <w:rPr>
                <w:rFonts w:ascii="Times New Roman" w:hAnsi="Times New Roman"/>
                <w:color w:val="000000"/>
                <w:sz w:val="24"/>
                <w:highlight w:val="lightGray"/>
              </w:rPr>
              <w:t xml:space="preserve">mākoņu daudzums un veids (ieskaitot mākoņainības un redzamības definīciju </w:t>
            </w:r>
            <w:r>
              <w:rPr>
                <w:rFonts w:ascii="Times New Roman" w:hAnsi="Times New Roman"/>
                <w:i/>
                <w:iCs/>
                <w:color w:val="000000"/>
                <w:sz w:val="24"/>
                <w:highlight w:val="lightGray"/>
              </w:rPr>
              <w:t>OK</w:t>
            </w:r>
            <w:r>
              <w:rPr>
                <w:rFonts w:ascii="Times New Roman" w:hAnsi="Times New Roman"/>
                <w:color w:val="000000"/>
                <w:sz w:val="24"/>
                <w:highlight w:val="lightGray"/>
              </w:rPr>
              <w:t xml:space="preserve"> (</w:t>
            </w:r>
            <w:r>
              <w:rPr>
                <w:rFonts w:ascii="Times New Roman" w:hAnsi="Times New Roman"/>
                <w:i/>
                <w:iCs/>
                <w:color w:val="000000"/>
                <w:sz w:val="24"/>
                <w:highlight w:val="lightGray"/>
              </w:rPr>
              <w:t>CAVOK</w:t>
            </w:r>
            <w:r>
              <w:rPr>
                <w:rFonts w:ascii="Times New Roman" w:hAnsi="Times New Roman"/>
                <w:color w:val="000000"/>
                <w:sz w:val="24"/>
                <w:highlight w:val="lightGray"/>
              </w:rPr>
              <w:t>);</w:t>
            </w:r>
          </w:p>
          <w:p w14:paraId="7A9C09BB" w14:textId="77777777" w:rsidR="003178F3" w:rsidRPr="00234907" w:rsidRDefault="00656D1F" w:rsidP="00234907">
            <w:pPr>
              <w:pStyle w:val="ListParagraph"/>
              <w:numPr>
                <w:ilvl w:val="0"/>
                <w:numId w:val="47"/>
              </w:numPr>
              <w:spacing w:before="0"/>
              <w:ind w:left="467" w:hanging="283"/>
              <w:rPr>
                <w:rFonts w:ascii="Times New Roman" w:hAnsi="Times New Roman"/>
                <w:color w:val="000000"/>
                <w:sz w:val="24"/>
                <w:highlight w:val="lightGray"/>
              </w:rPr>
            </w:pPr>
            <w:r>
              <w:rPr>
                <w:rFonts w:ascii="Times New Roman" w:hAnsi="Times New Roman"/>
                <w:color w:val="000000"/>
                <w:sz w:val="24"/>
                <w:highlight w:val="lightGray"/>
              </w:rPr>
              <w:t>gaisa temperatūra un rasas punkts;</w:t>
            </w:r>
          </w:p>
          <w:p w14:paraId="4F2E52A1" w14:textId="77777777" w:rsidR="003178F3" w:rsidRPr="00234907" w:rsidRDefault="00656D1F" w:rsidP="00234907">
            <w:pPr>
              <w:pStyle w:val="ListParagraph"/>
              <w:numPr>
                <w:ilvl w:val="0"/>
                <w:numId w:val="47"/>
              </w:numPr>
              <w:spacing w:before="0"/>
              <w:ind w:left="467" w:hanging="283"/>
              <w:rPr>
                <w:rFonts w:ascii="Times New Roman" w:hAnsi="Times New Roman"/>
                <w:color w:val="000000"/>
                <w:sz w:val="24"/>
                <w:highlight w:val="lightGray"/>
              </w:rPr>
            </w:pPr>
            <w:r>
              <w:rPr>
                <w:rFonts w:ascii="Times New Roman" w:hAnsi="Times New Roman"/>
                <w:color w:val="000000"/>
                <w:sz w:val="24"/>
                <w:highlight w:val="lightGray"/>
              </w:rPr>
              <w:t>gaisa spiediena vērtības (</w:t>
            </w:r>
            <w:r>
              <w:rPr>
                <w:rFonts w:ascii="Times New Roman" w:hAnsi="Times New Roman"/>
                <w:i/>
                <w:iCs/>
                <w:color w:val="000000"/>
                <w:sz w:val="24"/>
                <w:highlight w:val="lightGray"/>
              </w:rPr>
              <w:t>QNH</w:t>
            </w:r>
            <w:r>
              <w:rPr>
                <w:rFonts w:ascii="Times New Roman" w:hAnsi="Times New Roman"/>
                <w:color w:val="000000"/>
                <w:sz w:val="24"/>
                <w:highlight w:val="lightGray"/>
              </w:rPr>
              <w:t xml:space="preserve">, </w:t>
            </w:r>
            <w:r>
              <w:rPr>
                <w:rFonts w:ascii="Times New Roman" w:hAnsi="Times New Roman"/>
                <w:i/>
                <w:iCs/>
                <w:color w:val="000000"/>
                <w:sz w:val="24"/>
                <w:highlight w:val="lightGray"/>
              </w:rPr>
              <w:t>QFE</w:t>
            </w:r>
            <w:r>
              <w:rPr>
                <w:rFonts w:ascii="Times New Roman" w:hAnsi="Times New Roman"/>
                <w:color w:val="000000"/>
                <w:sz w:val="24"/>
                <w:highlight w:val="lightGray"/>
              </w:rPr>
              <w:t>);</w:t>
            </w:r>
          </w:p>
          <w:p w14:paraId="3F24C288" w14:textId="676B0F79" w:rsidR="003178F3" w:rsidRPr="00234907" w:rsidRDefault="00656D1F" w:rsidP="00234907">
            <w:pPr>
              <w:pStyle w:val="ListParagraph"/>
              <w:numPr>
                <w:ilvl w:val="0"/>
                <w:numId w:val="47"/>
              </w:numPr>
              <w:spacing w:before="0"/>
              <w:ind w:left="467" w:hanging="283"/>
              <w:rPr>
                <w:rFonts w:ascii="Times New Roman" w:hAnsi="Times New Roman"/>
                <w:sz w:val="24"/>
                <w:highlight w:val="lightGray"/>
              </w:rPr>
            </w:pPr>
            <w:r>
              <w:rPr>
                <w:rFonts w:ascii="Times New Roman" w:hAnsi="Times New Roman"/>
                <w:color w:val="000000"/>
                <w:sz w:val="24"/>
                <w:highlight w:val="lightGray"/>
              </w:rPr>
              <w:t>papildu informācija (lidlauka brīdinājumi, nosēšanās skrejceļš, skrejceļa apstākļi, ierobežojumi, šķēršļi, vēja nobīdes brīdinājumi utt.).</w:t>
            </w:r>
          </w:p>
        </w:tc>
        <w:tc>
          <w:tcPr>
            <w:tcW w:w="280" w:type="pct"/>
            <w:gridSpan w:val="2"/>
            <w:tcBorders>
              <w:top w:val="single" w:sz="6" w:space="0" w:color="000000"/>
              <w:left w:val="single" w:sz="6" w:space="0" w:color="000000"/>
              <w:bottom w:val="single" w:sz="6" w:space="0" w:color="000000"/>
              <w:right w:val="single" w:sz="6" w:space="0" w:color="000000"/>
            </w:tcBorders>
          </w:tcPr>
          <w:p w14:paraId="00479F4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56B6C97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3D5B2C6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6DC240C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03D082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06FDBE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6E53E4D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237DECBC" w14:textId="77777777" w:rsidR="003178F3" w:rsidRPr="00E2094F" w:rsidRDefault="003178F3" w:rsidP="00E2094F">
            <w:pPr>
              <w:rPr>
                <w:rFonts w:ascii="Times New Roman" w:hAnsi="Times New Roman"/>
                <w:sz w:val="24"/>
              </w:rPr>
            </w:pPr>
          </w:p>
        </w:tc>
      </w:tr>
      <w:tr w:rsidR="000A7543" w:rsidRPr="00E2094F" w14:paraId="47F6FB16"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76F7E167"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lastRenderedPageBreak/>
              <w:t>090 03 01 02</w:t>
            </w:r>
          </w:p>
        </w:tc>
        <w:tc>
          <w:tcPr>
            <w:tcW w:w="175" w:type="pct"/>
            <w:gridSpan w:val="2"/>
            <w:tcBorders>
              <w:top w:val="single" w:sz="6" w:space="0" w:color="000000"/>
              <w:left w:val="single" w:sz="6" w:space="0" w:color="000000"/>
              <w:bottom w:val="single" w:sz="6" w:space="0" w:color="000000"/>
              <w:right w:val="single" w:sz="6" w:space="0" w:color="000000"/>
            </w:tcBorders>
          </w:tcPr>
          <w:p w14:paraId="1E8F30D2"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6509A43"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Laikapstākļu prognozes</w:t>
            </w:r>
          </w:p>
        </w:tc>
        <w:tc>
          <w:tcPr>
            <w:tcW w:w="280" w:type="pct"/>
            <w:gridSpan w:val="2"/>
            <w:tcBorders>
              <w:top w:val="single" w:sz="6" w:space="0" w:color="000000"/>
              <w:left w:val="single" w:sz="6" w:space="0" w:color="000000"/>
              <w:bottom w:val="single" w:sz="6" w:space="0" w:color="000000"/>
              <w:right w:val="single" w:sz="6" w:space="0" w:color="000000"/>
            </w:tcBorders>
          </w:tcPr>
          <w:p w14:paraId="0D3B0277" w14:textId="77777777" w:rsidR="003178F3" w:rsidRPr="00E2094F" w:rsidRDefault="003178F3" w:rsidP="00E2094F">
            <w:pPr>
              <w:rPr>
                <w:rFonts w:ascii="Times New Roman" w:hAnsi="Times New Roman"/>
                <w:sz w:val="24"/>
              </w:rPr>
            </w:pPr>
          </w:p>
        </w:tc>
        <w:tc>
          <w:tcPr>
            <w:tcW w:w="210" w:type="pct"/>
            <w:gridSpan w:val="5"/>
            <w:tcBorders>
              <w:top w:val="single" w:sz="6" w:space="0" w:color="000000"/>
              <w:left w:val="single" w:sz="6" w:space="0" w:color="000000"/>
              <w:bottom w:val="single" w:sz="6" w:space="0" w:color="000000"/>
              <w:right w:val="single" w:sz="6" w:space="0" w:color="000000"/>
            </w:tcBorders>
          </w:tcPr>
          <w:p w14:paraId="2BDA481A" w14:textId="77777777" w:rsidR="003178F3" w:rsidRPr="00E2094F" w:rsidRDefault="003178F3" w:rsidP="00E2094F">
            <w:pPr>
              <w:rPr>
                <w:rFonts w:ascii="Times New Roman" w:hAnsi="Times New Roman"/>
                <w:sz w:val="24"/>
              </w:rPr>
            </w:pPr>
          </w:p>
        </w:tc>
        <w:tc>
          <w:tcPr>
            <w:tcW w:w="362" w:type="pct"/>
            <w:tcBorders>
              <w:top w:val="single" w:sz="6" w:space="0" w:color="000000"/>
              <w:left w:val="single" w:sz="6" w:space="0" w:color="000000"/>
              <w:bottom w:val="single" w:sz="6" w:space="0" w:color="000000"/>
              <w:right w:val="single" w:sz="6" w:space="0" w:color="000000"/>
            </w:tcBorders>
          </w:tcPr>
          <w:p w14:paraId="700CE21D" w14:textId="77777777" w:rsidR="003178F3" w:rsidRPr="00E2094F" w:rsidRDefault="003178F3" w:rsidP="00E2094F">
            <w:pPr>
              <w:rPr>
                <w:rFonts w:ascii="Times New Roman" w:hAnsi="Times New Roman"/>
                <w:sz w:val="24"/>
              </w:rPr>
            </w:pPr>
          </w:p>
        </w:tc>
        <w:tc>
          <w:tcPr>
            <w:tcW w:w="273" w:type="pct"/>
            <w:gridSpan w:val="2"/>
            <w:tcBorders>
              <w:top w:val="single" w:sz="6" w:space="0" w:color="000000"/>
              <w:left w:val="single" w:sz="6" w:space="0" w:color="000000"/>
              <w:bottom w:val="single" w:sz="6" w:space="0" w:color="000000"/>
              <w:right w:val="single" w:sz="6" w:space="0" w:color="000000"/>
            </w:tcBorders>
          </w:tcPr>
          <w:p w14:paraId="394B561E"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A337FD0"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4BB09E8" w14:textId="77777777" w:rsidR="003178F3" w:rsidRPr="00E2094F" w:rsidRDefault="003178F3" w:rsidP="00E2094F">
            <w:pPr>
              <w:rPr>
                <w:rFonts w:ascii="Times New Roman" w:hAnsi="Times New Roman"/>
                <w:sz w:val="24"/>
              </w:rPr>
            </w:pPr>
          </w:p>
        </w:tc>
        <w:tc>
          <w:tcPr>
            <w:tcW w:w="282" w:type="pct"/>
            <w:gridSpan w:val="2"/>
            <w:tcBorders>
              <w:top w:val="single" w:sz="6" w:space="0" w:color="000000"/>
              <w:left w:val="single" w:sz="6" w:space="0" w:color="000000"/>
              <w:bottom w:val="single" w:sz="6" w:space="0" w:color="000000"/>
              <w:right w:val="single" w:sz="6" w:space="0" w:color="000000"/>
            </w:tcBorders>
          </w:tcPr>
          <w:p w14:paraId="5677DDB9" w14:textId="77777777" w:rsidR="003178F3" w:rsidRPr="00E2094F" w:rsidRDefault="003178F3" w:rsidP="00E2094F">
            <w:pPr>
              <w:rPr>
                <w:rFonts w:ascii="Times New Roman" w:hAnsi="Times New Roman"/>
                <w:sz w:val="24"/>
              </w:rPr>
            </w:pPr>
          </w:p>
        </w:tc>
        <w:tc>
          <w:tcPr>
            <w:tcW w:w="383" w:type="pct"/>
            <w:tcBorders>
              <w:top w:val="single" w:sz="6" w:space="0" w:color="000000"/>
              <w:left w:val="single" w:sz="6" w:space="0" w:color="000000"/>
              <w:bottom w:val="single" w:sz="6" w:space="0" w:color="000000"/>
              <w:right w:val="single" w:sz="6" w:space="0" w:color="000000"/>
            </w:tcBorders>
          </w:tcPr>
          <w:p w14:paraId="4F81F73F" w14:textId="77777777" w:rsidR="003178F3" w:rsidRPr="00E2094F" w:rsidRDefault="003178F3" w:rsidP="00E2094F">
            <w:pPr>
              <w:rPr>
                <w:rFonts w:ascii="Times New Roman" w:hAnsi="Times New Roman"/>
                <w:sz w:val="24"/>
              </w:rPr>
            </w:pPr>
          </w:p>
        </w:tc>
      </w:tr>
      <w:tr w:rsidR="000A7543" w:rsidRPr="00E2094F" w14:paraId="4457ACC8" w14:textId="77777777" w:rsidTr="000A7543">
        <w:trPr>
          <w:cantSplit/>
          <w:trHeight w:val="1356"/>
          <w:tblHeader/>
        </w:trPr>
        <w:tc>
          <w:tcPr>
            <w:tcW w:w="655" w:type="pct"/>
            <w:tcBorders>
              <w:top w:val="single" w:sz="6" w:space="0" w:color="000000"/>
              <w:left w:val="single" w:sz="6" w:space="0" w:color="000000"/>
              <w:bottom w:val="single" w:sz="6" w:space="0" w:color="000000"/>
              <w:right w:val="single" w:sz="6" w:space="0" w:color="000000"/>
            </w:tcBorders>
          </w:tcPr>
          <w:p w14:paraId="690B549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72B9A170"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6732B70" w14:textId="36C64DC8" w:rsidR="003178F3" w:rsidRPr="00E2094F" w:rsidRDefault="00656D1F" w:rsidP="00E2094F">
            <w:pPr>
              <w:rPr>
                <w:rFonts w:ascii="Times New Roman" w:hAnsi="Times New Roman"/>
                <w:sz w:val="24"/>
              </w:rPr>
            </w:pPr>
            <w:r>
              <w:rPr>
                <w:rFonts w:ascii="Times New Roman" w:hAnsi="Times New Roman"/>
                <w:color w:val="000000"/>
                <w:sz w:val="24"/>
                <w:highlight w:val="lightGray"/>
              </w:rPr>
              <w:t>Uzskaitīt pieejamos laikapstākļu informācijas avotus (</w:t>
            </w:r>
            <w:r>
              <w:rPr>
                <w:rFonts w:ascii="Times New Roman" w:hAnsi="Times New Roman"/>
                <w:i/>
                <w:iCs/>
                <w:color w:val="000000"/>
                <w:sz w:val="24"/>
                <w:highlight w:val="lightGray"/>
              </w:rPr>
              <w:t>VOLMET</w:t>
            </w:r>
            <w:r>
              <w:rPr>
                <w:rFonts w:ascii="Times New Roman" w:hAnsi="Times New Roman"/>
                <w:color w:val="000000"/>
                <w:sz w:val="24"/>
                <w:highlight w:val="lightGray"/>
              </w:rPr>
              <w:t xml:space="preserve"> un </w:t>
            </w:r>
            <w:r>
              <w:rPr>
                <w:rFonts w:ascii="Times New Roman" w:hAnsi="Times New Roman"/>
                <w:i/>
                <w:iCs/>
                <w:color w:val="000000"/>
                <w:sz w:val="24"/>
                <w:highlight w:val="lightGray"/>
              </w:rPr>
              <w:t xml:space="preserve">ATIS </w:t>
            </w:r>
            <w:r>
              <w:rPr>
                <w:rFonts w:ascii="Times New Roman" w:hAnsi="Times New Roman"/>
                <w:color w:val="000000"/>
                <w:sz w:val="24"/>
                <w:highlight w:val="lightGray"/>
              </w:rPr>
              <w:t>vienības), kas pieejami gaisa kuģiem lidojuma laikā, un aprakstīt situāciju(-as), kurās pilots parasti iegūst katru no tiem.</w:t>
            </w:r>
          </w:p>
        </w:tc>
        <w:tc>
          <w:tcPr>
            <w:tcW w:w="280" w:type="pct"/>
            <w:gridSpan w:val="2"/>
            <w:tcBorders>
              <w:top w:val="single" w:sz="6" w:space="0" w:color="000000"/>
              <w:left w:val="single" w:sz="6" w:space="0" w:color="000000"/>
              <w:bottom w:val="single" w:sz="6" w:space="0" w:color="000000"/>
              <w:right w:val="single" w:sz="6" w:space="0" w:color="000000"/>
            </w:tcBorders>
          </w:tcPr>
          <w:p w14:paraId="1B565B4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5AF97D3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3045F54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06DEC0F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A9E85D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E81AAC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6F82538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75CC9406" w14:textId="77777777" w:rsidR="003178F3" w:rsidRPr="00E2094F" w:rsidRDefault="003178F3" w:rsidP="00E2094F">
            <w:pPr>
              <w:rPr>
                <w:rFonts w:ascii="Times New Roman" w:hAnsi="Times New Roman"/>
                <w:sz w:val="24"/>
              </w:rPr>
            </w:pPr>
          </w:p>
        </w:tc>
      </w:tr>
      <w:tr w:rsidR="000A7543" w:rsidRPr="00E2094F" w14:paraId="28237503"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728C3F3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0961CA3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834" w:type="pct"/>
            <w:tcBorders>
              <w:top w:val="single" w:sz="6" w:space="0" w:color="000000"/>
              <w:left w:val="single" w:sz="6" w:space="0" w:color="000000"/>
              <w:bottom w:val="single" w:sz="6" w:space="0" w:color="000000"/>
              <w:right w:val="single" w:sz="6" w:space="0" w:color="000000"/>
            </w:tcBorders>
          </w:tcPr>
          <w:p w14:paraId="0796900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Izskaidrot akronīmu “</w:t>
            </w:r>
            <w:r>
              <w:rPr>
                <w:rFonts w:ascii="Times New Roman" w:hAnsi="Times New Roman"/>
                <w:i/>
                <w:iCs/>
                <w:color w:val="000000"/>
                <w:sz w:val="24"/>
                <w:highlight w:val="lightGray"/>
              </w:rPr>
              <w:t>D-ATIS</w:t>
            </w:r>
            <w:r>
              <w:rPr>
                <w:rFonts w:ascii="Times New Roman" w:hAnsi="Times New Roman"/>
                <w:color w:val="000000"/>
                <w:sz w:val="24"/>
                <w:highlight w:val="lightGray"/>
              </w:rPr>
              <w:t>”, “</w:t>
            </w:r>
            <w:r>
              <w:rPr>
                <w:rFonts w:ascii="Times New Roman" w:hAnsi="Times New Roman"/>
                <w:i/>
                <w:iCs/>
                <w:color w:val="000000"/>
                <w:sz w:val="24"/>
                <w:highlight w:val="lightGray"/>
              </w:rPr>
              <w:t>ATIS</w:t>
            </w:r>
            <w:r>
              <w:rPr>
                <w:rFonts w:ascii="Times New Roman" w:hAnsi="Times New Roman"/>
                <w:color w:val="000000"/>
                <w:sz w:val="24"/>
                <w:highlight w:val="lightGray"/>
              </w:rPr>
              <w:t>” un “</w:t>
            </w:r>
            <w:r>
              <w:rPr>
                <w:rFonts w:ascii="Times New Roman" w:hAnsi="Times New Roman"/>
                <w:i/>
                <w:iCs/>
                <w:color w:val="000000"/>
                <w:sz w:val="24"/>
                <w:highlight w:val="lightGray"/>
              </w:rPr>
              <w:t>VOLMET</w:t>
            </w:r>
            <w:r>
              <w:rPr>
                <w:rFonts w:ascii="Times New Roman" w:hAnsi="Times New Roman"/>
                <w:color w:val="000000"/>
                <w:sz w:val="24"/>
                <w:highlight w:val="lightGray"/>
              </w:rPr>
              <w:t>” nozīmi.</w:t>
            </w:r>
          </w:p>
        </w:tc>
        <w:tc>
          <w:tcPr>
            <w:tcW w:w="280" w:type="pct"/>
            <w:gridSpan w:val="2"/>
            <w:tcBorders>
              <w:top w:val="single" w:sz="6" w:space="0" w:color="000000"/>
              <w:left w:val="single" w:sz="6" w:space="0" w:color="000000"/>
              <w:bottom w:val="single" w:sz="6" w:space="0" w:color="000000"/>
              <w:right w:val="single" w:sz="6" w:space="0" w:color="000000"/>
            </w:tcBorders>
          </w:tcPr>
          <w:p w14:paraId="3620D27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2436B1E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6153341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500171E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27A885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1CCABD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73E9798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5EE8E845" w14:textId="77777777" w:rsidR="003178F3" w:rsidRPr="00E2094F" w:rsidRDefault="003178F3" w:rsidP="00E2094F">
            <w:pPr>
              <w:rPr>
                <w:rFonts w:ascii="Times New Roman" w:hAnsi="Times New Roman"/>
                <w:sz w:val="24"/>
              </w:rPr>
            </w:pPr>
          </w:p>
        </w:tc>
      </w:tr>
      <w:tr w:rsidR="000A7543" w:rsidRPr="00E2094F" w14:paraId="77A9E161"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734CB4A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5" w:type="pct"/>
            <w:gridSpan w:val="2"/>
            <w:tcBorders>
              <w:top w:val="single" w:sz="6" w:space="0" w:color="000000"/>
              <w:left w:val="single" w:sz="6" w:space="0" w:color="000000"/>
              <w:bottom w:val="single" w:sz="6" w:space="0" w:color="000000"/>
              <w:right w:val="single" w:sz="6" w:space="0" w:color="000000"/>
            </w:tcBorders>
          </w:tcPr>
          <w:p w14:paraId="60BC40B7"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10B8DA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Izskaidrot un demonstrēt, kā atkodēt </w:t>
            </w:r>
            <w:r>
              <w:rPr>
                <w:rFonts w:ascii="Times New Roman" w:hAnsi="Times New Roman"/>
                <w:i/>
                <w:iCs/>
                <w:color w:val="000000"/>
                <w:sz w:val="24"/>
                <w:highlight w:val="lightGray"/>
              </w:rPr>
              <w:t>ATIS</w:t>
            </w:r>
            <w:r>
              <w:rPr>
                <w:rFonts w:ascii="Times New Roman" w:hAnsi="Times New Roman"/>
                <w:color w:val="000000"/>
                <w:sz w:val="24"/>
                <w:highlight w:val="lightGray"/>
              </w:rPr>
              <w:t xml:space="preserve"> ziņojumus.</w:t>
            </w:r>
          </w:p>
        </w:tc>
        <w:tc>
          <w:tcPr>
            <w:tcW w:w="280" w:type="pct"/>
            <w:gridSpan w:val="2"/>
            <w:tcBorders>
              <w:top w:val="single" w:sz="6" w:space="0" w:color="000000"/>
              <w:left w:val="single" w:sz="6" w:space="0" w:color="000000"/>
              <w:bottom w:val="single" w:sz="6" w:space="0" w:color="000000"/>
              <w:right w:val="single" w:sz="6" w:space="0" w:color="000000"/>
            </w:tcBorders>
          </w:tcPr>
          <w:p w14:paraId="23467CC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0" w:type="pct"/>
            <w:gridSpan w:val="5"/>
            <w:tcBorders>
              <w:top w:val="single" w:sz="6" w:space="0" w:color="000000"/>
              <w:left w:val="single" w:sz="6" w:space="0" w:color="000000"/>
              <w:bottom w:val="single" w:sz="6" w:space="0" w:color="000000"/>
              <w:right w:val="single" w:sz="6" w:space="0" w:color="000000"/>
            </w:tcBorders>
          </w:tcPr>
          <w:p w14:paraId="622E168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62" w:type="pct"/>
            <w:tcBorders>
              <w:top w:val="single" w:sz="6" w:space="0" w:color="000000"/>
              <w:left w:val="single" w:sz="6" w:space="0" w:color="000000"/>
              <w:bottom w:val="single" w:sz="6" w:space="0" w:color="000000"/>
              <w:right w:val="single" w:sz="6" w:space="0" w:color="000000"/>
            </w:tcBorders>
          </w:tcPr>
          <w:p w14:paraId="1D239F1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gridSpan w:val="2"/>
            <w:tcBorders>
              <w:top w:val="single" w:sz="6" w:space="0" w:color="000000"/>
              <w:left w:val="single" w:sz="6" w:space="0" w:color="000000"/>
              <w:bottom w:val="single" w:sz="6" w:space="0" w:color="000000"/>
              <w:right w:val="single" w:sz="6" w:space="0" w:color="000000"/>
            </w:tcBorders>
          </w:tcPr>
          <w:p w14:paraId="7A9A67C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08D23C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1A1556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82" w:type="pct"/>
            <w:gridSpan w:val="2"/>
            <w:tcBorders>
              <w:top w:val="single" w:sz="6" w:space="0" w:color="000000"/>
              <w:left w:val="single" w:sz="6" w:space="0" w:color="000000"/>
              <w:bottom w:val="single" w:sz="6" w:space="0" w:color="000000"/>
              <w:right w:val="single" w:sz="6" w:space="0" w:color="000000"/>
            </w:tcBorders>
          </w:tcPr>
          <w:p w14:paraId="7555B29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83" w:type="pct"/>
            <w:tcBorders>
              <w:top w:val="single" w:sz="6" w:space="0" w:color="000000"/>
              <w:left w:val="single" w:sz="6" w:space="0" w:color="000000"/>
              <w:bottom w:val="single" w:sz="6" w:space="0" w:color="000000"/>
              <w:right w:val="single" w:sz="6" w:space="0" w:color="000000"/>
            </w:tcBorders>
          </w:tcPr>
          <w:p w14:paraId="73B1662E" w14:textId="77777777" w:rsidR="003178F3" w:rsidRPr="00E2094F" w:rsidRDefault="003178F3" w:rsidP="00E2094F">
            <w:pPr>
              <w:rPr>
                <w:rFonts w:ascii="Times New Roman" w:hAnsi="Times New Roman"/>
                <w:sz w:val="24"/>
              </w:rPr>
            </w:pPr>
          </w:p>
        </w:tc>
      </w:tr>
      <w:tr w:rsidR="000A7543" w:rsidRPr="00E2094F" w14:paraId="647CB335"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464510F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04)</w:t>
            </w:r>
          </w:p>
        </w:tc>
        <w:tc>
          <w:tcPr>
            <w:tcW w:w="175" w:type="pct"/>
            <w:gridSpan w:val="2"/>
            <w:tcBorders>
              <w:top w:val="single" w:sz="6" w:space="0" w:color="000000"/>
              <w:left w:val="single" w:sz="6" w:space="0" w:color="000000"/>
              <w:bottom w:val="single" w:sz="6" w:space="0" w:color="000000"/>
              <w:right w:val="single" w:sz="6" w:space="0" w:color="000000"/>
            </w:tcBorders>
          </w:tcPr>
          <w:p w14:paraId="62A85D3F"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700E1658" w14:textId="6BDB458E"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Izskaidrot un demonstrēt, kā atkodēt </w:t>
            </w:r>
            <w:r>
              <w:rPr>
                <w:rFonts w:ascii="Times New Roman" w:hAnsi="Times New Roman"/>
                <w:i/>
                <w:iCs/>
                <w:color w:val="000000"/>
                <w:sz w:val="24"/>
                <w:highlight w:val="lightGray"/>
              </w:rPr>
              <w:t>D-ATIS</w:t>
            </w:r>
            <w:r>
              <w:rPr>
                <w:rFonts w:ascii="Times New Roman" w:hAnsi="Times New Roman"/>
                <w:color w:val="000000"/>
                <w:sz w:val="24"/>
                <w:highlight w:val="lightGray"/>
              </w:rPr>
              <w:t xml:space="preserve"> ziņojumus.</w:t>
            </w:r>
          </w:p>
        </w:tc>
        <w:tc>
          <w:tcPr>
            <w:tcW w:w="272" w:type="pct"/>
            <w:tcBorders>
              <w:top w:val="single" w:sz="6" w:space="0" w:color="000000"/>
              <w:left w:val="single" w:sz="6" w:space="0" w:color="000000"/>
              <w:bottom w:val="single" w:sz="6" w:space="0" w:color="000000"/>
              <w:right w:val="single" w:sz="6" w:space="0" w:color="000000"/>
            </w:tcBorders>
          </w:tcPr>
          <w:p w14:paraId="677C33B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22D8D62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739CC53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0461B5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C94463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F56120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3FF82E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7C4E576C" w14:textId="77777777" w:rsidR="003178F3" w:rsidRPr="00E2094F" w:rsidRDefault="003178F3" w:rsidP="00E2094F">
            <w:pPr>
              <w:rPr>
                <w:rFonts w:ascii="Times New Roman" w:hAnsi="Times New Roman"/>
                <w:sz w:val="24"/>
              </w:rPr>
            </w:pPr>
          </w:p>
        </w:tc>
      </w:tr>
      <w:tr w:rsidR="000A7543" w:rsidRPr="00E2094F" w14:paraId="35C81CF1"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1EF3E487"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090 04 00 00</w:t>
            </w:r>
          </w:p>
        </w:tc>
        <w:tc>
          <w:tcPr>
            <w:tcW w:w="175" w:type="pct"/>
            <w:gridSpan w:val="2"/>
            <w:tcBorders>
              <w:top w:val="single" w:sz="6" w:space="0" w:color="000000"/>
              <w:left w:val="single" w:sz="6" w:space="0" w:color="000000"/>
              <w:bottom w:val="single" w:sz="6" w:space="0" w:color="000000"/>
              <w:right w:val="single" w:sz="6" w:space="0" w:color="000000"/>
            </w:tcBorders>
          </w:tcPr>
          <w:p w14:paraId="0D92D494"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54F1FAD2"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BALSS SAKARU ATTEICE</w:t>
            </w:r>
          </w:p>
        </w:tc>
        <w:tc>
          <w:tcPr>
            <w:tcW w:w="272" w:type="pct"/>
            <w:tcBorders>
              <w:top w:val="single" w:sz="6" w:space="0" w:color="000000"/>
              <w:left w:val="single" w:sz="6" w:space="0" w:color="000000"/>
              <w:bottom w:val="single" w:sz="6" w:space="0" w:color="000000"/>
              <w:right w:val="single" w:sz="6" w:space="0" w:color="000000"/>
            </w:tcBorders>
          </w:tcPr>
          <w:p w14:paraId="623027F3"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6C797110"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09F36036"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58BEB296"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6D5FC76"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7A42F7C8"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7628A758"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10A8C632" w14:textId="77777777" w:rsidR="003178F3" w:rsidRPr="00E2094F" w:rsidRDefault="003178F3" w:rsidP="00E2094F">
            <w:pPr>
              <w:rPr>
                <w:rFonts w:ascii="Times New Roman" w:hAnsi="Times New Roman"/>
                <w:sz w:val="24"/>
              </w:rPr>
            </w:pPr>
          </w:p>
        </w:tc>
      </w:tr>
      <w:tr w:rsidR="000A7543" w:rsidRPr="00E2094F" w14:paraId="04F4341A"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590B2CE8"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090 04 01 00</w:t>
            </w:r>
          </w:p>
        </w:tc>
        <w:tc>
          <w:tcPr>
            <w:tcW w:w="175" w:type="pct"/>
            <w:gridSpan w:val="2"/>
            <w:tcBorders>
              <w:top w:val="single" w:sz="6" w:space="0" w:color="000000"/>
              <w:left w:val="single" w:sz="6" w:space="0" w:color="000000"/>
              <w:bottom w:val="single" w:sz="6" w:space="0" w:color="000000"/>
              <w:right w:val="single" w:sz="6" w:space="0" w:color="000000"/>
            </w:tcBorders>
          </w:tcPr>
          <w:p w14:paraId="1CC69494"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93EB282"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Nepieciešamā rīcība</w:t>
            </w:r>
          </w:p>
        </w:tc>
        <w:tc>
          <w:tcPr>
            <w:tcW w:w="272" w:type="pct"/>
            <w:tcBorders>
              <w:top w:val="single" w:sz="6" w:space="0" w:color="000000"/>
              <w:left w:val="single" w:sz="6" w:space="0" w:color="000000"/>
              <w:bottom w:val="single" w:sz="6" w:space="0" w:color="000000"/>
              <w:right w:val="single" w:sz="6" w:space="0" w:color="000000"/>
            </w:tcBorders>
          </w:tcPr>
          <w:p w14:paraId="4552D64E"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15F44734"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575C59B3"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0CEA10A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A8CB9D9"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3C266A3"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63E86CE1"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66A5E2A1" w14:textId="77777777" w:rsidR="003178F3" w:rsidRPr="00E2094F" w:rsidRDefault="003178F3" w:rsidP="00E2094F">
            <w:pPr>
              <w:rPr>
                <w:rFonts w:ascii="Times New Roman" w:hAnsi="Times New Roman"/>
                <w:sz w:val="24"/>
              </w:rPr>
            </w:pPr>
          </w:p>
        </w:tc>
      </w:tr>
      <w:tr w:rsidR="000A7543" w:rsidRPr="00E2094F" w14:paraId="6A35D0B9"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277F755B"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090 04 01 01</w:t>
            </w:r>
          </w:p>
        </w:tc>
        <w:tc>
          <w:tcPr>
            <w:tcW w:w="175" w:type="pct"/>
            <w:gridSpan w:val="2"/>
            <w:tcBorders>
              <w:top w:val="single" w:sz="6" w:space="0" w:color="000000"/>
              <w:left w:val="single" w:sz="6" w:space="0" w:color="000000"/>
              <w:bottom w:val="single" w:sz="6" w:space="0" w:color="000000"/>
              <w:right w:val="single" w:sz="6" w:space="0" w:color="000000"/>
            </w:tcBorders>
          </w:tcPr>
          <w:p w14:paraId="5FC5E877"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6741737" w14:textId="02F161F5"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Rīcība sakaru atteices gadījumā</w:t>
            </w:r>
          </w:p>
        </w:tc>
        <w:tc>
          <w:tcPr>
            <w:tcW w:w="272" w:type="pct"/>
            <w:tcBorders>
              <w:top w:val="single" w:sz="6" w:space="0" w:color="000000"/>
              <w:left w:val="single" w:sz="6" w:space="0" w:color="000000"/>
              <w:bottom w:val="single" w:sz="6" w:space="0" w:color="000000"/>
              <w:right w:val="single" w:sz="6" w:space="0" w:color="000000"/>
            </w:tcBorders>
          </w:tcPr>
          <w:p w14:paraId="6EAB67BA" w14:textId="77777777" w:rsidR="003178F3" w:rsidRPr="00E2094F" w:rsidRDefault="003178F3" w:rsidP="00E2094F">
            <w:pPr>
              <w:rPr>
                <w:rFonts w:ascii="Times New Roman" w:hAnsi="Times New Roman"/>
                <w:sz w:val="24"/>
              </w:rPr>
            </w:pPr>
          </w:p>
        </w:tc>
        <w:tc>
          <w:tcPr>
            <w:tcW w:w="197" w:type="pct"/>
            <w:gridSpan w:val="2"/>
            <w:tcBorders>
              <w:top w:val="single" w:sz="6" w:space="0" w:color="000000"/>
              <w:left w:val="single" w:sz="6" w:space="0" w:color="000000"/>
              <w:bottom w:val="single" w:sz="6" w:space="0" w:color="000000"/>
              <w:right w:val="single" w:sz="6" w:space="0" w:color="000000"/>
            </w:tcBorders>
          </w:tcPr>
          <w:p w14:paraId="40B7471A" w14:textId="77777777" w:rsidR="003178F3" w:rsidRPr="00E2094F" w:rsidRDefault="003178F3" w:rsidP="00E2094F">
            <w:pPr>
              <w:rPr>
                <w:rFonts w:ascii="Times New Roman" w:hAnsi="Times New Roman"/>
                <w:sz w:val="24"/>
              </w:rPr>
            </w:pPr>
          </w:p>
        </w:tc>
        <w:tc>
          <w:tcPr>
            <w:tcW w:w="391" w:type="pct"/>
            <w:gridSpan w:val="6"/>
            <w:tcBorders>
              <w:top w:val="single" w:sz="6" w:space="0" w:color="000000"/>
              <w:left w:val="single" w:sz="6" w:space="0" w:color="000000"/>
              <w:bottom w:val="single" w:sz="6" w:space="0" w:color="000000"/>
              <w:right w:val="single" w:sz="6" w:space="0" w:color="000000"/>
            </w:tcBorders>
          </w:tcPr>
          <w:p w14:paraId="522F8616"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0437EB70"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704FDB4F"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29D6BAC"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2C3876A2"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0D2BF3D4" w14:textId="77777777" w:rsidR="003178F3" w:rsidRPr="00E2094F" w:rsidRDefault="003178F3" w:rsidP="00E2094F">
            <w:pPr>
              <w:rPr>
                <w:rFonts w:ascii="Times New Roman" w:hAnsi="Times New Roman"/>
                <w:sz w:val="24"/>
              </w:rPr>
            </w:pPr>
          </w:p>
        </w:tc>
      </w:tr>
      <w:tr w:rsidR="000A7543" w:rsidRPr="00E2094F" w14:paraId="51EB14ED" w14:textId="77777777" w:rsidTr="000A7543">
        <w:trPr>
          <w:cantSplit/>
          <w:trHeight w:val="796"/>
          <w:tblHeader/>
        </w:trPr>
        <w:tc>
          <w:tcPr>
            <w:tcW w:w="655" w:type="pct"/>
            <w:tcBorders>
              <w:top w:val="single" w:sz="6" w:space="0" w:color="000000"/>
              <w:left w:val="single" w:sz="6" w:space="0" w:color="000000"/>
              <w:bottom w:val="single" w:sz="6" w:space="0" w:color="000000"/>
              <w:right w:val="single" w:sz="6" w:space="0" w:color="000000"/>
            </w:tcBorders>
          </w:tcPr>
          <w:p w14:paraId="2D9538B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5" w:type="pct"/>
            <w:gridSpan w:val="2"/>
            <w:tcBorders>
              <w:top w:val="single" w:sz="6" w:space="0" w:color="000000"/>
              <w:left w:val="single" w:sz="6" w:space="0" w:color="000000"/>
              <w:bottom w:val="single" w:sz="6" w:space="0" w:color="000000"/>
              <w:right w:val="single" w:sz="6" w:space="0" w:color="000000"/>
            </w:tcBorders>
          </w:tcPr>
          <w:p w14:paraId="50AD0FA8"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A3E77B3" w14:textId="375FAC7A"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 xml:space="preserve">Aprakstīt rīcību, kas veicama sakaru atteices gadījumā kontrolēta </w:t>
            </w:r>
            <w:r>
              <w:rPr>
                <w:rFonts w:ascii="Times New Roman" w:hAnsi="Times New Roman"/>
                <w:i/>
                <w:iCs/>
                <w:color w:val="000000"/>
                <w:sz w:val="24"/>
                <w:highlight w:val="lightGray"/>
              </w:rPr>
              <w:t>VFR</w:t>
            </w:r>
            <w:r>
              <w:rPr>
                <w:rFonts w:ascii="Times New Roman" w:hAnsi="Times New Roman"/>
                <w:color w:val="000000"/>
                <w:sz w:val="24"/>
                <w:highlight w:val="lightGray"/>
              </w:rPr>
              <w:t xml:space="preserve"> lidojuma laikā.</w:t>
            </w:r>
          </w:p>
        </w:tc>
        <w:tc>
          <w:tcPr>
            <w:tcW w:w="272" w:type="pct"/>
            <w:tcBorders>
              <w:top w:val="single" w:sz="6" w:space="0" w:color="000000"/>
              <w:left w:val="single" w:sz="6" w:space="0" w:color="000000"/>
              <w:bottom w:val="single" w:sz="6" w:space="0" w:color="000000"/>
              <w:right w:val="single" w:sz="6" w:space="0" w:color="000000"/>
            </w:tcBorders>
          </w:tcPr>
          <w:p w14:paraId="6982D56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5B42E12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2FC3BF1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0386210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BAEF82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2735A8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E6566E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32A8989" w14:textId="77777777" w:rsidR="003178F3" w:rsidRPr="00E2094F" w:rsidRDefault="003178F3" w:rsidP="00E2094F">
            <w:pPr>
              <w:rPr>
                <w:rFonts w:ascii="Times New Roman" w:hAnsi="Times New Roman"/>
                <w:sz w:val="24"/>
              </w:rPr>
            </w:pPr>
          </w:p>
        </w:tc>
      </w:tr>
      <w:tr w:rsidR="000A7543" w:rsidRPr="00E2094F" w14:paraId="1C034BE1"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428E9ED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5" w:type="pct"/>
            <w:gridSpan w:val="2"/>
            <w:tcBorders>
              <w:top w:val="single" w:sz="6" w:space="0" w:color="000000"/>
              <w:left w:val="single" w:sz="6" w:space="0" w:color="000000"/>
              <w:bottom w:val="single" w:sz="6" w:space="0" w:color="000000"/>
              <w:right w:val="single" w:sz="6" w:space="0" w:color="000000"/>
            </w:tcBorders>
          </w:tcPr>
          <w:p w14:paraId="74716B29"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3E28ECCB" w14:textId="6C688B46"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Norādīt, kādas frekvences jāizmanto, cenšoties nodibināt sakarus.</w:t>
            </w:r>
          </w:p>
        </w:tc>
        <w:tc>
          <w:tcPr>
            <w:tcW w:w="272" w:type="pct"/>
            <w:tcBorders>
              <w:top w:val="single" w:sz="6" w:space="0" w:color="000000"/>
              <w:left w:val="single" w:sz="6" w:space="0" w:color="000000"/>
              <w:bottom w:val="single" w:sz="6" w:space="0" w:color="000000"/>
              <w:right w:val="single" w:sz="6" w:space="0" w:color="000000"/>
            </w:tcBorders>
          </w:tcPr>
          <w:p w14:paraId="43110CF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002B958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2313690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AB1125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619E2A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A1835D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DD5926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755D6BF3" w14:textId="77777777" w:rsidR="003178F3" w:rsidRPr="00E2094F" w:rsidRDefault="003178F3" w:rsidP="00E2094F">
            <w:pPr>
              <w:rPr>
                <w:rFonts w:ascii="Times New Roman" w:hAnsi="Times New Roman"/>
                <w:sz w:val="24"/>
              </w:rPr>
            </w:pPr>
          </w:p>
        </w:tc>
      </w:tr>
      <w:tr w:rsidR="000A7543" w:rsidRPr="00E2094F" w14:paraId="2CE69568"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4582C14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5" w:type="pct"/>
            <w:gridSpan w:val="2"/>
            <w:tcBorders>
              <w:top w:val="single" w:sz="6" w:space="0" w:color="000000"/>
              <w:left w:val="single" w:sz="6" w:space="0" w:color="000000"/>
              <w:bottom w:val="single" w:sz="6" w:space="0" w:color="000000"/>
              <w:right w:val="single" w:sz="6" w:space="0" w:color="000000"/>
            </w:tcBorders>
          </w:tcPr>
          <w:p w14:paraId="443E29D2"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1FD73362" w14:textId="01B3FD29"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Norādīt, kāda papildu informācija būtu jāpārraida uztvērēja bojājuma gadījumā.</w:t>
            </w:r>
          </w:p>
        </w:tc>
        <w:tc>
          <w:tcPr>
            <w:tcW w:w="272" w:type="pct"/>
            <w:tcBorders>
              <w:top w:val="single" w:sz="6" w:space="0" w:color="000000"/>
              <w:left w:val="single" w:sz="6" w:space="0" w:color="000000"/>
              <w:bottom w:val="single" w:sz="6" w:space="0" w:color="000000"/>
              <w:right w:val="single" w:sz="6" w:space="0" w:color="000000"/>
            </w:tcBorders>
          </w:tcPr>
          <w:p w14:paraId="1DDB052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7660843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6FBE6D1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776C875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990E90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749667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5ED062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7110CF1E" w14:textId="77777777" w:rsidR="003178F3" w:rsidRPr="00E2094F" w:rsidRDefault="003178F3" w:rsidP="00E2094F">
            <w:pPr>
              <w:rPr>
                <w:rFonts w:ascii="Times New Roman" w:hAnsi="Times New Roman"/>
                <w:sz w:val="24"/>
              </w:rPr>
            </w:pPr>
          </w:p>
        </w:tc>
      </w:tr>
      <w:tr w:rsidR="000A7543" w:rsidRPr="00E2094F" w14:paraId="1D6A2887"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24FE72A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04)</w:t>
            </w:r>
          </w:p>
        </w:tc>
        <w:tc>
          <w:tcPr>
            <w:tcW w:w="175" w:type="pct"/>
            <w:gridSpan w:val="2"/>
            <w:tcBorders>
              <w:top w:val="single" w:sz="6" w:space="0" w:color="000000"/>
              <w:left w:val="single" w:sz="6" w:space="0" w:color="000000"/>
              <w:bottom w:val="single" w:sz="6" w:space="0" w:color="000000"/>
              <w:right w:val="single" w:sz="6" w:space="0" w:color="000000"/>
            </w:tcBorders>
          </w:tcPr>
          <w:p w14:paraId="5081292A"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06150874" w14:textId="7103C3C4"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 xml:space="preserve">Norādīt </w:t>
            </w:r>
            <w:r>
              <w:rPr>
                <w:rFonts w:ascii="Times New Roman" w:hAnsi="Times New Roman"/>
                <w:i/>
                <w:iCs/>
                <w:color w:val="000000"/>
                <w:sz w:val="24"/>
                <w:highlight w:val="lightGray"/>
              </w:rPr>
              <w:t>SSR</w:t>
            </w:r>
            <w:r>
              <w:rPr>
                <w:rFonts w:ascii="Times New Roman" w:hAnsi="Times New Roman"/>
                <w:color w:val="000000"/>
                <w:sz w:val="24"/>
                <w:highlight w:val="lightGray"/>
              </w:rPr>
              <w:t xml:space="preserve"> kodu, ko var izmantot, lai norādītu sakaru atteici.</w:t>
            </w:r>
          </w:p>
        </w:tc>
        <w:tc>
          <w:tcPr>
            <w:tcW w:w="272" w:type="pct"/>
            <w:tcBorders>
              <w:top w:val="single" w:sz="6" w:space="0" w:color="000000"/>
              <w:left w:val="single" w:sz="6" w:space="0" w:color="000000"/>
              <w:bottom w:val="single" w:sz="6" w:space="0" w:color="000000"/>
              <w:right w:val="single" w:sz="6" w:space="0" w:color="000000"/>
            </w:tcBorders>
          </w:tcPr>
          <w:p w14:paraId="6FF1F59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3067D5E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1A8611B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461F9D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DBB541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696217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788FB38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3BE6B994" w14:textId="77777777" w:rsidR="003178F3" w:rsidRPr="00E2094F" w:rsidRDefault="003178F3" w:rsidP="00E2094F">
            <w:pPr>
              <w:rPr>
                <w:rFonts w:ascii="Times New Roman" w:hAnsi="Times New Roman"/>
                <w:sz w:val="24"/>
              </w:rPr>
            </w:pPr>
          </w:p>
        </w:tc>
      </w:tr>
      <w:tr w:rsidR="000A7543" w:rsidRPr="00E2094F" w14:paraId="05CCEA47" w14:textId="77777777" w:rsidTr="000A7543">
        <w:trPr>
          <w:cantSplit/>
          <w:trHeight w:val="1046"/>
          <w:tblHeader/>
        </w:trPr>
        <w:tc>
          <w:tcPr>
            <w:tcW w:w="655" w:type="pct"/>
            <w:tcBorders>
              <w:top w:val="single" w:sz="6" w:space="0" w:color="000000"/>
              <w:left w:val="single" w:sz="6" w:space="0" w:color="000000"/>
              <w:bottom w:val="single" w:sz="6" w:space="0" w:color="000000"/>
              <w:right w:val="single" w:sz="6" w:space="0" w:color="000000"/>
            </w:tcBorders>
          </w:tcPr>
          <w:p w14:paraId="0CA17AA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05)</w:t>
            </w:r>
          </w:p>
        </w:tc>
        <w:tc>
          <w:tcPr>
            <w:tcW w:w="175" w:type="pct"/>
            <w:gridSpan w:val="2"/>
            <w:tcBorders>
              <w:top w:val="single" w:sz="6" w:space="0" w:color="000000"/>
              <w:left w:val="single" w:sz="6" w:space="0" w:color="000000"/>
              <w:bottom w:val="single" w:sz="6" w:space="0" w:color="000000"/>
              <w:right w:val="single" w:sz="6" w:space="0" w:color="000000"/>
            </w:tcBorders>
          </w:tcPr>
          <w:p w14:paraId="29EAB6E1"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2C768C4A" w14:textId="5D0E879A" w:rsidR="003178F3" w:rsidRPr="008678E8"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Izskaidrot, kā jārīkojas pilotam, kurš saskaras ar sakaru atteices gadījumu lidlauka satiksmē kontrolējamos lidlaukos.</w:t>
            </w:r>
          </w:p>
        </w:tc>
        <w:tc>
          <w:tcPr>
            <w:tcW w:w="272" w:type="pct"/>
            <w:tcBorders>
              <w:top w:val="single" w:sz="6" w:space="0" w:color="000000"/>
              <w:left w:val="single" w:sz="6" w:space="0" w:color="000000"/>
              <w:bottom w:val="single" w:sz="6" w:space="0" w:color="000000"/>
              <w:right w:val="single" w:sz="6" w:space="0" w:color="000000"/>
            </w:tcBorders>
          </w:tcPr>
          <w:p w14:paraId="5AF0AF5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5E83D99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033EB9F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1871F3BB" w14:textId="4F7EC86F"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6A0181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6C8FB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776921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ACE4228" w14:textId="77777777" w:rsidR="003178F3" w:rsidRPr="00E2094F" w:rsidRDefault="003178F3" w:rsidP="00E2094F">
            <w:pPr>
              <w:rPr>
                <w:rFonts w:ascii="Times New Roman" w:hAnsi="Times New Roman"/>
                <w:sz w:val="24"/>
              </w:rPr>
            </w:pPr>
          </w:p>
        </w:tc>
      </w:tr>
      <w:tr w:rsidR="000A7543" w:rsidRPr="00E2094F" w14:paraId="540D6688"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21444F1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06)</w:t>
            </w:r>
          </w:p>
        </w:tc>
        <w:tc>
          <w:tcPr>
            <w:tcW w:w="175" w:type="pct"/>
            <w:gridSpan w:val="2"/>
            <w:tcBorders>
              <w:top w:val="single" w:sz="6" w:space="0" w:color="000000"/>
              <w:left w:val="single" w:sz="6" w:space="0" w:color="000000"/>
              <w:bottom w:val="single" w:sz="6" w:space="0" w:color="000000"/>
              <w:right w:val="single" w:sz="6" w:space="0" w:color="000000"/>
            </w:tcBorders>
          </w:tcPr>
          <w:p w14:paraId="549A8F53" w14:textId="77777777" w:rsidR="003178F3" w:rsidRPr="00E2094F" w:rsidRDefault="003178F3" w:rsidP="00E2094F">
            <w:pPr>
              <w:rPr>
                <w:rFonts w:ascii="Times New Roman" w:hAnsi="Times New Roman"/>
                <w:sz w:val="24"/>
              </w:rPr>
            </w:pPr>
          </w:p>
        </w:tc>
        <w:tc>
          <w:tcPr>
            <w:tcW w:w="1834" w:type="pct"/>
            <w:tcBorders>
              <w:top w:val="single" w:sz="6" w:space="0" w:color="000000"/>
              <w:left w:val="single" w:sz="6" w:space="0" w:color="000000"/>
              <w:bottom w:val="single" w:sz="6" w:space="0" w:color="000000"/>
              <w:right w:val="single" w:sz="6" w:space="0" w:color="000000"/>
            </w:tcBorders>
          </w:tcPr>
          <w:p w14:paraId="487953EB" w14:textId="2B64B864"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 xml:space="preserve">Aprakstīt rīcību, kas veicama sakaru atteices gadījumā </w:t>
            </w:r>
            <w:r>
              <w:rPr>
                <w:rFonts w:ascii="Times New Roman" w:hAnsi="Times New Roman"/>
                <w:i/>
                <w:iCs/>
                <w:color w:val="000000"/>
                <w:sz w:val="24"/>
                <w:highlight w:val="lightGray"/>
              </w:rPr>
              <w:t>IFR</w:t>
            </w:r>
            <w:r>
              <w:rPr>
                <w:rFonts w:ascii="Times New Roman" w:hAnsi="Times New Roman"/>
                <w:color w:val="000000"/>
                <w:sz w:val="24"/>
                <w:highlight w:val="lightGray"/>
              </w:rPr>
              <w:t xml:space="preserve"> lidojuma laikā.</w:t>
            </w:r>
          </w:p>
        </w:tc>
        <w:tc>
          <w:tcPr>
            <w:tcW w:w="272" w:type="pct"/>
            <w:tcBorders>
              <w:top w:val="single" w:sz="6" w:space="0" w:color="000000"/>
              <w:left w:val="single" w:sz="6" w:space="0" w:color="000000"/>
              <w:bottom w:val="single" w:sz="6" w:space="0" w:color="000000"/>
              <w:right w:val="single" w:sz="6" w:space="0" w:color="000000"/>
            </w:tcBorders>
          </w:tcPr>
          <w:p w14:paraId="7195465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97" w:type="pct"/>
            <w:gridSpan w:val="2"/>
            <w:tcBorders>
              <w:top w:val="single" w:sz="6" w:space="0" w:color="000000"/>
              <w:left w:val="single" w:sz="6" w:space="0" w:color="000000"/>
              <w:bottom w:val="single" w:sz="6" w:space="0" w:color="000000"/>
              <w:right w:val="single" w:sz="6" w:space="0" w:color="000000"/>
            </w:tcBorders>
          </w:tcPr>
          <w:p w14:paraId="06B988D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1" w:type="pct"/>
            <w:gridSpan w:val="6"/>
            <w:tcBorders>
              <w:top w:val="single" w:sz="6" w:space="0" w:color="000000"/>
              <w:left w:val="single" w:sz="6" w:space="0" w:color="000000"/>
              <w:bottom w:val="single" w:sz="6" w:space="0" w:color="000000"/>
              <w:right w:val="single" w:sz="6" w:space="0" w:color="000000"/>
            </w:tcBorders>
          </w:tcPr>
          <w:p w14:paraId="16C3BAA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DDD9AD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98A576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B485C9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214F9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19C5CB1A" w14:textId="77777777" w:rsidR="003178F3" w:rsidRPr="00E2094F" w:rsidRDefault="003178F3" w:rsidP="00E2094F">
            <w:pPr>
              <w:rPr>
                <w:rFonts w:ascii="Times New Roman" w:hAnsi="Times New Roman"/>
                <w:sz w:val="24"/>
              </w:rPr>
            </w:pPr>
          </w:p>
        </w:tc>
      </w:tr>
      <w:tr w:rsidR="000A7543" w:rsidRPr="00E2094F" w14:paraId="3B93DE0C" w14:textId="77777777" w:rsidTr="000A7543">
        <w:trPr>
          <w:cantSplit/>
          <w:trHeight w:val="1355"/>
          <w:tblHeader/>
        </w:trPr>
        <w:tc>
          <w:tcPr>
            <w:tcW w:w="655" w:type="pct"/>
            <w:tcBorders>
              <w:top w:val="single" w:sz="6" w:space="0" w:color="000000"/>
              <w:left w:val="single" w:sz="6" w:space="0" w:color="000000"/>
              <w:bottom w:val="single" w:sz="6" w:space="0" w:color="000000"/>
              <w:right w:val="single" w:sz="6" w:space="0" w:color="000000"/>
            </w:tcBorders>
          </w:tcPr>
          <w:p w14:paraId="7D7DD3B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07)</w:t>
            </w:r>
          </w:p>
        </w:tc>
        <w:tc>
          <w:tcPr>
            <w:tcW w:w="172" w:type="pct"/>
            <w:tcBorders>
              <w:top w:val="single" w:sz="6" w:space="0" w:color="000000"/>
              <w:left w:val="single" w:sz="6" w:space="0" w:color="000000"/>
              <w:bottom w:val="single" w:sz="6" w:space="0" w:color="000000"/>
              <w:right w:val="single" w:sz="6" w:space="0" w:color="000000"/>
            </w:tcBorders>
          </w:tcPr>
          <w:p w14:paraId="5F303C84"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588E8BC3" w14:textId="5B2BD769"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Aprakstīt rīcību, kas veicama sakaru atteices gadījumā </w:t>
            </w:r>
            <w:r>
              <w:rPr>
                <w:rFonts w:ascii="Times New Roman" w:hAnsi="Times New Roman"/>
                <w:i/>
                <w:iCs/>
                <w:color w:val="000000"/>
                <w:sz w:val="24"/>
                <w:highlight w:val="lightGray"/>
              </w:rPr>
              <w:t>IFR</w:t>
            </w:r>
            <w:r>
              <w:rPr>
                <w:rFonts w:ascii="Times New Roman" w:hAnsi="Times New Roman"/>
                <w:color w:val="000000"/>
                <w:sz w:val="24"/>
                <w:highlight w:val="lightGray"/>
              </w:rPr>
              <w:t xml:space="preserve"> lidojuma laikā, ja lidojumu veic vizuālos meteoroloģiskos apstākļos (</w:t>
            </w:r>
            <w:r>
              <w:rPr>
                <w:rFonts w:ascii="Times New Roman" w:hAnsi="Times New Roman"/>
                <w:i/>
                <w:iCs/>
                <w:color w:val="000000"/>
                <w:sz w:val="24"/>
                <w:highlight w:val="lightGray"/>
              </w:rPr>
              <w:t>VMC</w:t>
            </w:r>
            <w:r>
              <w:rPr>
                <w:rFonts w:ascii="Times New Roman" w:hAnsi="Times New Roman"/>
                <w:color w:val="000000"/>
                <w:sz w:val="24"/>
                <w:highlight w:val="lightGray"/>
              </w:rPr>
              <w:t xml:space="preserve">) un lidojums tiks pabeigts </w:t>
            </w:r>
            <w:r>
              <w:rPr>
                <w:rFonts w:ascii="Times New Roman" w:hAnsi="Times New Roman"/>
                <w:i/>
                <w:iCs/>
                <w:color w:val="000000"/>
                <w:sz w:val="24"/>
                <w:highlight w:val="lightGray"/>
              </w:rPr>
              <w:t xml:space="preserve">VMC </w:t>
            </w:r>
            <w:r>
              <w:rPr>
                <w:rFonts w:ascii="Times New Roman" w:hAnsi="Times New Roman"/>
                <w:color w:val="000000"/>
                <w:sz w:val="24"/>
                <w:highlight w:val="lightGray"/>
              </w:rPr>
              <w:t>apstākļos.</w:t>
            </w:r>
          </w:p>
        </w:tc>
        <w:tc>
          <w:tcPr>
            <w:tcW w:w="272" w:type="pct"/>
            <w:tcBorders>
              <w:top w:val="single" w:sz="6" w:space="0" w:color="000000"/>
              <w:left w:val="single" w:sz="6" w:space="0" w:color="000000"/>
              <w:bottom w:val="single" w:sz="6" w:space="0" w:color="000000"/>
              <w:right w:val="single" w:sz="6" w:space="0" w:color="000000"/>
            </w:tcBorders>
          </w:tcPr>
          <w:p w14:paraId="6F94A2A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3432148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004A49C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CFC01E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AE1A26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D204D7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4B47C3D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1B30D624" w14:textId="77777777" w:rsidR="003178F3" w:rsidRPr="00E2094F" w:rsidRDefault="003178F3" w:rsidP="00E2094F">
            <w:pPr>
              <w:rPr>
                <w:rFonts w:ascii="Times New Roman" w:hAnsi="Times New Roman"/>
                <w:sz w:val="24"/>
              </w:rPr>
            </w:pPr>
          </w:p>
        </w:tc>
      </w:tr>
      <w:tr w:rsidR="000A7543" w:rsidRPr="00E2094F" w14:paraId="1BAC1293" w14:textId="77777777" w:rsidTr="000A7543">
        <w:trPr>
          <w:cantSplit/>
          <w:trHeight w:val="1045"/>
          <w:tblHeader/>
        </w:trPr>
        <w:tc>
          <w:tcPr>
            <w:tcW w:w="655" w:type="pct"/>
            <w:tcBorders>
              <w:top w:val="single" w:sz="6" w:space="0" w:color="000000"/>
              <w:left w:val="single" w:sz="6" w:space="0" w:color="000000"/>
              <w:bottom w:val="single" w:sz="6" w:space="0" w:color="000000"/>
              <w:right w:val="single" w:sz="6" w:space="0" w:color="000000"/>
            </w:tcBorders>
          </w:tcPr>
          <w:p w14:paraId="32BA4A5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08)</w:t>
            </w:r>
          </w:p>
        </w:tc>
        <w:tc>
          <w:tcPr>
            <w:tcW w:w="172" w:type="pct"/>
            <w:tcBorders>
              <w:top w:val="single" w:sz="6" w:space="0" w:color="000000"/>
              <w:left w:val="single" w:sz="6" w:space="0" w:color="000000"/>
              <w:bottom w:val="single" w:sz="6" w:space="0" w:color="000000"/>
              <w:right w:val="single" w:sz="6" w:space="0" w:color="000000"/>
            </w:tcBorders>
          </w:tcPr>
          <w:p w14:paraId="2FC2356F"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4888B0A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Aprakstīt rīcību, kas veicama sakaru atteices gadījumā </w:t>
            </w:r>
            <w:r>
              <w:rPr>
                <w:rFonts w:ascii="Times New Roman" w:hAnsi="Times New Roman"/>
                <w:i/>
                <w:iCs/>
                <w:color w:val="000000"/>
                <w:sz w:val="24"/>
                <w:highlight w:val="lightGray"/>
              </w:rPr>
              <w:t>IFR</w:t>
            </w:r>
            <w:r>
              <w:rPr>
                <w:rFonts w:ascii="Times New Roman" w:hAnsi="Times New Roman"/>
                <w:color w:val="000000"/>
                <w:sz w:val="24"/>
                <w:highlight w:val="lightGray"/>
              </w:rPr>
              <w:t xml:space="preserve"> lidojuma laikā, ja lidojumu veic instrumentālos meteoroloģiskajos apstākļos (</w:t>
            </w:r>
            <w:r>
              <w:rPr>
                <w:rFonts w:ascii="Times New Roman" w:hAnsi="Times New Roman"/>
                <w:i/>
                <w:iCs/>
                <w:color w:val="000000"/>
                <w:sz w:val="24"/>
                <w:highlight w:val="lightGray"/>
              </w:rPr>
              <w:t>IMC</w:t>
            </w:r>
            <w:r>
              <w:rPr>
                <w:rFonts w:ascii="Times New Roman" w:hAnsi="Times New Roman"/>
                <w:color w:val="000000"/>
                <w:sz w:val="24"/>
                <w:highlight w:val="lightGray"/>
              </w:rPr>
              <w:t>).</w:t>
            </w:r>
          </w:p>
        </w:tc>
        <w:tc>
          <w:tcPr>
            <w:tcW w:w="272" w:type="pct"/>
            <w:tcBorders>
              <w:top w:val="single" w:sz="6" w:space="0" w:color="000000"/>
              <w:left w:val="single" w:sz="6" w:space="0" w:color="000000"/>
              <w:bottom w:val="single" w:sz="6" w:space="0" w:color="000000"/>
              <w:right w:val="single" w:sz="6" w:space="0" w:color="000000"/>
            </w:tcBorders>
          </w:tcPr>
          <w:p w14:paraId="3EEDBB8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4140011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4F776B8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366255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0B4478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F28478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574DD9D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0AB0357" w14:textId="77777777" w:rsidR="003178F3" w:rsidRPr="00E2094F" w:rsidRDefault="003178F3" w:rsidP="00E2094F">
            <w:pPr>
              <w:rPr>
                <w:rFonts w:ascii="Times New Roman" w:hAnsi="Times New Roman"/>
                <w:sz w:val="24"/>
              </w:rPr>
            </w:pPr>
          </w:p>
        </w:tc>
      </w:tr>
      <w:tr w:rsidR="000A7543" w:rsidRPr="00E2094F" w14:paraId="0E8374C2"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33514F7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09)</w:t>
            </w:r>
          </w:p>
        </w:tc>
        <w:tc>
          <w:tcPr>
            <w:tcW w:w="172" w:type="pct"/>
            <w:tcBorders>
              <w:top w:val="single" w:sz="6" w:space="0" w:color="000000"/>
              <w:left w:val="single" w:sz="6" w:space="0" w:color="000000"/>
              <w:bottom w:val="single" w:sz="6" w:space="0" w:color="000000"/>
              <w:right w:val="single" w:sz="6" w:space="0" w:color="000000"/>
            </w:tcBorders>
          </w:tcPr>
          <w:p w14:paraId="51618B2D"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2625111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Izskaidrot bloķētas frekvences cēloņus un iespējamo ietekmi uz drošumu.</w:t>
            </w:r>
          </w:p>
        </w:tc>
        <w:tc>
          <w:tcPr>
            <w:tcW w:w="272" w:type="pct"/>
            <w:tcBorders>
              <w:top w:val="single" w:sz="6" w:space="0" w:color="000000"/>
              <w:left w:val="single" w:sz="6" w:space="0" w:color="000000"/>
              <w:bottom w:val="single" w:sz="6" w:space="0" w:color="000000"/>
              <w:right w:val="single" w:sz="6" w:space="0" w:color="000000"/>
            </w:tcBorders>
          </w:tcPr>
          <w:p w14:paraId="770E889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039AB06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606ECF1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160C680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4FE810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2A87F6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752D2D9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13A23FC" w14:textId="77777777" w:rsidR="003178F3" w:rsidRPr="00E2094F" w:rsidRDefault="003178F3" w:rsidP="00E2094F">
            <w:pPr>
              <w:rPr>
                <w:rFonts w:ascii="Times New Roman" w:hAnsi="Times New Roman"/>
                <w:sz w:val="24"/>
              </w:rPr>
            </w:pPr>
          </w:p>
        </w:tc>
      </w:tr>
      <w:tr w:rsidR="000A7543" w:rsidRPr="00E2094F" w14:paraId="155D891B" w14:textId="77777777" w:rsidTr="000A7543">
        <w:trPr>
          <w:cantSplit/>
          <w:trHeight w:val="426"/>
          <w:tblHeader/>
        </w:trPr>
        <w:tc>
          <w:tcPr>
            <w:tcW w:w="655" w:type="pct"/>
            <w:tcBorders>
              <w:top w:val="single" w:sz="6" w:space="0" w:color="000000"/>
              <w:left w:val="single" w:sz="6" w:space="0" w:color="000000"/>
              <w:bottom w:val="single" w:sz="6" w:space="0" w:color="000000"/>
              <w:right w:val="single" w:sz="6" w:space="0" w:color="000000"/>
            </w:tcBorders>
          </w:tcPr>
          <w:p w14:paraId="6422F3C4"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090 05 00 00</w:t>
            </w:r>
          </w:p>
        </w:tc>
        <w:tc>
          <w:tcPr>
            <w:tcW w:w="172" w:type="pct"/>
            <w:tcBorders>
              <w:top w:val="single" w:sz="6" w:space="0" w:color="000000"/>
              <w:left w:val="single" w:sz="6" w:space="0" w:color="000000"/>
              <w:bottom w:val="single" w:sz="6" w:space="0" w:color="000000"/>
              <w:right w:val="single" w:sz="6" w:space="0" w:color="000000"/>
            </w:tcBorders>
          </w:tcPr>
          <w:p w14:paraId="2BEE965F"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7B0B9120"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BRIESMU UN STEIDZAMĪBAS PROCEDŪRAS</w:t>
            </w:r>
          </w:p>
        </w:tc>
        <w:tc>
          <w:tcPr>
            <w:tcW w:w="272" w:type="pct"/>
            <w:tcBorders>
              <w:top w:val="single" w:sz="6" w:space="0" w:color="000000"/>
              <w:left w:val="single" w:sz="6" w:space="0" w:color="000000"/>
              <w:bottom w:val="single" w:sz="6" w:space="0" w:color="000000"/>
              <w:right w:val="single" w:sz="6" w:space="0" w:color="000000"/>
            </w:tcBorders>
          </w:tcPr>
          <w:p w14:paraId="05CB77EF"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69C4B050"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39ACD883"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36FADF33"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151778D"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3D6435C3"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486F5600"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724327DF" w14:textId="77777777" w:rsidR="003178F3" w:rsidRPr="00E2094F" w:rsidRDefault="003178F3" w:rsidP="00E2094F">
            <w:pPr>
              <w:rPr>
                <w:rFonts w:ascii="Times New Roman" w:hAnsi="Times New Roman"/>
                <w:sz w:val="24"/>
              </w:rPr>
            </w:pPr>
          </w:p>
        </w:tc>
      </w:tr>
      <w:tr w:rsidR="000A7543" w:rsidRPr="00E2094F" w14:paraId="0DD3357C"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40618449"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090 05 01 00</w:t>
            </w:r>
          </w:p>
        </w:tc>
        <w:tc>
          <w:tcPr>
            <w:tcW w:w="172" w:type="pct"/>
            <w:tcBorders>
              <w:top w:val="single" w:sz="6" w:space="0" w:color="000000"/>
              <w:left w:val="single" w:sz="6" w:space="0" w:color="000000"/>
              <w:bottom w:val="single" w:sz="6" w:space="0" w:color="000000"/>
              <w:right w:val="single" w:sz="6" w:space="0" w:color="000000"/>
            </w:tcBorders>
          </w:tcPr>
          <w:p w14:paraId="781CB630"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00864F32"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Signāli un procedūras</w:t>
            </w:r>
          </w:p>
        </w:tc>
        <w:tc>
          <w:tcPr>
            <w:tcW w:w="272" w:type="pct"/>
            <w:tcBorders>
              <w:top w:val="single" w:sz="6" w:space="0" w:color="000000"/>
              <w:left w:val="single" w:sz="6" w:space="0" w:color="000000"/>
              <w:bottom w:val="single" w:sz="6" w:space="0" w:color="000000"/>
              <w:right w:val="single" w:sz="6" w:space="0" w:color="000000"/>
            </w:tcBorders>
          </w:tcPr>
          <w:p w14:paraId="3B98D91A"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71CD8D2A"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75AD7DF0"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1BC55FCB"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7DF8AF1B"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862A022"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0AA625FA"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230B9155" w14:textId="77777777" w:rsidR="003178F3" w:rsidRPr="00E2094F" w:rsidRDefault="003178F3" w:rsidP="00E2094F">
            <w:pPr>
              <w:rPr>
                <w:rFonts w:ascii="Times New Roman" w:hAnsi="Times New Roman"/>
                <w:sz w:val="24"/>
              </w:rPr>
            </w:pPr>
          </w:p>
        </w:tc>
      </w:tr>
      <w:tr w:rsidR="000A7543" w:rsidRPr="00E2094F" w14:paraId="2498D5A9"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7AB79416"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090 05 01 01</w:t>
            </w:r>
          </w:p>
        </w:tc>
        <w:tc>
          <w:tcPr>
            <w:tcW w:w="172" w:type="pct"/>
            <w:tcBorders>
              <w:top w:val="single" w:sz="6" w:space="0" w:color="000000"/>
              <w:left w:val="single" w:sz="6" w:space="0" w:color="000000"/>
              <w:bottom w:val="single" w:sz="6" w:space="0" w:color="000000"/>
              <w:right w:val="single" w:sz="6" w:space="0" w:color="000000"/>
            </w:tcBorders>
          </w:tcPr>
          <w:p w14:paraId="6FB8F91D"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2639C7BF"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Briesmas</w:t>
            </w:r>
          </w:p>
        </w:tc>
        <w:tc>
          <w:tcPr>
            <w:tcW w:w="272" w:type="pct"/>
            <w:tcBorders>
              <w:top w:val="single" w:sz="6" w:space="0" w:color="000000"/>
              <w:left w:val="single" w:sz="6" w:space="0" w:color="000000"/>
              <w:bottom w:val="single" w:sz="6" w:space="0" w:color="000000"/>
              <w:right w:val="single" w:sz="6" w:space="0" w:color="000000"/>
            </w:tcBorders>
          </w:tcPr>
          <w:p w14:paraId="11B0A7C2"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412067E3"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133E41F7"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567553AE"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E1827D4"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FBCE641"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7CDA175D"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55BF3D20" w14:textId="77777777" w:rsidR="003178F3" w:rsidRPr="00E2094F" w:rsidRDefault="003178F3" w:rsidP="00E2094F">
            <w:pPr>
              <w:rPr>
                <w:rFonts w:ascii="Times New Roman" w:hAnsi="Times New Roman"/>
                <w:sz w:val="24"/>
              </w:rPr>
            </w:pPr>
          </w:p>
        </w:tc>
      </w:tr>
      <w:tr w:rsidR="000A7543" w:rsidRPr="00E2094F" w14:paraId="29FA27BC"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1649707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2" w:type="pct"/>
            <w:tcBorders>
              <w:top w:val="single" w:sz="6" w:space="0" w:color="000000"/>
              <w:left w:val="single" w:sz="6" w:space="0" w:color="000000"/>
              <w:bottom w:val="single" w:sz="6" w:space="0" w:color="000000"/>
              <w:right w:val="single" w:sz="6" w:space="0" w:color="000000"/>
            </w:tcBorders>
          </w:tcPr>
          <w:p w14:paraId="1A6D38D0"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6B294F63" w14:textId="22437893" w:rsidR="003178F3" w:rsidRPr="00E2094F" w:rsidRDefault="00656D1F" w:rsidP="00E2094F">
            <w:pPr>
              <w:rPr>
                <w:rFonts w:ascii="Times New Roman" w:hAnsi="Times New Roman"/>
                <w:sz w:val="24"/>
              </w:rPr>
            </w:pPr>
            <w:r>
              <w:rPr>
                <w:rFonts w:ascii="Times New Roman" w:hAnsi="Times New Roman"/>
                <w:color w:val="000000"/>
                <w:sz w:val="24"/>
                <w:highlight w:val="lightGray"/>
              </w:rPr>
              <w:t>Norādīt BRIESMU signālu(-s) un BRIESMU procedūru(-as).</w:t>
            </w:r>
          </w:p>
        </w:tc>
        <w:tc>
          <w:tcPr>
            <w:tcW w:w="272" w:type="pct"/>
            <w:tcBorders>
              <w:top w:val="single" w:sz="6" w:space="0" w:color="000000"/>
              <w:left w:val="single" w:sz="6" w:space="0" w:color="000000"/>
              <w:bottom w:val="single" w:sz="6" w:space="0" w:color="000000"/>
              <w:right w:val="single" w:sz="6" w:space="0" w:color="000000"/>
            </w:tcBorders>
          </w:tcPr>
          <w:p w14:paraId="2AD7824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28AD944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261DD09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0D718A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6DA820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7BC51C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E9A922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5AE54E50" w14:textId="77777777" w:rsidR="003178F3" w:rsidRPr="00E2094F" w:rsidRDefault="003178F3" w:rsidP="00E2094F">
            <w:pPr>
              <w:rPr>
                <w:rFonts w:ascii="Times New Roman" w:hAnsi="Times New Roman"/>
                <w:sz w:val="24"/>
              </w:rPr>
            </w:pPr>
          </w:p>
        </w:tc>
      </w:tr>
      <w:tr w:rsidR="000A7543" w:rsidRPr="00E2094F" w14:paraId="08603F5F"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7CD3148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2" w:type="pct"/>
            <w:tcBorders>
              <w:top w:val="single" w:sz="6" w:space="0" w:color="000000"/>
              <w:left w:val="single" w:sz="6" w:space="0" w:color="000000"/>
              <w:bottom w:val="single" w:sz="6" w:space="0" w:color="000000"/>
              <w:right w:val="single" w:sz="6" w:space="0" w:color="000000"/>
            </w:tcBorders>
          </w:tcPr>
          <w:p w14:paraId="48C6CECA"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0DF7F620" w14:textId="7777777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Definēt, kas ir “BRIESMAS”.</w:t>
            </w:r>
          </w:p>
        </w:tc>
        <w:tc>
          <w:tcPr>
            <w:tcW w:w="272" w:type="pct"/>
            <w:tcBorders>
              <w:top w:val="single" w:sz="6" w:space="0" w:color="000000"/>
              <w:left w:val="single" w:sz="6" w:space="0" w:color="000000"/>
              <w:bottom w:val="single" w:sz="6" w:space="0" w:color="000000"/>
              <w:right w:val="single" w:sz="6" w:space="0" w:color="000000"/>
            </w:tcBorders>
          </w:tcPr>
          <w:p w14:paraId="7CA9DBD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B63225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4528503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69A698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CCF638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B2A9CD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4CD0D48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02761DC2" w14:textId="77777777" w:rsidR="003178F3" w:rsidRPr="00E2094F" w:rsidRDefault="003178F3" w:rsidP="00E2094F">
            <w:pPr>
              <w:rPr>
                <w:rFonts w:ascii="Times New Roman" w:hAnsi="Times New Roman"/>
                <w:sz w:val="24"/>
              </w:rPr>
            </w:pPr>
          </w:p>
        </w:tc>
      </w:tr>
      <w:tr w:rsidR="000A7543" w:rsidRPr="00E2094F" w14:paraId="4ECB00CA"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6F6BD33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03)</w:t>
            </w:r>
          </w:p>
        </w:tc>
        <w:tc>
          <w:tcPr>
            <w:tcW w:w="172" w:type="pct"/>
            <w:tcBorders>
              <w:top w:val="single" w:sz="6" w:space="0" w:color="000000"/>
              <w:left w:val="single" w:sz="6" w:space="0" w:color="000000"/>
              <w:bottom w:val="single" w:sz="6" w:space="0" w:color="000000"/>
              <w:right w:val="single" w:sz="6" w:space="0" w:color="000000"/>
            </w:tcBorders>
          </w:tcPr>
          <w:p w14:paraId="1692BC31"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164A58A1" w14:textId="7777777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Identificēt frekvences, kas gaisa kuģim jāizmanto BRIESMU gadījumā.</w:t>
            </w:r>
          </w:p>
        </w:tc>
        <w:tc>
          <w:tcPr>
            <w:tcW w:w="272" w:type="pct"/>
            <w:tcBorders>
              <w:top w:val="single" w:sz="6" w:space="0" w:color="000000"/>
              <w:left w:val="single" w:sz="6" w:space="0" w:color="000000"/>
              <w:bottom w:val="single" w:sz="6" w:space="0" w:color="000000"/>
              <w:right w:val="single" w:sz="6" w:space="0" w:color="000000"/>
            </w:tcBorders>
          </w:tcPr>
          <w:p w14:paraId="3D36CE2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7A8EF0A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58B30BA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7D2457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8BF59C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FE494B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F2B084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0E8672D" w14:textId="77777777" w:rsidR="003178F3" w:rsidRPr="00E2094F" w:rsidRDefault="003178F3" w:rsidP="00E2094F">
            <w:pPr>
              <w:rPr>
                <w:rFonts w:ascii="Times New Roman" w:hAnsi="Times New Roman"/>
                <w:sz w:val="24"/>
              </w:rPr>
            </w:pPr>
          </w:p>
        </w:tc>
      </w:tr>
      <w:tr w:rsidR="000A7543" w:rsidRPr="00E2094F" w14:paraId="2B260D35"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5CEA1E3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04)</w:t>
            </w:r>
          </w:p>
        </w:tc>
        <w:tc>
          <w:tcPr>
            <w:tcW w:w="172" w:type="pct"/>
            <w:tcBorders>
              <w:top w:val="single" w:sz="6" w:space="0" w:color="000000"/>
              <w:left w:val="single" w:sz="6" w:space="0" w:color="000000"/>
              <w:bottom w:val="single" w:sz="6" w:space="0" w:color="000000"/>
              <w:right w:val="single" w:sz="6" w:space="0" w:color="000000"/>
            </w:tcBorders>
          </w:tcPr>
          <w:p w14:paraId="1C974110"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71A7C50C" w14:textId="7777777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 xml:space="preserve">Precīzi norādīt ārkārtas </w:t>
            </w:r>
            <w:r>
              <w:rPr>
                <w:rFonts w:ascii="Times New Roman" w:hAnsi="Times New Roman"/>
                <w:i/>
                <w:iCs/>
                <w:color w:val="000000"/>
                <w:sz w:val="24"/>
                <w:highlight w:val="lightGray"/>
              </w:rPr>
              <w:t>SSR</w:t>
            </w:r>
            <w:r>
              <w:rPr>
                <w:rFonts w:ascii="Times New Roman" w:hAnsi="Times New Roman"/>
                <w:color w:val="000000"/>
                <w:sz w:val="24"/>
                <w:highlight w:val="lightGray"/>
              </w:rPr>
              <w:t xml:space="preserve"> kodus, kurus gaisa kuģus var izmantot, kā arī šo kodu nozīmi.</w:t>
            </w:r>
          </w:p>
        </w:tc>
        <w:tc>
          <w:tcPr>
            <w:tcW w:w="272" w:type="pct"/>
            <w:tcBorders>
              <w:top w:val="single" w:sz="6" w:space="0" w:color="000000"/>
              <w:left w:val="single" w:sz="6" w:space="0" w:color="000000"/>
              <w:bottom w:val="single" w:sz="6" w:space="0" w:color="000000"/>
              <w:right w:val="single" w:sz="6" w:space="0" w:color="000000"/>
            </w:tcBorders>
          </w:tcPr>
          <w:p w14:paraId="4C3F4D1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337CCB8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559832D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4AE40CB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9C7DC4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35AAB4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78694C3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7A9E6F70" w14:textId="77777777" w:rsidR="003178F3" w:rsidRPr="00E2094F" w:rsidRDefault="003178F3" w:rsidP="00E2094F">
            <w:pPr>
              <w:rPr>
                <w:rFonts w:ascii="Times New Roman" w:hAnsi="Times New Roman"/>
                <w:sz w:val="24"/>
              </w:rPr>
            </w:pPr>
          </w:p>
        </w:tc>
      </w:tr>
      <w:tr w:rsidR="000A7543" w:rsidRPr="00E2094F" w14:paraId="235367F1"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6DD564E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05)</w:t>
            </w:r>
          </w:p>
        </w:tc>
        <w:tc>
          <w:tcPr>
            <w:tcW w:w="172" w:type="pct"/>
            <w:tcBorders>
              <w:top w:val="single" w:sz="6" w:space="0" w:color="000000"/>
              <w:left w:val="single" w:sz="6" w:space="0" w:color="000000"/>
              <w:bottom w:val="single" w:sz="6" w:space="0" w:color="000000"/>
              <w:right w:val="single" w:sz="6" w:space="0" w:color="000000"/>
            </w:tcBorders>
          </w:tcPr>
          <w:p w14:paraId="2E8D9431"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087AE95B" w14:textId="7777777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Aprakstīt rīcību, kas jāveic stacijai, kura saņem BRIESMU ziņojumu.</w:t>
            </w:r>
          </w:p>
        </w:tc>
        <w:tc>
          <w:tcPr>
            <w:tcW w:w="272" w:type="pct"/>
            <w:tcBorders>
              <w:top w:val="single" w:sz="6" w:space="0" w:color="000000"/>
              <w:left w:val="single" w:sz="6" w:space="0" w:color="000000"/>
              <w:bottom w:val="single" w:sz="6" w:space="0" w:color="000000"/>
              <w:right w:val="single" w:sz="6" w:space="0" w:color="000000"/>
            </w:tcBorders>
          </w:tcPr>
          <w:p w14:paraId="6E56FB7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9F9A89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19C4C6A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D04BCF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9D15B1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F9F7C2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469FFD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7188ACA0" w14:textId="77777777" w:rsidR="003178F3" w:rsidRPr="00E2094F" w:rsidRDefault="003178F3" w:rsidP="00E2094F">
            <w:pPr>
              <w:rPr>
                <w:rFonts w:ascii="Times New Roman" w:hAnsi="Times New Roman"/>
                <w:sz w:val="24"/>
              </w:rPr>
            </w:pPr>
          </w:p>
        </w:tc>
      </w:tr>
      <w:tr w:rsidR="000A7543" w:rsidRPr="00E2094F" w14:paraId="4DE14622"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2016CF9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06)</w:t>
            </w:r>
          </w:p>
        </w:tc>
        <w:tc>
          <w:tcPr>
            <w:tcW w:w="172" w:type="pct"/>
            <w:tcBorders>
              <w:top w:val="single" w:sz="6" w:space="0" w:color="000000"/>
              <w:left w:val="single" w:sz="6" w:space="0" w:color="000000"/>
              <w:bottom w:val="single" w:sz="6" w:space="0" w:color="000000"/>
              <w:right w:val="single" w:sz="6" w:space="0" w:color="000000"/>
            </w:tcBorders>
          </w:tcPr>
          <w:p w14:paraId="2625A919"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0DD4D922" w14:textId="49B7427D"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Aprakstīt rīcību, kas jāveic visām pārējām stacijām, ja tiek īstenota BRIESMU procedūra.</w:t>
            </w:r>
          </w:p>
        </w:tc>
        <w:tc>
          <w:tcPr>
            <w:tcW w:w="272" w:type="pct"/>
            <w:tcBorders>
              <w:top w:val="single" w:sz="6" w:space="0" w:color="000000"/>
              <w:left w:val="single" w:sz="6" w:space="0" w:color="000000"/>
              <w:bottom w:val="single" w:sz="6" w:space="0" w:color="000000"/>
              <w:right w:val="single" w:sz="6" w:space="0" w:color="000000"/>
            </w:tcBorders>
          </w:tcPr>
          <w:p w14:paraId="399AB7E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7F8E0ED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07DCBDA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A647E4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C4CE54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D05725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5007CB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7EBDAEA1" w14:textId="77777777" w:rsidR="003178F3" w:rsidRPr="00E2094F" w:rsidRDefault="003178F3" w:rsidP="00E2094F">
            <w:pPr>
              <w:rPr>
                <w:rFonts w:ascii="Times New Roman" w:hAnsi="Times New Roman"/>
                <w:sz w:val="24"/>
              </w:rPr>
            </w:pPr>
          </w:p>
        </w:tc>
      </w:tr>
      <w:tr w:rsidR="000A7543" w:rsidRPr="00E2094F" w14:paraId="7501E07A"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564C52B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07)</w:t>
            </w:r>
          </w:p>
        </w:tc>
        <w:tc>
          <w:tcPr>
            <w:tcW w:w="172" w:type="pct"/>
            <w:tcBorders>
              <w:top w:val="single" w:sz="6" w:space="0" w:color="000000"/>
              <w:left w:val="single" w:sz="6" w:space="0" w:color="000000"/>
              <w:bottom w:val="single" w:sz="6" w:space="0" w:color="000000"/>
              <w:right w:val="single" w:sz="6" w:space="0" w:color="000000"/>
            </w:tcBorders>
          </w:tcPr>
          <w:p w14:paraId="490DA0C0"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2ADCCC07" w14:textId="2ECB563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Uzskaitīt BRIESMU signāla/ziņojuma elementu pareizo secību un aprakstīt ziņojuma saturu.</w:t>
            </w:r>
          </w:p>
        </w:tc>
        <w:tc>
          <w:tcPr>
            <w:tcW w:w="272" w:type="pct"/>
            <w:tcBorders>
              <w:top w:val="single" w:sz="6" w:space="0" w:color="000000"/>
              <w:left w:val="single" w:sz="6" w:space="0" w:color="000000"/>
              <w:bottom w:val="single" w:sz="6" w:space="0" w:color="000000"/>
              <w:right w:val="single" w:sz="6" w:space="0" w:color="000000"/>
            </w:tcBorders>
          </w:tcPr>
          <w:p w14:paraId="738C000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5CEB1F4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431BF34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251011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8A4042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74057D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A76766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1DA8EFBD" w14:textId="77777777" w:rsidR="003178F3" w:rsidRPr="00E2094F" w:rsidRDefault="003178F3" w:rsidP="00E2094F">
            <w:pPr>
              <w:rPr>
                <w:rFonts w:ascii="Times New Roman" w:hAnsi="Times New Roman"/>
                <w:sz w:val="24"/>
              </w:rPr>
            </w:pPr>
          </w:p>
        </w:tc>
      </w:tr>
      <w:tr w:rsidR="000A7543" w:rsidRPr="00E2094F" w14:paraId="1BD93373"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640D98B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08)</w:t>
            </w:r>
          </w:p>
        </w:tc>
        <w:tc>
          <w:tcPr>
            <w:tcW w:w="172" w:type="pct"/>
            <w:tcBorders>
              <w:top w:val="single" w:sz="6" w:space="0" w:color="000000"/>
              <w:left w:val="single" w:sz="6" w:space="0" w:color="000000"/>
              <w:bottom w:val="single" w:sz="6" w:space="0" w:color="000000"/>
              <w:right w:val="single" w:sz="6" w:space="0" w:color="000000"/>
            </w:tcBorders>
          </w:tcPr>
          <w:p w14:paraId="78A869A3"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6FE98527" w14:textId="167E8C54"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Aprakstīt diskrēto frekvenču (</w:t>
            </w:r>
            <w:r>
              <w:rPr>
                <w:rFonts w:ascii="Times New Roman" w:hAnsi="Times New Roman"/>
                <w:i/>
                <w:iCs/>
                <w:color w:val="000000"/>
                <w:sz w:val="24"/>
                <w:highlight w:val="lightGray"/>
              </w:rPr>
              <w:t>DEF</w:t>
            </w:r>
            <w:r>
              <w:rPr>
                <w:rFonts w:ascii="Times New Roman" w:hAnsi="Times New Roman"/>
                <w:color w:val="000000"/>
                <w:sz w:val="24"/>
                <w:highlight w:val="lightGray"/>
              </w:rPr>
              <w:t>) izmantošanu briesmu vai steidzamības gadījumā.</w:t>
            </w:r>
          </w:p>
        </w:tc>
        <w:tc>
          <w:tcPr>
            <w:tcW w:w="272" w:type="pct"/>
            <w:tcBorders>
              <w:top w:val="single" w:sz="6" w:space="0" w:color="000000"/>
              <w:left w:val="single" w:sz="6" w:space="0" w:color="000000"/>
              <w:bottom w:val="single" w:sz="6" w:space="0" w:color="000000"/>
              <w:right w:val="single" w:sz="6" w:space="0" w:color="000000"/>
            </w:tcBorders>
          </w:tcPr>
          <w:p w14:paraId="6CA61B9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3B7D0B0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471DEF8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27AE6E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FF93C7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79116B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5422406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10C9C69" w14:textId="77777777" w:rsidR="003178F3" w:rsidRPr="00E2094F" w:rsidRDefault="003178F3" w:rsidP="00E2094F">
            <w:pPr>
              <w:rPr>
                <w:rFonts w:ascii="Times New Roman" w:hAnsi="Times New Roman"/>
                <w:sz w:val="24"/>
              </w:rPr>
            </w:pPr>
          </w:p>
        </w:tc>
      </w:tr>
      <w:tr w:rsidR="000A7543" w:rsidRPr="00E2094F" w14:paraId="1C03FC60"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76978B4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09)</w:t>
            </w:r>
          </w:p>
        </w:tc>
        <w:tc>
          <w:tcPr>
            <w:tcW w:w="172" w:type="pct"/>
            <w:tcBorders>
              <w:top w:val="single" w:sz="6" w:space="0" w:color="000000"/>
              <w:left w:val="single" w:sz="6" w:space="0" w:color="000000"/>
              <w:bottom w:val="single" w:sz="6" w:space="0" w:color="000000"/>
              <w:right w:val="single" w:sz="6" w:space="0" w:color="000000"/>
            </w:tcBorders>
          </w:tcPr>
          <w:p w14:paraId="2EC828F2"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4FD79E42" w14:textId="0FDA40F8"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Norādīt, ka BRIESMU ziņojums ir prioritārāks par visiem citiem ziņojumiem.</w:t>
            </w:r>
          </w:p>
        </w:tc>
        <w:tc>
          <w:tcPr>
            <w:tcW w:w="272" w:type="pct"/>
            <w:tcBorders>
              <w:top w:val="single" w:sz="6" w:space="0" w:color="000000"/>
              <w:left w:val="single" w:sz="6" w:space="0" w:color="000000"/>
              <w:bottom w:val="single" w:sz="6" w:space="0" w:color="000000"/>
              <w:right w:val="single" w:sz="6" w:space="0" w:color="000000"/>
            </w:tcBorders>
          </w:tcPr>
          <w:p w14:paraId="1DDF3BB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802D15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3F25EC1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CDF275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7F6020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3B8F8A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A27C8E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13541706" w14:textId="77777777" w:rsidR="003178F3" w:rsidRPr="00E2094F" w:rsidRDefault="003178F3" w:rsidP="00E2094F">
            <w:pPr>
              <w:rPr>
                <w:rFonts w:ascii="Times New Roman" w:hAnsi="Times New Roman"/>
                <w:sz w:val="24"/>
              </w:rPr>
            </w:pPr>
          </w:p>
        </w:tc>
      </w:tr>
      <w:tr w:rsidR="000A7543" w:rsidRPr="00E2094F" w14:paraId="39A96CBE"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5FF5B562"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090 05 01 02</w:t>
            </w:r>
          </w:p>
        </w:tc>
        <w:tc>
          <w:tcPr>
            <w:tcW w:w="172" w:type="pct"/>
            <w:tcBorders>
              <w:top w:val="single" w:sz="6" w:space="0" w:color="000000"/>
              <w:left w:val="single" w:sz="6" w:space="0" w:color="000000"/>
              <w:bottom w:val="single" w:sz="6" w:space="0" w:color="000000"/>
              <w:right w:val="single" w:sz="6" w:space="0" w:color="000000"/>
            </w:tcBorders>
          </w:tcPr>
          <w:p w14:paraId="703C4784"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539087C4"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Steidzamība</w:t>
            </w:r>
          </w:p>
        </w:tc>
        <w:tc>
          <w:tcPr>
            <w:tcW w:w="272" w:type="pct"/>
            <w:tcBorders>
              <w:top w:val="single" w:sz="6" w:space="0" w:color="000000"/>
              <w:left w:val="single" w:sz="6" w:space="0" w:color="000000"/>
              <w:bottom w:val="single" w:sz="6" w:space="0" w:color="000000"/>
              <w:right w:val="single" w:sz="6" w:space="0" w:color="000000"/>
            </w:tcBorders>
          </w:tcPr>
          <w:p w14:paraId="6AB54AEF"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48089FC5"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0DE62674"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515DFA78"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D5EAEA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45E1294"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7FBAB88"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4CF04C3C" w14:textId="77777777" w:rsidR="003178F3" w:rsidRPr="00E2094F" w:rsidRDefault="003178F3" w:rsidP="00E2094F">
            <w:pPr>
              <w:rPr>
                <w:rFonts w:ascii="Times New Roman" w:hAnsi="Times New Roman"/>
                <w:sz w:val="24"/>
              </w:rPr>
            </w:pPr>
          </w:p>
        </w:tc>
      </w:tr>
      <w:tr w:rsidR="000A7543" w:rsidRPr="00E2094F" w14:paraId="3BF833AB"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33BD91C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2" w:type="pct"/>
            <w:tcBorders>
              <w:top w:val="single" w:sz="6" w:space="0" w:color="000000"/>
              <w:left w:val="single" w:sz="6" w:space="0" w:color="000000"/>
              <w:bottom w:val="single" w:sz="6" w:space="0" w:color="000000"/>
              <w:right w:val="single" w:sz="6" w:space="0" w:color="000000"/>
            </w:tcBorders>
          </w:tcPr>
          <w:p w14:paraId="0A8EA0EB"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1CC00322" w14:textId="5830F57E"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Norādīt STEIDZAMĪBAS signālu(-us) un STEIDZAMĪBAS procedūru(-as).</w:t>
            </w:r>
          </w:p>
        </w:tc>
        <w:tc>
          <w:tcPr>
            <w:tcW w:w="272" w:type="pct"/>
            <w:tcBorders>
              <w:top w:val="single" w:sz="6" w:space="0" w:color="000000"/>
              <w:left w:val="single" w:sz="6" w:space="0" w:color="000000"/>
              <w:bottom w:val="single" w:sz="6" w:space="0" w:color="000000"/>
              <w:right w:val="single" w:sz="6" w:space="0" w:color="000000"/>
            </w:tcBorders>
          </w:tcPr>
          <w:p w14:paraId="0D44E5D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2731AB8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378DB4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5263D1D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A76708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CC8178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733B752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B0939B8" w14:textId="77777777" w:rsidR="003178F3" w:rsidRPr="00E2094F" w:rsidRDefault="003178F3" w:rsidP="00E2094F">
            <w:pPr>
              <w:rPr>
                <w:rFonts w:ascii="Times New Roman" w:hAnsi="Times New Roman"/>
                <w:sz w:val="24"/>
              </w:rPr>
            </w:pPr>
          </w:p>
        </w:tc>
      </w:tr>
      <w:tr w:rsidR="000A7543" w:rsidRPr="00E2094F" w14:paraId="111D680F"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3BE2E93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2" w:type="pct"/>
            <w:tcBorders>
              <w:top w:val="single" w:sz="6" w:space="0" w:color="000000"/>
              <w:left w:val="single" w:sz="6" w:space="0" w:color="000000"/>
              <w:bottom w:val="single" w:sz="6" w:space="0" w:color="000000"/>
              <w:right w:val="single" w:sz="6" w:space="0" w:color="000000"/>
            </w:tcBorders>
          </w:tcPr>
          <w:p w14:paraId="0B19780A"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6B1ECCAE" w14:textId="7777777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Definēt, kas ir “STEIDZAMĪBA”.</w:t>
            </w:r>
          </w:p>
        </w:tc>
        <w:tc>
          <w:tcPr>
            <w:tcW w:w="272" w:type="pct"/>
            <w:tcBorders>
              <w:top w:val="single" w:sz="6" w:space="0" w:color="000000"/>
              <w:left w:val="single" w:sz="6" w:space="0" w:color="000000"/>
              <w:bottom w:val="single" w:sz="6" w:space="0" w:color="000000"/>
              <w:right w:val="single" w:sz="6" w:space="0" w:color="000000"/>
            </w:tcBorders>
          </w:tcPr>
          <w:p w14:paraId="179F202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4EA061A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79CE874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0328793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2BE5B3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BBF187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D1A6DE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9F68371" w14:textId="77777777" w:rsidR="003178F3" w:rsidRPr="00E2094F" w:rsidRDefault="003178F3" w:rsidP="00E2094F">
            <w:pPr>
              <w:rPr>
                <w:rFonts w:ascii="Times New Roman" w:hAnsi="Times New Roman"/>
                <w:sz w:val="24"/>
              </w:rPr>
            </w:pPr>
          </w:p>
        </w:tc>
      </w:tr>
      <w:tr w:rsidR="000A7543" w:rsidRPr="00E2094F" w14:paraId="39B7E9C9"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302DD16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2" w:type="pct"/>
            <w:tcBorders>
              <w:top w:val="single" w:sz="6" w:space="0" w:color="000000"/>
              <w:left w:val="single" w:sz="6" w:space="0" w:color="000000"/>
              <w:bottom w:val="single" w:sz="6" w:space="0" w:color="000000"/>
              <w:right w:val="single" w:sz="6" w:space="0" w:color="000000"/>
            </w:tcBorders>
          </w:tcPr>
          <w:p w14:paraId="68C740F8"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3F146128" w14:textId="37AFCFF1"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Identificēt frekvences, kas gaisa kuģim jāizmanto STEIDZAMĪBAS gadījumā.</w:t>
            </w:r>
          </w:p>
        </w:tc>
        <w:tc>
          <w:tcPr>
            <w:tcW w:w="272" w:type="pct"/>
            <w:tcBorders>
              <w:top w:val="single" w:sz="6" w:space="0" w:color="000000"/>
              <w:left w:val="single" w:sz="6" w:space="0" w:color="000000"/>
              <w:bottom w:val="single" w:sz="6" w:space="0" w:color="000000"/>
              <w:right w:val="single" w:sz="6" w:space="0" w:color="000000"/>
            </w:tcBorders>
          </w:tcPr>
          <w:p w14:paraId="0BE0071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2C7BA7E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1EE4765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D9D07B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C3E4AC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CC796D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5FF1F10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5FB83AE2" w14:textId="77777777" w:rsidR="003178F3" w:rsidRPr="00E2094F" w:rsidRDefault="003178F3" w:rsidP="00E2094F">
            <w:pPr>
              <w:rPr>
                <w:rFonts w:ascii="Times New Roman" w:hAnsi="Times New Roman"/>
                <w:sz w:val="24"/>
              </w:rPr>
            </w:pPr>
          </w:p>
        </w:tc>
      </w:tr>
      <w:tr w:rsidR="000A7543" w:rsidRPr="00E2094F" w14:paraId="5AF2A93C"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5F909D4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04)</w:t>
            </w:r>
          </w:p>
        </w:tc>
        <w:tc>
          <w:tcPr>
            <w:tcW w:w="172" w:type="pct"/>
            <w:tcBorders>
              <w:top w:val="single" w:sz="6" w:space="0" w:color="000000"/>
              <w:left w:val="single" w:sz="6" w:space="0" w:color="000000"/>
              <w:bottom w:val="single" w:sz="6" w:space="0" w:color="000000"/>
              <w:right w:val="single" w:sz="6" w:space="0" w:color="000000"/>
            </w:tcBorders>
          </w:tcPr>
          <w:p w14:paraId="49EDD3A1"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43DC9B7C" w14:textId="6EC9328E"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Aprakstīt rīcību, kas veicama stacijai, kura saņem STEIDZAMĪBAS ziņojumu.</w:t>
            </w:r>
          </w:p>
        </w:tc>
        <w:tc>
          <w:tcPr>
            <w:tcW w:w="272" w:type="pct"/>
            <w:tcBorders>
              <w:top w:val="single" w:sz="6" w:space="0" w:color="000000"/>
              <w:left w:val="single" w:sz="6" w:space="0" w:color="000000"/>
              <w:bottom w:val="single" w:sz="6" w:space="0" w:color="000000"/>
              <w:right w:val="single" w:sz="6" w:space="0" w:color="000000"/>
            </w:tcBorders>
          </w:tcPr>
          <w:p w14:paraId="0145AF4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6961F85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6E81926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7BDB3C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4BE696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7DF867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153747F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04D0D7C7" w14:textId="77777777" w:rsidR="003178F3" w:rsidRPr="00E2094F" w:rsidRDefault="003178F3" w:rsidP="00E2094F">
            <w:pPr>
              <w:rPr>
                <w:rFonts w:ascii="Times New Roman" w:hAnsi="Times New Roman"/>
                <w:sz w:val="24"/>
              </w:rPr>
            </w:pPr>
          </w:p>
        </w:tc>
      </w:tr>
      <w:tr w:rsidR="000A7543" w:rsidRPr="00E2094F" w14:paraId="4DD5D87C"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2A5348A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05)</w:t>
            </w:r>
          </w:p>
        </w:tc>
        <w:tc>
          <w:tcPr>
            <w:tcW w:w="172" w:type="pct"/>
            <w:tcBorders>
              <w:top w:val="single" w:sz="6" w:space="0" w:color="000000"/>
              <w:left w:val="single" w:sz="6" w:space="0" w:color="000000"/>
              <w:bottom w:val="single" w:sz="6" w:space="0" w:color="000000"/>
              <w:right w:val="single" w:sz="6" w:space="0" w:color="000000"/>
            </w:tcBorders>
          </w:tcPr>
          <w:p w14:paraId="5815F632"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5D92AE5C" w14:textId="37A561E7"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Aprakstīt rīcību, kas veicama visām pārējām stacijām, ja tiek īstenota STEIDZAMĪBAS procedūra.</w:t>
            </w:r>
          </w:p>
        </w:tc>
        <w:tc>
          <w:tcPr>
            <w:tcW w:w="272" w:type="pct"/>
            <w:tcBorders>
              <w:top w:val="single" w:sz="6" w:space="0" w:color="000000"/>
              <w:left w:val="single" w:sz="6" w:space="0" w:color="000000"/>
              <w:bottom w:val="single" w:sz="6" w:space="0" w:color="000000"/>
              <w:right w:val="single" w:sz="6" w:space="0" w:color="000000"/>
            </w:tcBorders>
          </w:tcPr>
          <w:p w14:paraId="5F37E33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7E14FFC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06A69CF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40DF7D0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8CC473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FD4E25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14FD24B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E773269" w14:textId="77777777" w:rsidR="003178F3" w:rsidRPr="00E2094F" w:rsidRDefault="003178F3" w:rsidP="00E2094F">
            <w:pPr>
              <w:rPr>
                <w:rFonts w:ascii="Times New Roman" w:hAnsi="Times New Roman"/>
                <w:sz w:val="24"/>
              </w:rPr>
            </w:pPr>
          </w:p>
        </w:tc>
      </w:tr>
      <w:tr w:rsidR="000A7543" w:rsidRPr="00E2094F" w14:paraId="5330D763" w14:textId="77777777" w:rsidTr="000A7543">
        <w:trPr>
          <w:cantSplit/>
          <w:trHeight w:val="1048"/>
          <w:tblHeader/>
        </w:trPr>
        <w:tc>
          <w:tcPr>
            <w:tcW w:w="655" w:type="pct"/>
            <w:tcBorders>
              <w:top w:val="single" w:sz="6" w:space="0" w:color="000000"/>
              <w:left w:val="single" w:sz="6" w:space="0" w:color="000000"/>
              <w:bottom w:val="single" w:sz="6" w:space="0" w:color="000000"/>
              <w:right w:val="single" w:sz="6" w:space="0" w:color="000000"/>
            </w:tcBorders>
          </w:tcPr>
          <w:p w14:paraId="1FDEEDE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06)</w:t>
            </w:r>
          </w:p>
        </w:tc>
        <w:tc>
          <w:tcPr>
            <w:tcW w:w="172" w:type="pct"/>
            <w:tcBorders>
              <w:top w:val="single" w:sz="6" w:space="0" w:color="000000"/>
              <w:left w:val="single" w:sz="6" w:space="0" w:color="000000"/>
              <w:bottom w:val="single" w:sz="6" w:space="0" w:color="000000"/>
              <w:right w:val="single" w:sz="6" w:space="0" w:color="000000"/>
            </w:tcBorders>
          </w:tcPr>
          <w:p w14:paraId="465A97FB"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1C854DD4" w14:textId="5EA9BF8C" w:rsidR="003178F3" w:rsidRPr="00F026CA" w:rsidRDefault="00656D1F" w:rsidP="00E2094F">
            <w:pPr>
              <w:rPr>
                <w:rFonts w:ascii="Times New Roman" w:hAnsi="Times New Roman"/>
                <w:color w:val="000000"/>
                <w:sz w:val="24"/>
                <w:highlight w:val="lightGray"/>
              </w:rPr>
            </w:pPr>
            <w:r>
              <w:rPr>
                <w:rFonts w:ascii="Times New Roman" w:hAnsi="Times New Roman"/>
                <w:color w:val="000000"/>
                <w:sz w:val="24"/>
                <w:highlight w:val="lightGray"/>
              </w:rPr>
              <w:t>Uzskaitīt STEIDZAMĪBAS signāla/ziņojuma elementu pareizo secību un aprakstīt ziņojuma saturu.</w:t>
            </w:r>
          </w:p>
        </w:tc>
        <w:tc>
          <w:tcPr>
            <w:tcW w:w="272" w:type="pct"/>
            <w:tcBorders>
              <w:top w:val="single" w:sz="6" w:space="0" w:color="000000"/>
              <w:left w:val="single" w:sz="6" w:space="0" w:color="000000"/>
              <w:bottom w:val="single" w:sz="6" w:space="0" w:color="000000"/>
              <w:right w:val="single" w:sz="6" w:space="0" w:color="000000"/>
            </w:tcBorders>
          </w:tcPr>
          <w:p w14:paraId="4107891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592337B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371CFA5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DBD92E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CBAA9C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010E25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2C7ADF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2168F94E" w14:textId="77777777" w:rsidR="003178F3" w:rsidRPr="00E2094F" w:rsidRDefault="003178F3" w:rsidP="00E2094F">
            <w:pPr>
              <w:rPr>
                <w:rFonts w:ascii="Times New Roman" w:hAnsi="Times New Roman"/>
                <w:sz w:val="24"/>
              </w:rPr>
            </w:pPr>
          </w:p>
        </w:tc>
      </w:tr>
      <w:tr w:rsidR="000A7543" w:rsidRPr="00E2094F" w14:paraId="482A9349"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1D9BD8D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07)</w:t>
            </w:r>
          </w:p>
        </w:tc>
        <w:tc>
          <w:tcPr>
            <w:tcW w:w="172" w:type="pct"/>
            <w:tcBorders>
              <w:top w:val="single" w:sz="6" w:space="0" w:color="000000"/>
              <w:left w:val="single" w:sz="6" w:space="0" w:color="000000"/>
              <w:bottom w:val="single" w:sz="6" w:space="0" w:color="000000"/>
              <w:right w:val="single" w:sz="6" w:space="0" w:color="000000"/>
            </w:tcBorders>
          </w:tcPr>
          <w:p w14:paraId="7ED9AA5B"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7F695C7E" w14:textId="3F268969" w:rsidR="003178F3" w:rsidRPr="00E2094F" w:rsidRDefault="00656D1F" w:rsidP="00E2094F">
            <w:pPr>
              <w:rPr>
                <w:rFonts w:ascii="Times New Roman" w:hAnsi="Times New Roman"/>
                <w:sz w:val="24"/>
              </w:rPr>
            </w:pPr>
            <w:r>
              <w:rPr>
                <w:rFonts w:ascii="Times New Roman" w:hAnsi="Times New Roman"/>
                <w:color w:val="000000"/>
                <w:sz w:val="24"/>
                <w:highlight w:val="lightGray"/>
              </w:rPr>
              <w:t>Norādīt, ka STEIDZAMĪBAS ziņojums ir prioritārāks par visiem citiem ziņojumiem, izņemot BRIESMU ziņojumu.</w:t>
            </w:r>
          </w:p>
        </w:tc>
        <w:tc>
          <w:tcPr>
            <w:tcW w:w="272" w:type="pct"/>
            <w:tcBorders>
              <w:top w:val="single" w:sz="6" w:space="0" w:color="000000"/>
              <w:left w:val="single" w:sz="6" w:space="0" w:color="000000"/>
              <w:bottom w:val="single" w:sz="6" w:space="0" w:color="000000"/>
              <w:right w:val="single" w:sz="6" w:space="0" w:color="000000"/>
            </w:tcBorders>
          </w:tcPr>
          <w:p w14:paraId="080E3C4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252BE01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1F4099D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0C5A8B8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8A752E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624E6E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0BAE41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3CCE0F37" w14:textId="77777777" w:rsidR="003178F3" w:rsidRPr="00E2094F" w:rsidRDefault="003178F3" w:rsidP="00E2094F">
            <w:pPr>
              <w:rPr>
                <w:rFonts w:ascii="Times New Roman" w:hAnsi="Times New Roman"/>
                <w:sz w:val="24"/>
              </w:rPr>
            </w:pPr>
          </w:p>
        </w:tc>
      </w:tr>
      <w:tr w:rsidR="000A7543" w:rsidRPr="00E2094F" w14:paraId="698DDC69"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24613D59"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090 06 00 00</w:t>
            </w:r>
          </w:p>
        </w:tc>
        <w:tc>
          <w:tcPr>
            <w:tcW w:w="172" w:type="pct"/>
            <w:tcBorders>
              <w:top w:val="single" w:sz="6" w:space="0" w:color="000000"/>
              <w:left w:val="single" w:sz="6" w:space="0" w:color="000000"/>
              <w:bottom w:val="single" w:sz="6" w:space="0" w:color="000000"/>
              <w:right w:val="single" w:sz="6" w:space="0" w:color="000000"/>
            </w:tcBorders>
          </w:tcPr>
          <w:p w14:paraId="417B5367"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333B689E" w14:textId="187EF7E2" w:rsidR="003178F3" w:rsidRPr="00E2094F" w:rsidRDefault="00656D1F" w:rsidP="00E2094F">
            <w:pPr>
              <w:rPr>
                <w:rFonts w:ascii="Times New Roman" w:hAnsi="Times New Roman"/>
                <w:b/>
                <w:sz w:val="24"/>
              </w:rPr>
            </w:pPr>
            <w:r>
              <w:rPr>
                <w:rFonts w:ascii="Times New Roman" w:hAnsi="Times New Roman"/>
                <w:b/>
                <w:i/>
                <w:iCs/>
                <w:color w:val="000000"/>
                <w:sz w:val="24"/>
                <w:highlight w:val="lightGray"/>
              </w:rPr>
              <w:t>VHF</w:t>
            </w:r>
            <w:r>
              <w:rPr>
                <w:rFonts w:ascii="Times New Roman" w:hAnsi="Times New Roman"/>
                <w:b/>
                <w:color w:val="000000"/>
                <w:sz w:val="24"/>
                <w:highlight w:val="lightGray"/>
              </w:rPr>
              <w:t xml:space="preserve"> VIĻŅU IZPLATĪŠANĀS UN FREKVENČU PIEŠĶIRŠANA</w:t>
            </w:r>
          </w:p>
        </w:tc>
        <w:tc>
          <w:tcPr>
            <w:tcW w:w="272" w:type="pct"/>
            <w:tcBorders>
              <w:top w:val="single" w:sz="6" w:space="0" w:color="000000"/>
              <w:left w:val="single" w:sz="6" w:space="0" w:color="000000"/>
              <w:bottom w:val="single" w:sz="6" w:space="0" w:color="000000"/>
              <w:right w:val="single" w:sz="6" w:space="0" w:color="000000"/>
            </w:tcBorders>
          </w:tcPr>
          <w:p w14:paraId="092932D8"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0C9039DA"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14080836"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132FB2F2"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7F0B1A7"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7DC0EEF"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3035DAAA"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1D127E8E" w14:textId="77777777" w:rsidR="003178F3" w:rsidRPr="00E2094F" w:rsidRDefault="003178F3" w:rsidP="00E2094F">
            <w:pPr>
              <w:rPr>
                <w:rFonts w:ascii="Times New Roman" w:hAnsi="Times New Roman"/>
                <w:sz w:val="24"/>
              </w:rPr>
            </w:pPr>
          </w:p>
        </w:tc>
      </w:tr>
      <w:tr w:rsidR="000A7543" w:rsidRPr="00E2094F" w14:paraId="37544DB7"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024D8549"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090 06 01 00</w:t>
            </w:r>
          </w:p>
        </w:tc>
        <w:tc>
          <w:tcPr>
            <w:tcW w:w="172" w:type="pct"/>
            <w:tcBorders>
              <w:top w:val="single" w:sz="6" w:space="0" w:color="000000"/>
              <w:left w:val="single" w:sz="6" w:space="0" w:color="000000"/>
              <w:bottom w:val="single" w:sz="6" w:space="0" w:color="000000"/>
              <w:right w:val="single" w:sz="6" w:space="0" w:color="000000"/>
            </w:tcBorders>
          </w:tcPr>
          <w:p w14:paraId="72FEEC87"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38C4DAED"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Vispārīgi principi</w:t>
            </w:r>
          </w:p>
        </w:tc>
        <w:tc>
          <w:tcPr>
            <w:tcW w:w="272" w:type="pct"/>
            <w:tcBorders>
              <w:top w:val="single" w:sz="6" w:space="0" w:color="000000"/>
              <w:left w:val="single" w:sz="6" w:space="0" w:color="000000"/>
              <w:bottom w:val="single" w:sz="6" w:space="0" w:color="000000"/>
              <w:right w:val="single" w:sz="6" w:space="0" w:color="000000"/>
            </w:tcBorders>
          </w:tcPr>
          <w:p w14:paraId="730F8572"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357F4DF7"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6FDED7C4"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53086EA4"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5896DE9"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44A3F71"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2F708394"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0A74A115" w14:textId="77777777" w:rsidR="003178F3" w:rsidRPr="00E2094F" w:rsidRDefault="003178F3" w:rsidP="00E2094F">
            <w:pPr>
              <w:rPr>
                <w:rFonts w:ascii="Times New Roman" w:hAnsi="Times New Roman"/>
                <w:sz w:val="24"/>
              </w:rPr>
            </w:pPr>
          </w:p>
        </w:tc>
      </w:tr>
      <w:tr w:rsidR="000A7543" w:rsidRPr="00E2094F" w14:paraId="03FBE2E1"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383629F7"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090 06 01 01</w:t>
            </w:r>
          </w:p>
        </w:tc>
        <w:tc>
          <w:tcPr>
            <w:tcW w:w="172" w:type="pct"/>
            <w:tcBorders>
              <w:top w:val="single" w:sz="6" w:space="0" w:color="000000"/>
              <w:left w:val="single" w:sz="6" w:space="0" w:color="000000"/>
              <w:bottom w:val="single" w:sz="6" w:space="0" w:color="000000"/>
              <w:right w:val="single" w:sz="6" w:space="0" w:color="000000"/>
            </w:tcBorders>
          </w:tcPr>
          <w:p w14:paraId="10F4C352"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18F5EB6C"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Spektrs, joslas, diapazons</w:t>
            </w:r>
          </w:p>
        </w:tc>
        <w:tc>
          <w:tcPr>
            <w:tcW w:w="272" w:type="pct"/>
            <w:tcBorders>
              <w:top w:val="single" w:sz="6" w:space="0" w:color="000000"/>
              <w:left w:val="single" w:sz="6" w:space="0" w:color="000000"/>
              <w:bottom w:val="single" w:sz="6" w:space="0" w:color="000000"/>
              <w:right w:val="single" w:sz="6" w:space="0" w:color="000000"/>
            </w:tcBorders>
          </w:tcPr>
          <w:p w14:paraId="2D553E6A"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3A483A7B"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7FF84F94"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7411EB3B"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E7A2A0C"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5FABF2B0"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628A2C2B"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69CD4C7A" w14:textId="77777777" w:rsidR="003178F3" w:rsidRPr="00E2094F" w:rsidRDefault="003178F3" w:rsidP="00E2094F">
            <w:pPr>
              <w:rPr>
                <w:rFonts w:ascii="Times New Roman" w:hAnsi="Times New Roman"/>
                <w:sz w:val="24"/>
              </w:rPr>
            </w:pPr>
          </w:p>
        </w:tc>
      </w:tr>
      <w:tr w:rsidR="000A7543" w:rsidRPr="00E2094F" w14:paraId="6D22C8E6"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713B7D3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2" w:type="pct"/>
            <w:tcBorders>
              <w:top w:val="single" w:sz="6" w:space="0" w:color="000000"/>
              <w:left w:val="single" w:sz="6" w:space="0" w:color="000000"/>
              <w:bottom w:val="single" w:sz="6" w:space="0" w:color="000000"/>
              <w:right w:val="single" w:sz="6" w:space="0" w:color="000000"/>
            </w:tcBorders>
          </w:tcPr>
          <w:p w14:paraId="123ECE7E"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0E847DD6" w14:textId="4CB45A68" w:rsidR="003178F3" w:rsidRPr="00E2094F" w:rsidRDefault="00656D1F" w:rsidP="00E2094F">
            <w:pPr>
              <w:rPr>
                <w:rFonts w:ascii="Times New Roman" w:hAnsi="Times New Roman"/>
                <w:sz w:val="24"/>
              </w:rPr>
            </w:pPr>
            <w:r>
              <w:rPr>
                <w:rFonts w:ascii="Times New Roman" w:hAnsi="Times New Roman"/>
                <w:sz w:val="24"/>
              </w:rPr>
              <w:t xml:space="preserve">Aprakstīt radiofrekvenču diapazonu ar īpašu </w:t>
            </w:r>
            <w:r>
              <w:rPr>
                <w:rFonts w:ascii="Times New Roman" w:hAnsi="Times New Roman"/>
                <w:color w:val="000000"/>
                <w:sz w:val="24"/>
                <w:highlight w:val="lightGray"/>
              </w:rPr>
              <w:t xml:space="preserve">norādi uz </w:t>
            </w:r>
            <w:r>
              <w:rPr>
                <w:rFonts w:ascii="Times New Roman" w:hAnsi="Times New Roman"/>
                <w:i/>
                <w:iCs/>
                <w:color w:val="000000"/>
                <w:sz w:val="24"/>
                <w:highlight w:val="lightGray"/>
              </w:rPr>
              <w:t>VHF</w:t>
            </w:r>
            <w:r>
              <w:rPr>
                <w:rFonts w:ascii="Times New Roman" w:hAnsi="Times New Roman"/>
                <w:color w:val="000000"/>
                <w:sz w:val="24"/>
                <w:highlight w:val="lightGray"/>
              </w:rPr>
              <w:t>.</w:t>
            </w:r>
          </w:p>
        </w:tc>
        <w:tc>
          <w:tcPr>
            <w:tcW w:w="272" w:type="pct"/>
            <w:tcBorders>
              <w:top w:val="single" w:sz="6" w:space="0" w:color="000000"/>
              <w:left w:val="single" w:sz="6" w:space="0" w:color="000000"/>
              <w:bottom w:val="single" w:sz="6" w:space="0" w:color="000000"/>
              <w:right w:val="single" w:sz="6" w:space="0" w:color="000000"/>
            </w:tcBorders>
          </w:tcPr>
          <w:p w14:paraId="0BDC27D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7F1970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2A3B062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567417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547100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23FA7C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7F153E9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D0ED589" w14:textId="77777777" w:rsidR="003178F3" w:rsidRPr="00E2094F" w:rsidRDefault="003178F3" w:rsidP="00E2094F">
            <w:pPr>
              <w:rPr>
                <w:rFonts w:ascii="Times New Roman" w:hAnsi="Times New Roman"/>
                <w:sz w:val="24"/>
              </w:rPr>
            </w:pPr>
          </w:p>
        </w:tc>
      </w:tr>
      <w:tr w:rsidR="000A7543" w:rsidRPr="00E2094F" w14:paraId="2785A903" w14:textId="77777777" w:rsidTr="000A7543">
        <w:trPr>
          <w:cantSplit/>
          <w:trHeight w:val="823"/>
          <w:tblHeader/>
        </w:trPr>
        <w:tc>
          <w:tcPr>
            <w:tcW w:w="655" w:type="pct"/>
            <w:tcBorders>
              <w:top w:val="single" w:sz="6" w:space="0" w:color="000000"/>
              <w:left w:val="single" w:sz="6" w:space="0" w:color="000000"/>
              <w:bottom w:val="single" w:sz="6" w:space="0" w:color="000000"/>
              <w:right w:val="single" w:sz="6" w:space="0" w:color="000000"/>
            </w:tcBorders>
          </w:tcPr>
          <w:p w14:paraId="6A82218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2" w:type="pct"/>
            <w:tcBorders>
              <w:top w:val="single" w:sz="6" w:space="0" w:color="000000"/>
              <w:left w:val="single" w:sz="6" w:space="0" w:color="000000"/>
              <w:bottom w:val="single" w:sz="6" w:space="0" w:color="000000"/>
              <w:right w:val="single" w:sz="6" w:space="0" w:color="000000"/>
            </w:tcBorders>
          </w:tcPr>
          <w:p w14:paraId="1D4E241F"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59CC8371" w14:textId="3DFD1D20" w:rsidR="003178F3" w:rsidRPr="00E2094F" w:rsidRDefault="00656D1F" w:rsidP="00E2094F">
            <w:pPr>
              <w:rPr>
                <w:rFonts w:ascii="Times New Roman" w:hAnsi="Times New Roman"/>
                <w:sz w:val="24"/>
              </w:rPr>
            </w:pPr>
            <w:r>
              <w:rPr>
                <w:rFonts w:ascii="Times New Roman" w:hAnsi="Times New Roman"/>
                <w:sz w:val="24"/>
              </w:rPr>
              <w:t>Nosaukt radiofrekvenču spektra joslas, kurās iedala radiofrekvenču diapazonu.</w:t>
            </w:r>
          </w:p>
        </w:tc>
        <w:tc>
          <w:tcPr>
            <w:tcW w:w="272" w:type="pct"/>
            <w:tcBorders>
              <w:top w:val="single" w:sz="6" w:space="0" w:color="000000"/>
              <w:left w:val="single" w:sz="6" w:space="0" w:color="000000"/>
              <w:bottom w:val="single" w:sz="6" w:space="0" w:color="000000"/>
              <w:right w:val="single" w:sz="6" w:space="0" w:color="000000"/>
            </w:tcBorders>
          </w:tcPr>
          <w:p w14:paraId="15DB592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AF7CB2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2F38F0B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67808C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5F69CA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0E3A58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4851179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6A039C07" w14:textId="77777777" w:rsidR="003178F3" w:rsidRPr="00E2094F" w:rsidRDefault="003178F3" w:rsidP="00E2094F">
            <w:pPr>
              <w:rPr>
                <w:rFonts w:ascii="Times New Roman" w:hAnsi="Times New Roman"/>
                <w:sz w:val="24"/>
              </w:rPr>
            </w:pPr>
          </w:p>
        </w:tc>
      </w:tr>
      <w:tr w:rsidR="000A7543" w:rsidRPr="00E2094F" w14:paraId="785B538E" w14:textId="77777777" w:rsidTr="000A7543">
        <w:trPr>
          <w:cantSplit/>
          <w:trHeight w:val="565"/>
          <w:tblHeader/>
        </w:trPr>
        <w:tc>
          <w:tcPr>
            <w:tcW w:w="655" w:type="pct"/>
            <w:tcBorders>
              <w:top w:val="single" w:sz="6" w:space="0" w:color="000000"/>
              <w:left w:val="single" w:sz="6" w:space="0" w:color="000000"/>
              <w:bottom w:val="single" w:sz="6" w:space="0" w:color="000000"/>
              <w:right w:val="single" w:sz="6" w:space="0" w:color="000000"/>
            </w:tcBorders>
          </w:tcPr>
          <w:p w14:paraId="4DB1A43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03)</w:t>
            </w:r>
          </w:p>
        </w:tc>
        <w:tc>
          <w:tcPr>
            <w:tcW w:w="172" w:type="pct"/>
            <w:tcBorders>
              <w:top w:val="single" w:sz="6" w:space="0" w:color="000000"/>
              <w:left w:val="single" w:sz="6" w:space="0" w:color="000000"/>
              <w:bottom w:val="single" w:sz="6" w:space="0" w:color="000000"/>
              <w:right w:val="single" w:sz="6" w:space="0" w:color="000000"/>
            </w:tcBorders>
          </w:tcPr>
          <w:p w14:paraId="32F5C0CD"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18F244C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 xml:space="preserve">Identificēt </w:t>
            </w:r>
            <w:r>
              <w:rPr>
                <w:rFonts w:ascii="Times New Roman" w:hAnsi="Times New Roman"/>
                <w:i/>
                <w:iCs/>
                <w:color w:val="000000"/>
                <w:sz w:val="24"/>
                <w:highlight w:val="lightGray"/>
              </w:rPr>
              <w:t>VHF</w:t>
            </w:r>
            <w:r>
              <w:rPr>
                <w:rFonts w:ascii="Times New Roman" w:hAnsi="Times New Roman"/>
                <w:color w:val="000000"/>
                <w:sz w:val="24"/>
                <w:highlight w:val="lightGray"/>
              </w:rPr>
              <w:t xml:space="preserve"> joslas frekvenču diapazonu.</w:t>
            </w:r>
          </w:p>
        </w:tc>
        <w:tc>
          <w:tcPr>
            <w:tcW w:w="272" w:type="pct"/>
            <w:tcBorders>
              <w:top w:val="single" w:sz="6" w:space="0" w:color="000000"/>
              <w:left w:val="single" w:sz="6" w:space="0" w:color="000000"/>
              <w:bottom w:val="single" w:sz="6" w:space="0" w:color="000000"/>
              <w:right w:val="single" w:sz="6" w:space="0" w:color="000000"/>
            </w:tcBorders>
          </w:tcPr>
          <w:p w14:paraId="2144502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54C35F7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6632A27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3F8F6C3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C379AF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C42361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13225AE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28058F68" w14:textId="77777777" w:rsidR="003178F3" w:rsidRPr="00E2094F" w:rsidRDefault="003178F3" w:rsidP="00E2094F">
            <w:pPr>
              <w:rPr>
                <w:rFonts w:ascii="Times New Roman" w:hAnsi="Times New Roman"/>
                <w:sz w:val="24"/>
              </w:rPr>
            </w:pPr>
          </w:p>
        </w:tc>
      </w:tr>
      <w:tr w:rsidR="000A7543" w:rsidRPr="00E2094F" w14:paraId="71E5A1C7" w14:textId="77777777" w:rsidTr="000A7543">
        <w:trPr>
          <w:cantSplit/>
          <w:trHeight w:val="738"/>
          <w:tblHeader/>
        </w:trPr>
        <w:tc>
          <w:tcPr>
            <w:tcW w:w="655" w:type="pct"/>
            <w:tcBorders>
              <w:top w:val="single" w:sz="6" w:space="0" w:color="000000"/>
              <w:left w:val="single" w:sz="6" w:space="0" w:color="000000"/>
              <w:bottom w:val="single" w:sz="6" w:space="0" w:color="000000"/>
              <w:right w:val="single" w:sz="6" w:space="0" w:color="000000"/>
            </w:tcBorders>
          </w:tcPr>
          <w:p w14:paraId="62A1796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04)</w:t>
            </w:r>
          </w:p>
        </w:tc>
        <w:tc>
          <w:tcPr>
            <w:tcW w:w="172" w:type="pct"/>
            <w:tcBorders>
              <w:top w:val="single" w:sz="6" w:space="0" w:color="000000"/>
              <w:left w:val="single" w:sz="6" w:space="0" w:color="000000"/>
              <w:bottom w:val="single" w:sz="6" w:space="0" w:color="000000"/>
              <w:right w:val="single" w:sz="6" w:space="0" w:color="000000"/>
            </w:tcBorders>
          </w:tcPr>
          <w:p w14:paraId="67BC3AC3"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3B2747D2" w14:textId="32532A32" w:rsidR="003178F3" w:rsidRPr="00E2094F" w:rsidRDefault="00656D1F" w:rsidP="00E2094F">
            <w:pPr>
              <w:rPr>
                <w:rFonts w:ascii="Times New Roman" w:hAnsi="Times New Roman"/>
                <w:sz w:val="24"/>
              </w:rPr>
            </w:pPr>
            <w:r>
              <w:rPr>
                <w:rFonts w:ascii="Times New Roman" w:hAnsi="Times New Roman"/>
                <w:sz w:val="24"/>
              </w:rPr>
              <w:t xml:space="preserve">Norādīt joslu, ko parasti izmanto aviācijas mobilā </w:t>
            </w:r>
            <w:r>
              <w:rPr>
                <w:rFonts w:ascii="Times New Roman" w:hAnsi="Times New Roman"/>
                <w:color w:val="000000"/>
                <w:sz w:val="24"/>
                <w:highlight w:val="lightGray"/>
              </w:rPr>
              <w:t>dienesta (</w:t>
            </w:r>
            <w:r>
              <w:rPr>
                <w:rFonts w:ascii="Times New Roman" w:hAnsi="Times New Roman"/>
                <w:i/>
                <w:iCs/>
                <w:color w:val="000000"/>
                <w:sz w:val="24"/>
                <w:highlight w:val="lightGray"/>
              </w:rPr>
              <w:t>AMS</w:t>
            </w:r>
            <w:r>
              <w:rPr>
                <w:rFonts w:ascii="Times New Roman" w:hAnsi="Times New Roman"/>
                <w:color w:val="000000"/>
                <w:sz w:val="24"/>
                <w:highlight w:val="lightGray"/>
              </w:rPr>
              <w:t>) balss paziņojumiem.</w:t>
            </w:r>
          </w:p>
        </w:tc>
        <w:tc>
          <w:tcPr>
            <w:tcW w:w="272" w:type="pct"/>
            <w:tcBorders>
              <w:top w:val="single" w:sz="6" w:space="0" w:color="000000"/>
              <w:left w:val="single" w:sz="6" w:space="0" w:color="000000"/>
              <w:bottom w:val="single" w:sz="6" w:space="0" w:color="000000"/>
              <w:right w:val="single" w:sz="6" w:space="0" w:color="000000"/>
            </w:tcBorders>
          </w:tcPr>
          <w:p w14:paraId="6CFB1C3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7876CE3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00D1D24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0C7B92A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BB4F8D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8BC1B79"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1376E9D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53F4D03D" w14:textId="77777777" w:rsidR="003178F3" w:rsidRPr="00E2094F" w:rsidRDefault="003178F3" w:rsidP="00E2094F">
            <w:pPr>
              <w:rPr>
                <w:rFonts w:ascii="Times New Roman" w:hAnsi="Times New Roman"/>
                <w:sz w:val="24"/>
              </w:rPr>
            </w:pPr>
          </w:p>
        </w:tc>
      </w:tr>
      <w:tr w:rsidR="000A7543" w:rsidRPr="00E2094F" w14:paraId="0A32EEAD" w14:textId="77777777" w:rsidTr="000A7543">
        <w:trPr>
          <w:cantSplit/>
          <w:trHeight w:val="740"/>
          <w:tblHeader/>
        </w:trPr>
        <w:tc>
          <w:tcPr>
            <w:tcW w:w="655" w:type="pct"/>
            <w:tcBorders>
              <w:top w:val="single" w:sz="6" w:space="0" w:color="000000"/>
              <w:left w:val="single" w:sz="6" w:space="0" w:color="000000"/>
              <w:bottom w:val="single" w:sz="6" w:space="0" w:color="000000"/>
              <w:right w:val="single" w:sz="6" w:space="0" w:color="000000"/>
            </w:tcBorders>
          </w:tcPr>
          <w:p w14:paraId="117C458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lastRenderedPageBreak/>
              <w:t>05)</w:t>
            </w:r>
          </w:p>
        </w:tc>
        <w:tc>
          <w:tcPr>
            <w:tcW w:w="172" w:type="pct"/>
            <w:tcBorders>
              <w:top w:val="single" w:sz="6" w:space="0" w:color="000000"/>
              <w:left w:val="single" w:sz="6" w:space="0" w:color="000000"/>
              <w:bottom w:val="single" w:sz="6" w:space="0" w:color="000000"/>
              <w:right w:val="single" w:sz="6" w:space="0" w:color="000000"/>
            </w:tcBorders>
          </w:tcPr>
          <w:p w14:paraId="67843E28"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575176DF" w14:textId="3B868446" w:rsidR="003178F3" w:rsidRPr="00E2094F" w:rsidRDefault="00656D1F" w:rsidP="00E2094F">
            <w:pPr>
              <w:rPr>
                <w:rFonts w:ascii="Times New Roman" w:hAnsi="Times New Roman"/>
                <w:sz w:val="24"/>
              </w:rPr>
            </w:pPr>
            <w:r>
              <w:rPr>
                <w:rFonts w:ascii="Times New Roman" w:hAnsi="Times New Roman"/>
                <w:sz w:val="24"/>
              </w:rPr>
              <w:t xml:space="preserve">Norādīt frekvenču atdalīšanu, ko piešķir starp </w:t>
            </w:r>
            <w:r>
              <w:rPr>
                <w:rFonts w:ascii="Times New Roman" w:hAnsi="Times New Roman"/>
                <w:color w:val="000000"/>
                <w:sz w:val="24"/>
                <w:highlight w:val="lightGray"/>
              </w:rPr>
              <w:t xml:space="preserve">secīgām </w:t>
            </w:r>
            <w:r>
              <w:rPr>
                <w:rFonts w:ascii="Times New Roman" w:hAnsi="Times New Roman"/>
                <w:i/>
                <w:iCs/>
                <w:color w:val="000000"/>
                <w:sz w:val="24"/>
                <w:highlight w:val="lightGray"/>
              </w:rPr>
              <w:t>VHF</w:t>
            </w:r>
            <w:r>
              <w:rPr>
                <w:rFonts w:ascii="Times New Roman" w:hAnsi="Times New Roman"/>
                <w:color w:val="000000"/>
                <w:sz w:val="24"/>
                <w:highlight w:val="lightGray"/>
              </w:rPr>
              <w:t xml:space="preserve"> frekvencēm.</w:t>
            </w:r>
          </w:p>
        </w:tc>
        <w:tc>
          <w:tcPr>
            <w:tcW w:w="272" w:type="pct"/>
            <w:tcBorders>
              <w:top w:val="single" w:sz="6" w:space="0" w:color="000000"/>
              <w:left w:val="single" w:sz="6" w:space="0" w:color="000000"/>
              <w:bottom w:val="single" w:sz="6" w:space="0" w:color="000000"/>
              <w:right w:val="single" w:sz="6" w:space="0" w:color="000000"/>
            </w:tcBorders>
          </w:tcPr>
          <w:p w14:paraId="6B4A29E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7360AB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0F45BDC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018DACE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332F8D5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424EE20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6742298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70410A3E" w14:textId="77777777" w:rsidR="003178F3" w:rsidRPr="00E2094F" w:rsidRDefault="003178F3" w:rsidP="00E2094F">
            <w:pPr>
              <w:rPr>
                <w:rFonts w:ascii="Times New Roman" w:hAnsi="Times New Roman"/>
                <w:sz w:val="24"/>
              </w:rPr>
            </w:pPr>
          </w:p>
        </w:tc>
      </w:tr>
      <w:tr w:rsidR="000A7543" w:rsidRPr="00E2094F" w14:paraId="51E68335"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5EFB29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06)</w:t>
            </w:r>
          </w:p>
        </w:tc>
        <w:tc>
          <w:tcPr>
            <w:tcW w:w="172" w:type="pct"/>
            <w:tcBorders>
              <w:top w:val="single" w:sz="6" w:space="0" w:color="000000"/>
              <w:left w:val="single" w:sz="6" w:space="0" w:color="000000"/>
              <w:bottom w:val="single" w:sz="6" w:space="0" w:color="000000"/>
              <w:right w:val="single" w:sz="6" w:space="0" w:color="000000"/>
            </w:tcBorders>
          </w:tcPr>
          <w:p w14:paraId="64855DF0"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6B71BA65" w14:textId="328D4F8A" w:rsidR="003178F3" w:rsidRPr="00E2094F" w:rsidRDefault="00656D1F" w:rsidP="00E2094F">
            <w:pPr>
              <w:rPr>
                <w:rFonts w:ascii="Times New Roman" w:hAnsi="Times New Roman"/>
                <w:sz w:val="24"/>
              </w:rPr>
            </w:pPr>
            <w:r>
              <w:rPr>
                <w:rFonts w:ascii="Times New Roman" w:hAnsi="Times New Roman"/>
                <w:sz w:val="24"/>
              </w:rPr>
              <w:t xml:space="preserve">Uzskaitīt faktorus, kuri samazina </w:t>
            </w:r>
            <w:r>
              <w:rPr>
                <w:rFonts w:ascii="Times New Roman" w:hAnsi="Times New Roman"/>
                <w:i/>
                <w:iCs/>
                <w:color w:val="000000"/>
                <w:sz w:val="24"/>
                <w:highlight w:val="lightGray"/>
              </w:rPr>
              <w:t>VHF</w:t>
            </w:r>
            <w:r>
              <w:rPr>
                <w:rFonts w:ascii="Times New Roman" w:hAnsi="Times New Roman"/>
                <w:color w:val="000000"/>
                <w:sz w:val="24"/>
                <w:highlight w:val="lightGray"/>
              </w:rPr>
              <w:t xml:space="preserve"> radio pārraižu</w:t>
            </w:r>
            <w:r>
              <w:rPr>
                <w:rFonts w:ascii="Times New Roman" w:hAnsi="Times New Roman"/>
                <w:sz w:val="24"/>
              </w:rPr>
              <w:t xml:space="preserve"> faktisko diapazonu un kvalitāti.</w:t>
            </w:r>
          </w:p>
        </w:tc>
        <w:tc>
          <w:tcPr>
            <w:tcW w:w="272" w:type="pct"/>
            <w:tcBorders>
              <w:top w:val="single" w:sz="6" w:space="0" w:color="000000"/>
              <w:left w:val="single" w:sz="6" w:space="0" w:color="000000"/>
              <w:bottom w:val="single" w:sz="6" w:space="0" w:color="000000"/>
              <w:right w:val="single" w:sz="6" w:space="0" w:color="000000"/>
            </w:tcBorders>
          </w:tcPr>
          <w:p w14:paraId="0508985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35C9584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084CCD1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0564229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D903978"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50F9B46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168A4DA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52D1B3AB" w14:textId="77777777" w:rsidR="003178F3" w:rsidRPr="00E2094F" w:rsidRDefault="003178F3" w:rsidP="00E2094F">
            <w:pPr>
              <w:rPr>
                <w:rFonts w:ascii="Times New Roman" w:hAnsi="Times New Roman"/>
                <w:sz w:val="24"/>
              </w:rPr>
            </w:pPr>
          </w:p>
        </w:tc>
      </w:tr>
      <w:tr w:rsidR="000A7543" w:rsidRPr="00E2094F" w14:paraId="3EECF836"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13446B2A"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090 07 00 00</w:t>
            </w:r>
          </w:p>
        </w:tc>
        <w:tc>
          <w:tcPr>
            <w:tcW w:w="172" w:type="pct"/>
            <w:tcBorders>
              <w:top w:val="single" w:sz="6" w:space="0" w:color="000000"/>
              <w:left w:val="single" w:sz="6" w:space="0" w:color="000000"/>
              <w:bottom w:val="single" w:sz="6" w:space="0" w:color="000000"/>
              <w:right w:val="single" w:sz="6" w:space="0" w:color="000000"/>
            </w:tcBorders>
          </w:tcPr>
          <w:p w14:paraId="42CFD4BE"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3A21567D"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Cita veida paziņojumi</w:t>
            </w:r>
          </w:p>
        </w:tc>
        <w:tc>
          <w:tcPr>
            <w:tcW w:w="272" w:type="pct"/>
            <w:tcBorders>
              <w:top w:val="single" w:sz="6" w:space="0" w:color="000000"/>
              <w:left w:val="single" w:sz="6" w:space="0" w:color="000000"/>
              <w:bottom w:val="single" w:sz="6" w:space="0" w:color="000000"/>
              <w:right w:val="single" w:sz="6" w:space="0" w:color="000000"/>
            </w:tcBorders>
          </w:tcPr>
          <w:p w14:paraId="2BFFCE9B"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0FA5D7F1"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685A04E7"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607AEF47"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73A5D1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4511530E"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44AC1FEB"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1A51606D" w14:textId="77777777" w:rsidR="003178F3" w:rsidRPr="00E2094F" w:rsidRDefault="003178F3" w:rsidP="00E2094F">
            <w:pPr>
              <w:rPr>
                <w:rFonts w:ascii="Times New Roman" w:hAnsi="Times New Roman"/>
                <w:sz w:val="24"/>
              </w:rPr>
            </w:pPr>
          </w:p>
        </w:tc>
      </w:tr>
      <w:tr w:rsidR="000A7543" w:rsidRPr="00E2094F" w14:paraId="4367B563"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23FAF574"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090 07 01 00</w:t>
            </w:r>
          </w:p>
        </w:tc>
        <w:tc>
          <w:tcPr>
            <w:tcW w:w="172" w:type="pct"/>
            <w:tcBorders>
              <w:top w:val="single" w:sz="6" w:space="0" w:color="000000"/>
              <w:left w:val="single" w:sz="6" w:space="0" w:color="000000"/>
              <w:bottom w:val="single" w:sz="6" w:space="0" w:color="000000"/>
              <w:right w:val="single" w:sz="6" w:space="0" w:color="000000"/>
            </w:tcBorders>
          </w:tcPr>
          <w:p w14:paraId="6DA721B4"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3FC4E9EE" w14:textId="77777777" w:rsidR="003178F3" w:rsidRPr="00E2094F" w:rsidRDefault="00656D1F" w:rsidP="00E2094F">
            <w:pPr>
              <w:rPr>
                <w:rFonts w:ascii="Times New Roman" w:hAnsi="Times New Roman"/>
                <w:b/>
                <w:sz w:val="24"/>
              </w:rPr>
            </w:pPr>
            <w:r>
              <w:rPr>
                <w:rFonts w:ascii="Times New Roman" w:hAnsi="Times New Roman"/>
                <w:b/>
                <w:color w:val="000000"/>
                <w:sz w:val="24"/>
                <w:highlight w:val="lightGray"/>
              </w:rPr>
              <w:t>Laikapstākļu novērojumi, Morzes kods</w:t>
            </w:r>
          </w:p>
        </w:tc>
        <w:tc>
          <w:tcPr>
            <w:tcW w:w="272" w:type="pct"/>
            <w:tcBorders>
              <w:top w:val="single" w:sz="6" w:space="0" w:color="000000"/>
              <w:left w:val="single" w:sz="6" w:space="0" w:color="000000"/>
              <w:bottom w:val="single" w:sz="6" w:space="0" w:color="000000"/>
              <w:right w:val="single" w:sz="6" w:space="0" w:color="000000"/>
            </w:tcBorders>
          </w:tcPr>
          <w:p w14:paraId="004F2CE7"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787A3A6F"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0420AE17"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74C34A4C"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03062A51"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E921DB3"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668A1F50"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5BE03540" w14:textId="77777777" w:rsidR="003178F3" w:rsidRPr="00E2094F" w:rsidRDefault="003178F3" w:rsidP="00E2094F">
            <w:pPr>
              <w:rPr>
                <w:rFonts w:ascii="Times New Roman" w:hAnsi="Times New Roman"/>
                <w:sz w:val="24"/>
              </w:rPr>
            </w:pPr>
          </w:p>
        </w:tc>
      </w:tr>
      <w:tr w:rsidR="000A7543" w:rsidRPr="00E2094F" w14:paraId="1B3AF2E8" w14:textId="77777777" w:rsidTr="000A7543">
        <w:trPr>
          <w:cantSplit/>
          <w:trHeight w:val="429"/>
          <w:tblHeader/>
        </w:trPr>
        <w:tc>
          <w:tcPr>
            <w:tcW w:w="655" w:type="pct"/>
            <w:tcBorders>
              <w:top w:val="single" w:sz="6" w:space="0" w:color="000000"/>
              <w:left w:val="single" w:sz="6" w:space="0" w:color="000000"/>
              <w:bottom w:val="single" w:sz="6" w:space="0" w:color="000000"/>
              <w:right w:val="single" w:sz="6" w:space="0" w:color="000000"/>
            </w:tcBorders>
          </w:tcPr>
          <w:p w14:paraId="7CA66855"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090 07 01 01</w:t>
            </w:r>
          </w:p>
        </w:tc>
        <w:tc>
          <w:tcPr>
            <w:tcW w:w="172" w:type="pct"/>
            <w:tcBorders>
              <w:top w:val="single" w:sz="6" w:space="0" w:color="000000"/>
              <w:left w:val="single" w:sz="6" w:space="0" w:color="000000"/>
              <w:bottom w:val="single" w:sz="6" w:space="0" w:color="000000"/>
              <w:right w:val="single" w:sz="6" w:space="0" w:color="000000"/>
            </w:tcBorders>
          </w:tcPr>
          <w:p w14:paraId="16FD8F20"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1868770C"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Meteoroloģiskie novērojumi</w:t>
            </w:r>
          </w:p>
        </w:tc>
        <w:tc>
          <w:tcPr>
            <w:tcW w:w="272" w:type="pct"/>
            <w:tcBorders>
              <w:top w:val="single" w:sz="6" w:space="0" w:color="000000"/>
              <w:left w:val="single" w:sz="6" w:space="0" w:color="000000"/>
              <w:bottom w:val="single" w:sz="6" w:space="0" w:color="000000"/>
              <w:right w:val="single" w:sz="6" w:space="0" w:color="000000"/>
            </w:tcBorders>
          </w:tcPr>
          <w:p w14:paraId="7AABD894"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2DA0A213"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06767392"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093C5227"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6A2858CA"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28E3272F"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2D62FBD5"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4963F857" w14:textId="77777777" w:rsidR="003178F3" w:rsidRPr="00E2094F" w:rsidRDefault="003178F3" w:rsidP="00E2094F">
            <w:pPr>
              <w:rPr>
                <w:rFonts w:ascii="Times New Roman" w:hAnsi="Times New Roman"/>
                <w:sz w:val="24"/>
              </w:rPr>
            </w:pPr>
          </w:p>
        </w:tc>
      </w:tr>
      <w:tr w:rsidR="000A7543" w:rsidRPr="00E2094F" w14:paraId="0262A99F" w14:textId="77777777" w:rsidTr="000A7543">
        <w:trPr>
          <w:cantSplit/>
          <w:trHeight w:val="736"/>
          <w:tblHeader/>
        </w:trPr>
        <w:tc>
          <w:tcPr>
            <w:tcW w:w="655" w:type="pct"/>
            <w:tcBorders>
              <w:top w:val="single" w:sz="6" w:space="0" w:color="000000"/>
              <w:left w:val="single" w:sz="6" w:space="0" w:color="000000"/>
              <w:bottom w:val="single" w:sz="6" w:space="0" w:color="000000"/>
              <w:right w:val="single" w:sz="6" w:space="0" w:color="000000"/>
            </w:tcBorders>
          </w:tcPr>
          <w:p w14:paraId="3B45FEE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2" w:type="pct"/>
            <w:tcBorders>
              <w:top w:val="single" w:sz="6" w:space="0" w:color="000000"/>
              <w:left w:val="single" w:sz="6" w:space="0" w:color="000000"/>
              <w:bottom w:val="single" w:sz="6" w:space="0" w:color="000000"/>
              <w:right w:val="single" w:sz="6" w:space="0" w:color="000000"/>
            </w:tcBorders>
          </w:tcPr>
          <w:p w14:paraId="0751B5EC"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64BCE0D2" w14:textId="79D63E5F"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kad gaisa kuģim ir jāveic regulāri meteoroloģiskie novērojumi.</w:t>
            </w:r>
          </w:p>
        </w:tc>
        <w:tc>
          <w:tcPr>
            <w:tcW w:w="272" w:type="pct"/>
            <w:tcBorders>
              <w:top w:val="single" w:sz="6" w:space="0" w:color="000000"/>
              <w:left w:val="single" w:sz="6" w:space="0" w:color="000000"/>
              <w:bottom w:val="single" w:sz="6" w:space="0" w:color="000000"/>
              <w:right w:val="single" w:sz="6" w:space="0" w:color="000000"/>
            </w:tcBorders>
          </w:tcPr>
          <w:p w14:paraId="3D09BA1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39341FF4"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1FBA9E3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5553B3B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07232FC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BEBCDA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503CCDD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7B19309" w14:textId="77777777" w:rsidR="003178F3" w:rsidRPr="00E2094F" w:rsidRDefault="003178F3" w:rsidP="00E2094F">
            <w:pPr>
              <w:rPr>
                <w:rFonts w:ascii="Times New Roman" w:hAnsi="Times New Roman"/>
                <w:sz w:val="24"/>
              </w:rPr>
            </w:pPr>
          </w:p>
        </w:tc>
      </w:tr>
      <w:tr w:rsidR="000A7543" w:rsidRPr="00E2094F" w14:paraId="723829CE" w14:textId="77777777" w:rsidTr="000A7543">
        <w:trPr>
          <w:cantSplit/>
          <w:trHeight w:val="739"/>
          <w:tblHeader/>
        </w:trPr>
        <w:tc>
          <w:tcPr>
            <w:tcW w:w="655" w:type="pct"/>
            <w:tcBorders>
              <w:top w:val="single" w:sz="6" w:space="0" w:color="000000"/>
              <w:left w:val="single" w:sz="6" w:space="0" w:color="000000"/>
              <w:bottom w:val="single" w:sz="6" w:space="0" w:color="000000"/>
              <w:right w:val="single" w:sz="6" w:space="0" w:color="000000"/>
            </w:tcBorders>
          </w:tcPr>
          <w:p w14:paraId="1E11FB1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2" w:type="pct"/>
            <w:tcBorders>
              <w:top w:val="single" w:sz="6" w:space="0" w:color="000000"/>
              <w:left w:val="single" w:sz="6" w:space="0" w:color="000000"/>
              <w:bottom w:val="single" w:sz="6" w:space="0" w:color="000000"/>
              <w:right w:val="single" w:sz="6" w:space="0" w:color="000000"/>
            </w:tcBorders>
          </w:tcPr>
          <w:p w14:paraId="32D9D83B"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6A490F1F" w14:textId="3DE34832" w:rsidR="003178F3" w:rsidRPr="00E2094F" w:rsidRDefault="00656D1F" w:rsidP="00E2094F">
            <w:pPr>
              <w:rPr>
                <w:rFonts w:ascii="Times New Roman" w:hAnsi="Times New Roman"/>
                <w:sz w:val="24"/>
              </w:rPr>
            </w:pPr>
            <w:r>
              <w:rPr>
                <w:rFonts w:ascii="Times New Roman" w:hAnsi="Times New Roman"/>
                <w:color w:val="000000"/>
                <w:sz w:val="24"/>
                <w:highlight w:val="lightGray"/>
              </w:rPr>
              <w:t>Paskaidrot, kad gaisa kuģim ir jāveic īpaši meteoroloģiskie novērojumi.</w:t>
            </w:r>
          </w:p>
        </w:tc>
        <w:tc>
          <w:tcPr>
            <w:tcW w:w="272" w:type="pct"/>
            <w:tcBorders>
              <w:top w:val="single" w:sz="6" w:space="0" w:color="000000"/>
              <w:left w:val="single" w:sz="6" w:space="0" w:color="000000"/>
              <w:bottom w:val="single" w:sz="6" w:space="0" w:color="000000"/>
              <w:right w:val="single" w:sz="6" w:space="0" w:color="000000"/>
            </w:tcBorders>
          </w:tcPr>
          <w:p w14:paraId="0FD6013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FFA46FF"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5F82633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8248F12"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1D915C7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C94FA2C"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2A4E6BF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1D918215" w14:textId="77777777" w:rsidR="003178F3" w:rsidRPr="00E2094F" w:rsidRDefault="003178F3" w:rsidP="00E2094F">
            <w:pPr>
              <w:rPr>
                <w:rFonts w:ascii="Times New Roman" w:hAnsi="Times New Roman"/>
                <w:sz w:val="24"/>
              </w:rPr>
            </w:pPr>
          </w:p>
        </w:tc>
      </w:tr>
      <w:tr w:rsidR="000A7543" w:rsidRPr="00E2094F" w14:paraId="0D4955BA"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6FA8BD4B"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090 07 01 02</w:t>
            </w:r>
          </w:p>
        </w:tc>
        <w:tc>
          <w:tcPr>
            <w:tcW w:w="172" w:type="pct"/>
            <w:tcBorders>
              <w:top w:val="single" w:sz="6" w:space="0" w:color="000000"/>
              <w:left w:val="single" w:sz="6" w:space="0" w:color="000000"/>
              <w:bottom w:val="single" w:sz="6" w:space="0" w:color="000000"/>
              <w:right w:val="single" w:sz="6" w:space="0" w:color="000000"/>
            </w:tcBorders>
          </w:tcPr>
          <w:p w14:paraId="3772D105"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4AC98083" w14:textId="77777777" w:rsidR="003178F3" w:rsidRPr="00E2094F" w:rsidRDefault="00656D1F" w:rsidP="00E2094F">
            <w:pPr>
              <w:rPr>
                <w:rFonts w:ascii="Times New Roman" w:hAnsi="Times New Roman"/>
                <w:b/>
                <w:i/>
                <w:sz w:val="24"/>
              </w:rPr>
            </w:pPr>
            <w:r>
              <w:rPr>
                <w:rFonts w:ascii="Times New Roman" w:hAnsi="Times New Roman"/>
                <w:b/>
                <w:i/>
                <w:color w:val="000000"/>
                <w:sz w:val="24"/>
                <w:highlight w:val="lightGray"/>
              </w:rPr>
              <w:t>Morzes koda izmantošana</w:t>
            </w:r>
          </w:p>
        </w:tc>
        <w:tc>
          <w:tcPr>
            <w:tcW w:w="272" w:type="pct"/>
            <w:tcBorders>
              <w:top w:val="single" w:sz="6" w:space="0" w:color="000000"/>
              <w:left w:val="single" w:sz="6" w:space="0" w:color="000000"/>
              <w:bottom w:val="single" w:sz="6" w:space="0" w:color="000000"/>
              <w:right w:val="single" w:sz="6" w:space="0" w:color="000000"/>
            </w:tcBorders>
          </w:tcPr>
          <w:p w14:paraId="2F53F74F" w14:textId="77777777" w:rsidR="003178F3" w:rsidRPr="00E2094F" w:rsidRDefault="003178F3" w:rsidP="00E2094F">
            <w:pPr>
              <w:rPr>
                <w:rFonts w:ascii="Times New Roman" w:hAnsi="Times New Roman"/>
                <w:sz w:val="24"/>
              </w:rPr>
            </w:pPr>
          </w:p>
        </w:tc>
        <w:tc>
          <w:tcPr>
            <w:tcW w:w="215" w:type="pct"/>
            <w:gridSpan w:val="5"/>
            <w:tcBorders>
              <w:top w:val="single" w:sz="6" w:space="0" w:color="000000"/>
              <w:left w:val="single" w:sz="6" w:space="0" w:color="000000"/>
              <w:bottom w:val="single" w:sz="6" w:space="0" w:color="000000"/>
              <w:right w:val="single" w:sz="6" w:space="0" w:color="000000"/>
            </w:tcBorders>
          </w:tcPr>
          <w:p w14:paraId="434363BF" w14:textId="77777777" w:rsidR="003178F3" w:rsidRPr="00E2094F" w:rsidRDefault="003178F3" w:rsidP="00E2094F">
            <w:pPr>
              <w:rPr>
                <w:rFonts w:ascii="Times New Roman" w:hAnsi="Times New Roman"/>
                <w:sz w:val="24"/>
              </w:rPr>
            </w:pPr>
          </w:p>
        </w:tc>
        <w:tc>
          <w:tcPr>
            <w:tcW w:w="373" w:type="pct"/>
            <w:gridSpan w:val="3"/>
            <w:tcBorders>
              <w:top w:val="single" w:sz="6" w:space="0" w:color="000000"/>
              <w:left w:val="single" w:sz="6" w:space="0" w:color="000000"/>
              <w:bottom w:val="single" w:sz="6" w:space="0" w:color="000000"/>
              <w:right w:val="single" w:sz="6" w:space="0" w:color="000000"/>
            </w:tcBorders>
          </w:tcPr>
          <w:p w14:paraId="0B566C42" w14:textId="77777777" w:rsidR="003178F3" w:rsidRPr="00E2094F" w:rsidRDefault="003178F3" w:rsidP="00E2094F">
            <w:pPr>
              <w:rPr>
                <w:rFonts w:ascii="Times New Roman" w:hAnsi="Times New Roman"/>
                <w:sz w:val="24"/>
              </w:rPr>
            </w:pPr>
          </w:p>
        </w:tc>
        <w:tc>
          <w:tcPr>
            <w:tcW w:w="265" w:type="pct"/>
            <w:tcBorders>
              <w:top w:val="single" w:sz="6" w:space="0" w:color="000000"/>
              <w:left w:val="single" w:sz="6" w:space="0" w:color="000000"/>
              <w:bottom w:val="single" w:sz="6" w:space="0" w:color="000000"/>
              <w:right w:val="single" w:sz="6" w:space="0" w:color="000000"/>
            </w:tcBorders>
          </w:tcPr>
          <w:p w14:paraId="0D83D99A"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63F9036" w14:textId="77777777" w:rsidR="003178F3" w:rsidRPr="00E2094F" w:rsidRDefault="003178F3" w:rsidP="00E2094F">
            <w:pPr>
              <w:rPr>
                <w:rFonts w:ascii="Times New Roman" w:hAnsi="Times New Roman"/>
                <w:sz w:val="24"/>
              </w:rPr>
            </w:pPr>
          </w:p>
        </w:tc>
        <w:tc>
          <w:tcPr>
            <w:tcW w:w="273" w:type="pct"/>
            <w:tcBorders>
              <w:top w:val="single" w:sz="6" w:space="0" w:color="000000"/>
              <w:left w:val="single" w:sz="6" w:space="0" w:color="000000"/>
              <w:bottom w:val="single" w:sz="6" w:space="0" w:color="000000"/>
              <w:right w:val="single" w:sz="6" w:space="0" w:color="000000"/>
            </w:tcBorders>
          </w:tcPr>
          <w:p w14:paraId="1F8C21FD" w14:textId="77777777" w:rsidR="003178F3" w:rsidRPr="00E2094F" w:rsidRDefault="003178F3" w:rsidP="00E2094F">
            <w:pPr>
              <w:rPr>
                <w:rFonts w:ascii="Times New Roman" w:hAnsi="Times New Roman"/>
                <w:sz w:val="24"/>
              </w:rPr>
            </w:pPr>
          </w:p>
        </w:tc>
        <w:tc>
          <w:tcPr>
            <w:tcW w:w="275" w:type="pct"/>
            <w:tcBorders>
              <w:top w:val="single" w:sz="6" w:space="0" w:color="000000"/>
              <w:left w:val="single" w:sz="6" w:space="0" w:color="000000"/>
              <w:bottom w:val="single" w:sz="6" w:space="0" w:color="000000"/>
              <w:right w:val="single" w:sz="6" w:space="0" w:color="000000"/>
            </w:tcBorders>
          </w:tcPr>
          <w:p w14:paraId="5E00AD7E" w14:textId="77777777" w:rsidR="003178F3" w:rsidRPr="00E2094F" w:rsidRDefault="003178F3" w:rsidP="00E2094F">
            <w:pPr>
              <w:rPr>
                <w:rFonts w:ascii="Times New Roman" w:hAnsi="Times New Roman"/>
                <w:sz w:val="24"/>
              </w:rPr>
            </w:pPr>
          </w:p>
        </w:tc>
        <w:tc>
          <w:tcPr>
            <w:tcW w:w="390" w:type="pct"/>
            <w:gridSpan w:val="2"/>
            <w:tcBorders>
              <w:top w:val="single" w:sz="6" w:space="0" w:color="000000"/>
              <w:left w:val="single" w:sz="6" w:space="0" w:color="000000"/>
              <w:bottom w:val="single" w:sz="6" w:space="0" w:color="000000"/>
              <w:right w:val="single" w:sz="6" w:space="0" w:color="000000"/>
            </w:tcBorders>
          </w:tcPr>
          <w:p w14:paraId="5B0C98A8" w14:textId="77777777" w:rsidR="003178F3" w:rsidRPr="00E2094F" w:rsidRDefault="003178F3" w:rsidP="00E2094F">
            <w:pPr>
              <w:rPr>
                <w:rFonts w:ascii="Times New Roman" w:hAnsi="Times New Roman"/>
                <w:sz w:val="24"/>
              </w:rPr>
            </w:pPr>
          </w:p>
        </w:tc>
      </w:tr>
      <w:tr w:rsidR="000A7543" w:rsidRPr="00E2094F" w14:paraId="50D3A3DC" w14:textId="77777777" w:rsidTr="000A7543">
        <w:trPr>
          <w:cantSplit/>
          <w:trHeight w:val="428"/>
          <w:tblHeader/>
        </w:trPr>
        <w:tc>
          <w:tcPr>
            <w:tcW w:w="655" w:type="pct"/>
            <w:tcBorders>
              <w:top w:val="single" w:sz="6" w:space="0" w:color="000000"/>
              <w:left w:val="single" w:sz="6" w:space="0" w:color="000000"/>
              <w:bottom w:val="single" w:sz="6" w:space="0" w:color="000000"/>
              <w:right w:val="single" w:sz="6" w:space="0" w:color="000000"/>
            </w:tcBorders>
          </w:tcPr>
          <w:p w14:paraId="516A7B3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01)</w:t>
            </w:r>
          </w:p>
        </w:tc>
        <w:tc>
          <w:tcPr>
            <w:tcW w:w="172" w:type="pct"/>
            <w:tcBorders>
              <w:top w:val="single" w:sz="6" w:space="0" w:color="000000"/>
              <w:left w:val="single" w:sz="6" w:space="0" w:color="000000"/>
              <w:bottom w:val="single" w:sz="6" w:space="0" w:color="000000"/>
              <w:right w:val="single" w:sz="6" w:space="0" w:color="000000"/>
            </w:tcBorders>
          </w:tcPr>
          <w:p w14:paraId="7D06B59D"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1837" w:type="pct"/>
            <w:gridSpan w:val="2"/>
            <w:tcBorders>
              <w:top w:val="single" w:sz="6" w:space="0" w:color="000000"/>
              <w:left w:val="single" w:sz="6" w:space="0" w:color="000000"/>
              <w:bottom w:val="single" w:sz="6" w:space="0" w:color="000000"/>
              <w:right w:val="single" w:sz="6" w:space="0" w:color="000000"/>
            </w:tcBorders>
          </w:tcPr>
          <w:p w14:paraId="05723BC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Aprakstīt un uzskaitīt Morzes kodu.</w:t>
            </w:r>
          </w:p>
        </w:tc>
        <w:tc>
          <w:tcPr>
            <w:tcW w:w="272" w:type="pct"/>
            <w:tcBorders>
              <w:top w:val="single" w:sz="6" w:space="0" w:color="000000"/>
              <w:left w:val="single" w:sz="6" w:space="0" w:color="000000"/>
              <w:bottom w:val="single" w:sz="6" w:space="0" w:color="000000"/>
              <w:right w:val="single" w:sz="6" w:space="0" w:color="000000"/>
            </w:tcBorders>
          </w:tcPr>
          <w:p w14:paraId="0A6CF361"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10C183CB"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6AE9B50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22D27C7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FFD168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2B560F3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1F926043"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4D83B56B" w14:textId="77777777" w:rsidR="003178F3" w:rsidRPr="00E2094F" w:rsidRDefault="003178F3" w:rsidP="00E2094F">
            <w:pPr>
              <w:rPr>
                <w:rFonts w:ascii="Times New Roman" w:hAnsi="Times New Roman"/>
                <w:sz w:val="24"/>
              </w:rPr>
            </w:pPr>
          </w:p>
        </w:tc>
      </w:tr>
      <w:tr w:rsidR="000A7543" w:rsidRPr="00E2094F" w14:paraId="315DF5D6" w14:textId="77777777" w:rsidTr="000A7543">
        <w:trPr>
          <w:cantSplit/>
          <w:trHeight w:val="1665"/>
          <w:tblHeader/>
        </w:trPr>
        <w:tc>
          <w:tcPr>
            <w:tcW w:w="655" w:type="pct"/>
            <w:tcBorders>
              <w:top w:val="single" w:sz="6" w:space="0" w:color="000000"/>
              <w:left w:val="single" w:sz="6" w:space="0" w:color="000000"/>
              <w:bottom w:val="single" w:sz="6" w:space="0" w:color="000000"/>
              <w:right w:val="single" w:sz="6" w:space="0" w:color="000000"/>
            </w:tcBorders>
          </w:tcPr>
          <w:p w14:paraId="62420E87"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02)</w:t>
            </w:r>
          </w:p>
        </w:tc>
        <w:tc>
          <w:tcPr>
            <w:tcW w:w="172" w:type="pct"/>
            <w:tcBorders>
              <w:top w:val="single" w:sz="6" w:space="0" w:color="000000"/>
              <w:left w:val="single" w:sz="6" w:space="0" w:color="000000"/>
              <w:bottom w:val="single" w:sz="6" w:space="0" w:color="000000"/>
              <w:right w:val="single" w:sz="6" w:space="0" w:color="000000"/>
            </w:tcBorders>
          </w:tcPr>
          <w:p w14:paraId="1B34488E" w14:textId="77777777" w:rsidR="003178F3" w:rsidRPr="00E2094F" w:rsidRDefault="003178F3" w:rsidP="00E2094F">
            <w:pPr>
              <w:rPr>
                <w:rFonts w:ascii="Times New Roman" w:hAnsi="Times New Roman"/>
                <w:sz w:val="24"/>
              </w:rPr>
            </w:pPr>
          </w:p>
        </w:tc>
        <w:tc>
          <w:tcPr>
            <w:tcW w:w="1837" w:type="pct"/>
            <w:gridSpan w:val="2"/>
            <w:tcBorders>
              <w:top w:val="single" w:sz="6" w:space="0" w:color="000000"/>
              <w:left w:val="single" w:sz="6" w:space="0" w:color="000000"/>
              <w:bottom w:val="single" w:sz="6" w:space="0" w:color="000000"/>
              <w:right w:val="single" w:sz="6" w:space="0" w:color="000000"/>
            </w:tcBorders>
          </w:tcPr>
          <w:p w14:paraId="3FD03E90" w14:textId="53557643" w:rsidR="003178F3" w:rsidRPr="00E2094F" w:rsidRDefault="00656D1F" w:rsidP="00E2094F">
            <w:pPr>
              <w:rPr>
                <w:rFonts w:ascii="Times New Roman" w:hAnsi="Times New Roman"/>
                <w:sz w:val="24"/>
              </w:rPr>
            </w:pPr>
            <w:r>
              <w:rPr>
                <w:rFonts w:ascii="Times New Roman" w:hAnsi="Times New Roman"/>
                <w:color w:val="000000"/>
                <w:sz w:val="24"/>
                <w:highlight w:val="lightGray"/>
              </w:rPr>
              <w:t>Izmantojot aeronavigācijas kartes, atrast radionavigācijas palīglīdzekļu Morzes koda identifikatorus (</w:t>
            </w:r>
            <w:r>
              <w:rPr>
                <w:rFonts w:ascii="Times New Roman" w:hAnsi="Times New Roman"/>
                <w:i/>
                <w:iCs/>
                <w:color w:val="000000"/>
                <w:sz w:val="24"/>
                <w:highlight w:val="lightGray"/>
              </w:rPr>
              <w:t>VHF</w:t>
            </w:r>
            <w:r>
              <w:rPr>
                <w:rFonts w:ascii="Times New Roman" w:hAnsi="Times New Roman"/>
                <w:color w:val="000000"/>
                <w:sz w:val="24"/>
                <w:highlight w:val="lightGray"/>
              </w:rPr>
              <w:t xml:space="preserve"> visvirzienu radio diapazons (</w:t>
            </w:r>
            <w:r>
              <w:rPr>
                <w:rFonts w:ascii="Times New Roman" w:hAnsi="Times New Roman"/>
                <w:i/>
                <w:iCs/>
                <w:color w:val="000000"/>
                <w:sz w:val="24"/>
                <w:highlight w:val="lightGray"/>
              </w:rPr>
              <w:t>VOR</w:t>
            </w:r>
            <w:r>
              <w:rPr>
                <w:rFonts w:ascii="Times New Roman" w:hAnsi="Times New Roman"/>
                <w:color w:val="000000"/>
                <w:sz w:val="24"/>
                <w:highlight w:val="lightGray"/>
              </w:rPr>
              <w:t>), attāluma mērīšanas aprīkojums (</w:t>
            </w:r>
            <w:r>
              <w:rPr>
                <w:rFonts w:ascii="Times New Roman" w:hAnsi="Times New Roman"/>
                <w:i/>
                <w:iCs/>
                <w:color w:val="000000"/>
                <w:sz w:val="24"/>
                <w:highlight w:val="lightGray"/>
              </w:rPr>
              <w:t>DME</w:t>
            </w:r>
            <w:r>
              <w:rPr>
                <w:rFonts w:ascii="Times New Roman" w:hAnsi="Times New Roman"/>
                <w:color w:val="000000"/>
                <w:sz w:val="24"/>
                <w:highlight w:val="lightGray"/>
              </w:rPr>
              <w:t>), nevērstas darbības radiobāka (</w:t>
            </w:r>
            <w:r>
              <w:rPr>
                <w:rFonts w:ascii="Times New Roman" w:hAnsi="Times New Roman"/>
                <w:i/>
                <w:iCs/>
                <w:color w:val="000000"/>
                <w:sz w:val="24"/>
                <w:highlight w:val="lightGray"/>
              </w:rPr>
              <w:t>NDB</w:t>
            </w:r>
            <w:r>
              <w:rPr>
                <w:rFonts w:ascii="Times New Roman" w:hAnsi="Times New Roman"/>
                <w:color w:val="000000"/>
                <w:sz w:val="24"/>
                <w:highlight w:val="lightGray"/>
              </w:rPr>
              <w:t>), instrumentālā nosēšanās sistēma (</w:t>
            </w:r>
            <w:r>
              <w:rPr>
                <w:rFonts w:ascii="Times New Roman" w:hAnsi="Times New Roman"/>
                <w:i/>
                <w:iCs/>
                <w:color w:val="000000"/>
                <w:sz w:val="24"/>
                <w:highlight w:val="lightGray"/>
              </w:rPr>
              <w:t>ILS</w:t>
            </w:r>
            <w:r>
              <w:rPr>
                <w:rFonts w:ascii="Times New Roman" w:hAnsi="Times New Roman"/>
                <w:color w:val="000000"/>
                <w:sz w:val="24"/>
                <w:highlight w:val="lightGray"/>
              </w:rPr>
              <w:t>)).</w:t>
            </w:r>
          </w:p>
        </w:tc>
        <w:tc>
          <w:tcPr>
            <w:tcW w:w="272" w:type="pct"/>
            <w:tcBorders>
              <w:top w:val="single" w:sz="6" w:space="0" w:color="000000"/>
              <w:left w:val="single" w:sz="6" w:space="0" w:color="000000"/>
              <w:bottom w:val="single" w:sz="6" w:space="0" w:color="000000"/>
              <w:right w:val="single" w:sz="6" w:space="0" w:color="000000"/>
            </w:tcBorders>
          </w:tcPr>
          <w:p w14:paraId="32FCDF06"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15" w:type="pct"/>
            <w:gridSpan w:val="5"/>
            <w:tcBorders>
              <w:top w:val="single" w:sz="6" w:space="0" w:color="000000"/>
              <w:left w:val="single" w:sz="6" w:space="0" w:color="000000"/>
              <w:bottom w:val="single" w:sz="6" w:space="0" w:color="000000"/>
              <w:right w:val="single" w:sz="6" w:space="0" w:color="000000"/>
            </w:tcBorders>
          </w:tcPr>
          <w:p w14:paraId="2A04B25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73" w:type="pct"/>
            <w:gridSpan w:val="3"/>
            <w:tcBorders>
              <w:top w:val="single" w:sz="6" w:space="0" w:color="000000"/>
              <w:left w:val="single" w:sz="6" w:space="0" w:color="000000"/>
              <w:bottom w:val="single" w:sz="6" w:space="0" w:color="000000"/>
              <w:right w:val="single" w:sz="6" w:space="0" w:color="000000"/>
            </w:tcBorders>
          </w:tcPr>
          <w:p w14:paraId="11396555"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65" w:type="pct"/>
            <w:tcBorders>
              <w:top w:val="single" w:sz="6" w:space="0" w:color="000000"/>
              <w:left w:val="single" w:sz="6" w:space="0" w:color="000000"/>
              <w:bottom w:val="single" w:sz="6" w:space="0" w:color="000000"/>
              <w:right w:val="single" w:sz="6" w:space="0" w:color="000000"/>
            </w:tcBorders>
          </w:tcPr>
          <w:p w14:paraId="61F11F2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7A46157A"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3" w:type="pct"/>
            <w:tcBorders>
              <w:top w:val="single" w:sz="6" w:space="0" w:color="000000"/>
              <w:left w:val="single" w:sz="6" w:space="0" w:color="000000"/>
              <w:bottom w:val="single" w:sz="6" w:space="0" w:color="000000"/>
              <w:right w:val="single" w:sz="6" w:space="0" w:color="000000"/>
            </w:tcBorders>
          </w:tcPr>
          <w:p w14:paraId="6DB2ED7E"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275" w:type="pct"/>
            <w:tcBorders>
              <w:top w:val="single" w:sz="6" w:space="0" w:color="000000"/>
              <w:left w:val="single" w:sz="6" w:space="0" w:color="000000"/>
              <w:bottom w:val="single" w:sz="6" w:space="0" w:color="000000"/>
              <w:right w:val="single" w:sz="6" w:space="0" w:color="000000"/>
            </w:tcBorders>
          </w:tcPr>
          <w:p w14:paraId="044DE480" w14:textId="77777777" w:rsidR="003178F3" w:rsidRPr="00E2094F" w:rsidRDefault="00656D1F" w:rsidP="00E2094F">
            <w:pPr>
              <w:rPr>
                <w:rFonts w:ascii="Times New Roman" w:hAnsi="Times New Roman"/>
                <w:sz w:val="24"/>
              </w:rPr>
            </w:pPr>
            <w:r>
              <w:rPr>
                <w:rFonts w:ascii="Times New Roman" w:hAnsi="Times New Roman"/>
                <w:color w:val="000000"/>
                <w:sz w:val="24"/>
                <w:highlight w:val="lightGray"/>
              </w:rPr>
              <w:t>X</w:t>
            </w:r>
          </w:p>
        </w:tc>
        <w:tc>
          <w:tcPr>
            <w:tcW w:w="390" w:type="pct"/>
            <w:gridSpan w:val="2"/>
            <w:tcBorders>
              <w:top w:val="single" w:sz="6" w:space="0" w:color="000000"/>
              <w:left w:val="single" w:sz="6" w:space="0" w:color="000000"/>
              <w:bottom w:val="single" w:sz="6" w:space="0" w:color="000000"/>
              <w:right w:val="single" w:sz="6" w:space="0" w:color="000000"/>
            </w:tcBorders>
          </w:tcPr>
          <w:p w14:paraId="3B43C15E" w14:textId="77777777" w:rsidR="003178F3" w:rsidRPr="00E2094F" w:rsidRDefault="003178F3" w:rsidP="00E2094F">
            <w:pPr>
              <w:rPr>
                <w:rFonts w:ascii="Times New Roman" w:hAnsi="Times New Roman"/>
                <w:sz w:val="24"/>
              </w:rPr>
            </w:pPr>
          </w:p>
        </w:tc>
      </w:tr>
    </w:tbl>
    <w:p w14:paraId="461C946E" w14:textId="77777777" w:rsidR="0053565C" w:rsidRDefault="0053565C" w:rsidP="00E2094F">
      <w:pPr>
        <w:rPr>
          <w:rFonts w:ascii="Times New Roman" w:hAnsi="Times New Roman"/>
          <w:sz w:val="24"/>
        </w:rPr>
        <w:sectPr w:rsidR="0053565C" w:rsidSect="008678E8">
          <w:headerReference w:type="default" r:id="rId15"/>
          <w:footerReference w:type="default" r:id="rId16"/>
          <w:pgSz w:w="16840" w:h="11910" w:orient="landscape" w:code="9"/>
          <w:pgMar w:top="1134" w:right="1134" w:bottom="1134" w:left="1701" w:header="567" w:footer="567" w:gutter="0"/>
          <w:cols w:space="720"/>
          <w:titlePg/>
          <w:docGrid w:linePitch="299"/>
        </w:sectPr>
      </w:pPr>
    </w:p>
    <w:p w14:paraId="0F08B84F" w14:textId="079A4BF7" w:rsidR="003178F3" w:rsidRDefault="0053565C" w:rsidP="00E2094F">
      <w:pPr>
        <w:rPr>
          <w:rFonts w:ascii="Times New Roman" w:hAnsi="Times New Roman"/>
          <w:sz w:val="24"/>
        </w:rPr>
      </w:pPr>
      <w:r>
        <w:rPr>
          <w:rFonts w:ascii="Times New Roman" w:hAnsi="Times New Roman"/>
          <w:sz w:val="24"/>
        </w:rPr>
        <w:lastRenderedPageBreak/>
        <w:t>2. AMC1 par 6. papildinājumu groza šādi:</w:t>
      </w:r>
    </w:p>
    <w:p w14:paraId="35E8C8DF" w14:textId="77777777" w:rsidR="0053565C" w:rsidRPr="00E2094F" w:rsidRDefault="0053565C" w:rsidP="00E2094F">
      <w:pPr>
        <w:rPr>
          <w:rFonts w:ascii="Times New Roman" w:hAnsi="Times New Roman"/>
          <w:sz w:val="24"/>
        </w:rPr>
      </w:pPr>
    </w:p>
    <w:p w14:paraId="5C9355E3" w14:textId="71891D99" w:rsidR="003178F3" w:rsidRPr="00B62FB3" w:rsidRDefault="00656D1F" w:rsidP="00E2094F">
      <w:pPr>
        <w:rPr>
          <w:rFonts w:ascii="Times New Roman" w:hAnsi="Times New Roman"/>
          <w:b/>
          <w:bCs/>
          <w:sz w:val="24"/>
          <w:lang w:val="en-GB"/>
        </w:rPr>
      </w:pPr>
      <w:r>
        <w:rPr>
          <w:rFonts w:ascii="Times New Roman" w:hAnsi="Times New Roman"/>
          <w:b/>
          <w:sz w:val="24"/>
        </w:rPr>
        <w:t xml:space="preserve">AMC1 par 6. papildinājumu </w:t>
      </w:r>
      <w:r w:rsidRPr="001B14B4">
        <w:rPr>
          <w:rFonts w:ascii="Times New Roman" w:hAnsi="Times New Roman"/>
          <w:b/>
          <w:sz w:val="24"/>
          <w:highlight w:val="lightGray"/>
        </w:rPr>
        <w:t>“</w:t>
      </w:r>
      <w:r>
        <w:rPr>
          <w:rFonts w:ascii="Times New Roman" w:hAnsi="Times New Roman"/>
          <w:b/>
          <w:sz w:val="24"/>
        </w:rPr>
        <w:t xml:space="preserve">Modulārais mācību kurss </w:t>
      </w:r>
      <w:r>
        <w:rPr>
          <w:rFonts w:ascii="Times New Roman" w:hAnsi="Times New Roman"/>
          <w:b/>
          <w:i/>
          <w:iCs/>
          <w:sz w:val="24"/>
        </w:rPr>
        <w:t>IR</w:t>
      </w:r>
      <w:r>
        <w:rPr>
          <w:rFonts w:ascii="Times New Roman" w:hAnsi="Times New Roman"/>
          <w:b/>
          <w:sz w:val="24"/>
        </w:rPr>
        <w:t xml:space="preserve"> iegūšanai</w:t>
      </w:r>
      <w:r w:rsidRPr="001B14B4">
        <w:rPr>
          <w:rFonts w:ascii="Times New Roman" w:hAnsi="Times New Roman"/>
          <w:b/>
          <w:sz w:val="24"/>
          <w:highlight w:val="lightGray"/>
        </w:rPr>
        <w:t>”</w:t>
      </w:r>
    </w:p>
    <w:p w14:paraId="4CF2C026" w14:textId="77777777" w:rsidR="0053565C" w:rsidRPr="00E2094F" w:rsidRDefault="0053565C" w:rsidP="00E2094F">
      <w:pPr>
        <w:rPr>
          <w:rFonts w:ascii="Times New Roman" w:hAnsi="Times New Roman"/>
          <w:sz w:val="24"/>
        </w:rPr>
      </w:pPr>
    </w:p>
    <w:p w14:paraId="1B52BF3B" w14:textId="77777777" w:rsidR="003178F3" w:rsidRDefault="00656D1F" w:rsidP="00E2094F">
      <w:pPr>
        <w:rPr>
          <w:rFonts w:ascii="Times New Roman" w:hAnsi="Times New Roman"/>
          <w:sz w:val="24"/>
        </w:rPr>
      </w:pPr>
      <w:r>
        <w:rPr>
          <w:rFonts w:ascii="Times New Roman" w:hAnsi="Times New Roman"/>
          <w:sz w:val="24"/>
        </w:rPr>
        <w:t>(..)</w:t>
      </w:r>
    </w:p>
    <w:p w14:paraId="68E340B7" w14:textId="77777777" w:rsidR="0053565C" w:rsidRPr="00E2094F" w:rsidRDefault="0053565C" w:rsidP="00E2094F">
      <w:pPr>
        <w:rPr>
          <w:rFonts w:ascii="Times New Roman" w:hAnsi="Times New Roman"/>
          <w:sz w:val="24"/>
        </w:rPr>
      </w:pPr>
    </w:p>
    <w:p w14:paraId="507F0523" w14:textId="1A19B883" w:rsidR="003178F3" w:rsidRPr="00E2094F" w:rsidRDefault="0053565C" w:rsidP="00E2094F">
      <w:pPr>
        <w:rPr>
          <w:rFonts w:ascii="Times New Roman" w:hAnsi="Times New Roman"/>
          <w:sz w:val="24"/>
        </w:rPr>
      </w:pPr>
      <w:r>
        <w:rPr>
          <w:rFonts w:ascii="Times New Roman" w:hAnsi="Times New Roman"/>
          <w:sz w:val="24"/>
        </w:rPr>
        <w:t>b) 150 mācību stundas, kas ietver draudu un kļūdu pārvaldības (</w:t>
      </w:r>
      <w:r>
        <w:rPr>
          <w:rFonts w:ascii="Times New Roman" w:hAnsi="Times New Roman"/>
          <w:i/>
          <w:iCs/>
          <w:sz w:val="24"/>
        </w:rPr>
        <w:t>TEM</w:t>
      </w:r>
      <w:r>
        <w:rPr>
          <w:rFonts w:ascii="Times New Roman" w:hAnsi="Times New Roman"/>
          <w:sz w:val="24"/>
        </w:rPr>
        <w:t>) izmantošanu, atbilstošās proporcijās var ietvert:</w:t>
      </w:r>
    </w:p>
    <w:p w14:paraId="33F4ED3A" w14:textId="61D06EBD" w:rsidR="003178F3" w:rsidRPr="00E2094F" w:rsidRDefault="0053565C" w:rsidP="00656D1F">
      <w:pPr>
        <w:ind w:left="284"/>
        <w:rPr>
          <w:rFonts w:ascii="Times New Roman" w:hAnsi="Times New Roman"/>
          <w:sz w:val="24"/>
        </w:rPr>
      </w:pPr>
      <w:r>
        <w:rPr>
          <w:rFonts w:ascii="Times New Roman" w:hAnsi="Times New Roman"/>
          <w:sz w:val="24"/>
        </w:rPr>
        <w:t>1) nodarbības klasē;</w:t>
      </w:r>
    </w:p>
    <w:p w14:paraId="563D97EB" w14:textId="1F0DFED0" w:rsidR="003178F3" w:rsidRPr="00E2094F" w:rsidRDefault="0053565C" w:rsidP="00656D1F">
      <w:pPr>
        <w:ind w:left="284"/>
        <w:rPr>
          <w:rFonts w:ascii="Times New Roman" w:hAnsi="Times New Roman"/>
          <w:sz w:val="24"/>
        </w:rPr>
      </w:pPr>
      <w:r>
        <w:rPr>
          <w:rFonts w:ascii="Times New Roman" w:hAnsi="Times New Roman"/>
          <w:sz w:val="24"/>
        </w:rPr>
        <w:t>2) mācību stundas;</w:t>
      </w:r>
    </w:p>
    <w:p w14:paraId="13FA0803" w14:textId="7ED2E908" w:rsidR="003178F3" w:rsidRPr="00E2094F" w:rsidRDefault="0053565C" w:rsidP="00656D1F">
      <w:pPr>
        <w:ind w:left="284"/>
        <w:rPr>
          <w:rFonts w:ascii="Times New Roman" w:hAnsi="Times New Roman"/>
          <w:sz w:val="24"/>
        </w:rPr>
      </w:pPr>
      <w:r>
        <w:rPr>
          <w:rFonts w:ascii="Times New Roman" w:hAnsi="Times New Roman"/>
          <w:sz w:val="24"/>
        </w:rPr>
        <w:t>3) konsultācijas;</w:t>
      </w:r>
    </w:p>
    <w:p w14:paraId="7A12154E" w14:textId="5B060F85" w:rsidR="003178F3" w:rsidRPr="00E2094F" w:rsidRDefault="0053565C" w:rsidP="00656D1F">
      <w:pPr>
        <w:ind w:left="284"/>
        <w:rPr>
          <w:rFonts w:ascii="Times New Roman" w:hAnsi="Times New Roman"/>
          <w:sz w:val="24"/>
        </w:rPr>
      </w:pPr>
      <w:r>
        <w:rPr>
          <w:rFonts w:ascii="Times New Roman" w:hAnsi="Times New Roman"/>
          <w:sz w:val="24"/>
        </w:rPr>
        <w:t>4) demonstrācijas, tostarp, izmantojot demonstrācijas aprīkojumu;</w:t>
      </w:r>
    </w:p>
    <w:p w14:paraId="22C856B6" w14:textId="751BA3BA" w:rsidR="003178F3" w:rsidRPr="00E2094F" w:rsidRDefault="0053565C" w:rsidP="00656D1F">
      <w:pPr>
        <w:ind w:left="284"/>
        <w:rPr>
          <w:rFonts w:ascii="Times New Roman" w:hAnsi="Times New Roman"/>
          <w:sz w:val="24"/>
        </w:rPr>
      </w:pPr>
      <w:r>
        <w:rPr>
          <w:rFonts w:ascii="Times New Roman" w:hAnsi="Times New Roman"/>
          <w:sz w:val="24"/>
        </w:rPr>
        <w:t>5) mācību uzdevumus, ko izpilda grupā vai individuāli un kas ir balstīti uz pirmslidojuma plānošanu un maršruta plānošanu, sakariem, prezentācijām un projektiem;</w:t>
      </w:r>
    </w:p>
    <w:p w14:paraId="7AB343E1" w14:textId="7FB4AC6E" w:rsidR="003178F3" w:rsidRPr="00E2094F" w:rsidRDefault="0053565C" w:rsidP="00656D1F">
      <w:pPr>
        <w:ind w:left="284"/>
        <w:rPr>
          <w:rFonts w:ascii="Times New Roman" w:hAnsi="Times New Roman"/>
          <w:sz w:val="24"/>
        </w:rPr>
      </w:pPr>
      <w:r>
        <w:rPr>
          <w:rFonts w:ascii="Times New Roman" w:hAnsi="Times New Roman"/>
          <w:sz w:val="24"/>
        </w:rPr>
        <w:t>6) mācību uzdevumus, kuros tiek izmantots demonstrējumu aprīkojums vai mācību ierīces;</w:t>
      </w:r>
    </w:p>
    <w:p w14:paraId="4A3FFEAE" w14:textId="523BC73E" w:rsidR="003178F3" w:rsidRPr="00E2094F" w:rsidRDefault="0053565C" w:rsidP="00656D1F">
      <w:pPr>
        <w:ind w:left="284"/>
        <w:rPr>
          <w:rFonts w:ascii="Times New Roman" w:hAnsi="Times New Roman"/>
          <w:sz w:val="24"/>
        </w:rPr>
      </w:pPr>
      <w:r>
        <w:rPr>
          <w:rFonts w:ascii="Times New Roman" w:hAnsi="Times New Roman"/>
          <w:sz w:val="24"/>
        </w:rPr>
        <w:t>7) mērķorientētas mācības, tostarp vingrinājumus vai uzdevumus no darba burtnīcām;</w:t>
      </w:r>
    </w:p>
    <w:p w14:paraId="141A4170" w14:textId="4969F4D0" w:rsidR="003178F3" w:rsidRPr="00E2094F" w:rsidRDefault="0053565C" w:rsidP="00656D1F">
      <w:pPr>
        <w:ind w:left="284"/>
        <w:rPr>
          <w:rFonts w:ascii="Times New Roman" w:hAnsi="Times New Roman"/>
          <w:sz w:val="24"/>
        </w:rPr>
      </w:pPr>
      <w:r>
        <w:rPr>
          <w:rFonts w:ascii="Times New Roman" w:hAnsi="Times New Roman"/>
          <w:sz w:val="24"/>
        </w:rPr>
        <w:t>8) lidlauku vai aviācijas nozares darbības vietu apmeklējumus;</w:t>
      </w:r>
    </w:p>
    <w:p w14:paraId="4E4D3290" w14:textId="6CD63E75" w:rsidR="003178F3" w:rsidRPr="00E2094F" w:rsidRDefault="0053565C" w:rsidP="00656D1F">
      <w:pPr>
        <w:ind w:left="284"/>
        <w:rPr>
          <w:rFonts w:ascii="Times New Roman" w:hAnsi="Times New Roman"/>
          <w:sz w:val="24"/>
        </w:rPr>
      </w:pPr>
      <w:r>
        <w:rPr>
          <w:rFonts w:ascii="Times New Roman" w:hAnsi="Times New Roman"/>
          <w:sz w:val="24"/>
        </w:rPr>
        <w:t>9) datorizētu mācību un e-mācību elementus;</w:t>
      </w:r>
    </w:p>
    <w:p w14:paraId="0299A618" w14:textId="34E45BB8" w:rsidR="003178F3" w:rsidRPr="00E2094F" w:rsidRDefault="0053565C" w:rsidP="00656D1F">
      <w:pPr>
        <w:ind w:left="284"/>
        <w:rPr>
          <w:rFonts w:ascii="Times New Roman" w:hAnsi="Times New Roman"/>
          <w:sz w:val="24"/>
        </w:rPr>
      </w:pPr>
      <w:r>
        <w:rPr>
          <w:rFonts w:ascii="Times New Roman" w:hAnsi="Times New Roman"/>
          <w:sz w:val="24"/>
        </w:rPr>
        <w:t>10) progresa novērtēšanas pārbaudes</w:t>
      </w:r>
      <w:r>
        <w:rPr>
          <w:rFonts w:ascii="Times New Roman" w:hAnsi="Times New Roman"/>
          <w:strike/>
          <w:sz w:val="24"/>
        </w:rPr>
        <w:t xml:space="preserve">, </w:t>
      </w:r>
      <w:r>
        <w:rPr>
          <w:rFonts w:ascii="Times New Roman" w:hAnsi="Times New Roman"/>
          <w:i/>
          <w:iCs/>
          <w:strike/>
          <w:sz w:val="24"/>
        </w:rPr>
        <w:t>Area 100 KSA</w:t>
      </w:r>
      <w:r>
        <w:rPr>
          <w:rFonts w:ascii="Times New Roman" w:hAnsi="Times New Roman"/>
          <w:strike/>
          <w:sz w:val="24"/>
        </w:rPr>
        <w:t xml:space="preserve"> novērtēšanu un matemātiskās spriestspējas testus</w:t>
      </w:r>
      <w:r>
        <w:rPr>
          <w:rFonts w:ascii="Times New Roman" w:hAnsi="Times New Roman"/>
          <w:sz w:val="24"/>
        </w:rPr>
        <w:t xml:space="preserve"> un</w:t>
      </w:r>
    </w:p>
    <w:p w14:paraId="5B8589C9" w14:textId="0EE49559" w:rsidR="003178F3" w:rsidRPr="00E2094F" w:rsidRDefault="0053565C" w:rsidP="00656D1F">
      <w:pPr>
        <w:ind w:left="284"/>
        <w:rPr>
          <w:rFonts w:ascii="Times New Roman" w:hAnsi="Times New Roman"/>
          <w:sz w:val="24"/>
        </w:rPr>
      </w:pPr>
      <w:r>
        <w:rPr>
          <w:rFonts w:ascii="Times New Roman" w:hAnsi="Times New Roman"/>
          <w:sz w:val="24"/>
        </w:rPr>
        <w:t>11) citus mācību paņēmienus, līdzekļus un rīkus, ko ir apstiprinājusi kompetentā iestāde.</w:t>
      </w:r>
    </w:p>
    <w:p w14:paraId="52CA47A5" w14:textId="77777777" w:rsidR="00E2094F" w:rsidRPr="00E2094F" w:rsidRDefault="00E2094F" w:rsidP="00E2094F">
      <w:pPr>
        <w:rPr>
          <w:rFonts w:ascii="Times New Roman" w:hAnsi="Times New Roman"/>
          <w:sz w:val="24"/>
        </w:rPr>
      </w:pPr>
    </w:p>
    <w:p w14:paraId="03A30915" w14:textId="05D75E8F" w:rsidR="003178F3" w:rsidRDefault="0053565C" w:rsidP="00E2094F">
      <w:pPr>
        <w:rPr>
          <w:rFonts w:ascii="Times New Roman" w:hAnsi="Times New Roman"/>
          <w:sz w:val="24"/>
        </w:rPr>
      </w:pPr>
      <w:r>
        <w:rPr>
          <w:rFonts w:ascii="Times New Roman" w:hAnsi="Times New Roman"/>
          <w:sz w:val="24"/>
        </w:rPr>
        <w:t>3. AMC3 par 6. papildinājumu groza šādi:</w:t>
      </w:r>
    </w:p>
    <w:p w14:paraId="731FEE73" w14:textId="77777777" w:rsidR="0053565C" w:rsidRPr="00E2094F" w:rsidRDefault="0053565C" w:rsidP="00E2094F">
      <w:pPr>
        <w:rPr>
          <w:rFonts w:ascii="Times New Roman" w:hAnsi="Times New Roman"/>
          <w:sz w:val="24"/>
        </w:rPr>
      </w:pPr>
    </w:p>
    <w:p w14:paraId="20A02A78" w14:textId="77777777" w:rsidR="003178F3" w:rsidRPr="0053565C" w:rsidRDefault="00656D1F" w:rsidP="00E2094F">
      <w:pPr>
        <w:rPr>
          <w:rFonts w:ascii="Times New Roman" w:hAnsi="Times New Roman"/>
          <w:b/>
          <w:bCs/>
          <w:color w:val="000000"/>
          <w:sz w:val="24"/>
        </w:rPr>
      </w:pPr>
      <w:r>
        <w:rPr>
          <w:rFonts w:ascii="Times New Roman" w:hAnsi="Times New Roman"/>
          <w:b/>
          <w:sz w:val="24"/>
        </w:rPr>
        <w:t xml:space="preserve">AMC3 par 6. papildinājumu </w:t>
      </w:r>
      <w:r>
        <w:rPr>
          <w:rFonts w:ascii="Times New Roman" w:hAnsi="Times New Roman"/>
          <w:b/>
          <w:color w:val="000000"/>
          <w:sz w:val="24"/>
          <w:highlight w:val="lightGray"/>
        </w:rPr>
        <w:t>“</w:t>
      </w:r>
      <w:r>
        <w:rPr>
          <w:rFonts w:ascii="Times New Roman" w:hAnsi="Times New Roman"/>
          <w:b/>
          <w:color w:val="000000"/>
          <w:sz w:val="24"/>
        </w:rPr>
        <w:t xml:space="preserve">Modulārie mācību kursi </w:t>
      </w:r>
      <w:r>
        <w:rPr>
          <w:rFonts w:ascii="Times New Roman" w:hAnsi="Times New Roman"/>
          <w:b/>
          <w:i/>
          <w:iCs/>
          <w:color w:val="000000"/>
          <w:sz w:val="24"/>
        </w:rPr>
        <w:t xml:space="preserve">IR </w:t>
      </w:r>
      <w:r>
        <w:rPr>
          <w:rFonts w:ascii="Times New Roman" w:hAnsi="Times New Roman"/>
          <w:b/>
          <w:color w:val="000000"/>
          <w:sz w:val="24"/>
        </w:rPr>
        <w:t>iegūšanai</w:t>
      </w:r>
      <w:r>
        <w:rPr>
          <w:rFonts w:ascii="Times New Roman" w:hAnsi="Times New Roman"/>
          <w:b/>
          <w:color w:val="000000"/>
          <w:sz w:val="24"/>
          <w:highlight w:val="lightGray"/>
        </w:rPr>
        <w:t>”</w:t>
      </w:r>
    </w:p>
    <w:p w14:paraId="79534BF7" w14:textId="77777777" w:rsidR="0053565C" w:rsidRPr="00E2094F" w:rsidRDefault="0053565C" w:rsidP="00E2094F">
      <w:pPr>
        <w:rPr>
          <w:rFonts w:ascii="Times New Roman" w:hAnsi="Times New Roman"/>
          <w:sz w:val="24"/>
        </w:rPr>
      </w:pPr>
    </w:p>
    <w:p w14:paraId="3B8A0E24" w14:textId="77777777" w:rsidR="003178F3" w:rsidRDefault="00656D1F" w:rsidP="00E2094F">
      <w:pPr>
        <w:rPr>
          <w:rFonts w:ascii="Times New Roman" w:hAnsi="Times New Roman"/>
          <w:sz w:val="24"/>
        </w:rPr>
      </w:pPr>
      <w:r>
        <w:rPr>
          <w:rFonts w:ascii="Times New Roman" w:hAnsi="Times New Roman"/>
          <w:sz w:val="24"/>
        </w:rPr>
        <w:t>(..)</w:t>
      </w:r>
    </w:p>
    <w:p w14:paraId="1BA45E67" w14:textId="77777777" w:rsidR="0053565C" w:rsidRPr="00E2094F" w:rsidRDefault="0053565C" w:rsidP="00E2094F">
      <w:pPr>
        <w:rPr>
          <w:rFonts w:ascii="Times New Roman" w:hAnsi="Times New Roman"/>
          <w:sz w:val="24"/>
        </w:rPr>
      </w:pPr>
    </w:p>
    <w:p w14:paraId="3A4D5F08" w14:textId="1506BBAE" w:rsidR="003178F3" w:rsidRDefault="0053565C" w:rsidP="00E2094F">
      <w:pPr>
        <w:rPr>
          <w:rFonts w:ascii="Times New Roman" w:hAnsi="Times New Roman"/>
          <w:sz w:val="24"/>
        </w:rPr>
      </w:pPr>
      <w:r>
        <w:rPr>
          <w:rFonts w:ascii="Times New Roman" w:hAnsi="Times New Roman"/>
          <w:sz w:val="24"/>
        </w:rPr>
        <w:t>a) TEORĒTISKO ZINĀŠANU APGUVE</w:t>
      </w:r>
    </w:p>
    <w:p w14:paraId="3C7CAA22" w14:textId="77777777" w:rsidR="0053565C" w:rsidRPr="00E2094F" w:rsidRDefault="0053565C" w:rsidP="00E2094F">
      <w:pPr>
        <w:rPr>
          <w:rFonts w:ascii="Times New Roman" w:hAnsi="Times New Roman"/>
          <w:sz w:val="24"/>
        </w:rPr>
      </w:pPr>
    </w:p>
    <w:p w14:paraId="45439B95" w14:textId="77777777" w:rsidR="003178F3" w:rsidRDefault="00656D1F" w:rsidP="00E2094F">
      <w:pPr>
        <w:rPr>
          <w:rFonts w:ascii="Times New Roman" w:hAnsi="Times New Roman"/>
          <w:sz w:val="24"/>
        </w:rPr>
      </w:pPr>
      <w:r>
        <w:rPr>
          <w:rFonts w:ascii="Times New Roman" w:hAnsi="Times New Roman"/>
          <w:sz w:val="24"/>
        </w:rPr>
        <w:t>(..)</w:t>
      </w:r>
    </w:p>
    <w:p w14:paraId="4DB48FA0" w14:textId="77777777" w:rsidR="003178F3" w:rsidRPr="00E2094F" w:rsidRDefault="00656D1F" w:rsidP="0053565C">
      <w:pPr>
        <w:rPr>
          <w:rFonts w:ascii="Times New Roman" w:hAnsi="Times New Roman"/>
          <w:sz w:val="24"/>
        </w:rPr>
      </w:pPr>
      <w:r>
        <w:rPr>
          <w:rFonts w:ascii="Times New Roman" w:hAnsi="Times New Roman"/>
          <w:sz w:val="24"/>
        </w:rPr>
        <w:t>2) (..)</w:t>
      </w:r>
    </w:p>
    <w:p w14:paraId="22F6C791" w14:textId="77777777" w:rsidR="003178F3" w:rsidRPr="00E2094F" w:rsidRDefault="00656D1F" w:rsidP="0053565C">
      <w:pPr>
        <w:ind w:left="284"/>
        <w:rPr>
          <w:rFonts w:ascii="Times New Roman" w:hAnsi="Times New Roman"/>
          <w:sz w:val="24"/>
        </w:rPr>
      </w:pPr>
      <w:r>
        <w:rPr>
          <w:rFonts w:ascii="Times New Roman" w:hAnsi="Times New Roman"/>
          <w:sz w:val="24"/>
        </w:rPr>
        <w:t xml:space="preserve">Apstiprināts kurss, </w:t>
      </w:r>
      <w:r>
        <w:rPr>
          <w:rFonts w:ascii="Times New Roman" w:hAnsi="Times New Roman"/>
          <w:strike/>
          <w:sz w:val="24"/>
        </w:rPr>
        <w:t>kurā ietilpst arī Area 100 KSA,</w:t>
      </w:r>
      <w:r>
        <w:rPr>
          <w:rFonts w:ascii="Times New Roman" w:hAnsi="Times New Roman"/>
          <w:sz w:val="24"/>
        </w:rPr>
        <w:t xml:space="preserve"> </w:t>
      </w:r>
      <w:r>
        <w:rPr>
          <w:rFonts w:ascii="Times New Roman" w:hAnsi="Times New Roman"/>
          <w:color w:val="000000"/>
          <w:sz w:val="24"/>
          <w:highlight w:val="lightGray"/>
        </w:rPr>
        <w:t>kas ietver draudu un kļūdu pārvaldības izmantošanu, atbilstošās proporcijās</w:t>
      </w:r>
      <w:r>
        <w:rPr>
          <w:rFonts w:ascii="Times New Roman" w:hAnsi="Times New Roman"/>
          <w:color w:val="000000"/>
          <w:sz w:val="24"/>
        </w:rPr>
        <w:t xml:space="preserve"> var ietvert:</w:t>
      </w:r>
    </w:p>
    <w:p w14:paraId="7052C25D" w14:textId="7E0EB0F5" w:rsidR="003178F3" w:rsidRPr="00E2094F" w:rsidRDefault="0053565C" w:rsidP="0053565C">
      <w:pPr>
        <w:ind w:left="284"/>
        <w:rPr>
          <w:rFonts w:ascii="Times New Roman" w:hAnsi="Times New Roman"/>
          <w:sz w:val="24"/>
        </w:rPr>
      </w:pPr>
      <w:r>
        <w:rPr>
          <w:rFonts w:ascii="Times New Roman" w:hAnsi="Times New Roman"/>
          <w:sz w:val="24"/>
        </w:rPr>
        <w:t>i) nodarbības klasē;</w:t>
      </w:r>
    </w:p>
    <w:p w14:paraId="31F76EEF" w14:textId="7D8ABD04" w:rsidR="003178F3" w:rsidRPr="00E2094F" w:rsidRDefault="0053565C" w:rsidP="0053565C">
      <w:pPr>
        <w:ind w:left="284"/>
        <w:rPr>
          <w:rFonts w:ascii="Times New Roman" w:hAnsi="Times New Roman"/>
          <w:sz w:val="24"/>
        </w:rPr>
      </w:pPr>
      <w:r>
        <w:rPr>
          <w:rFonts w:ascii="Times New Roman" w:hAnsi="Times New Roman"/>
          <w:sz w:val="24"/>
        </w:rPr>
        <w:t>ii) mācību stundas;</w:t>
      </w:r>
    </w:p>
    <w:p w14:paraId="7C67981E" w14:textId="47CA5837" w:rsidR="003178F3" w:rsidRPr="00E2094F" w:rsidRDefault="0053565C" w:rsidP="0053565C">
      <w:pPr>
        <w:ind w:left="284"/>
        <w:rPr>
          <w:rFonts w:ascii="Times New Roman" w:hAnsi="Times New Roman"/>
          <w:sz w:val="24"/>
        </w:rPr>
      </w:pPr>
      <w:r>
        <w:rPr>
          <w:rFonts w:ascii="Times New Roman" w:hAnsi="Times New Roman"/>
          <w:sz w:val="24"/>
        </w:rPr>
        <w:lastRenderedPageBreak/>
        <w:t>iii) konsultācijas;</w:t>
      </w:r>
    </w:p>
    <w:p w14:paraId="2D43BA2D" w14:textId="27F910B1" w:rsidR="003178F3" w:rsidRPr="00E2094F" w:rsidRDefault="0053565C" w:rsidP="0053565C">
      <w:pPr>
        <w:ind w:left="284"/>
        <w:rPr>
          <w:rFonts w:ascii="Times New Roman" w:hAnsi="Times New Roman"/>
          <w:sz w:val="24"/>
        </w:rPr>
      </w:pPr>
      <w:r>
        <w:rPr>
          <w:rFonts w:ascii="Times New Roman" w:hAnsi="Times New Roman"/>
          <w:sz w:val="24"/>
        </w:rPr>
        <w:t>iv) demonstrācijas, tostarp, izmantojot demonstrācijas aprīkojumu;</w:t>
      </w:r>
    </w:p>
    <w:p w14:paraId="1A4A0CD1" w14:textId="43044AA6" w:rsidR="003178F3" w:rsidRPr="00E2094F" w:rsidRDefault="0053565C" w:rsidP="0053565C">
      <w:pPr>
        <w:ind w:left="284"/>
        <w:rPr>
          <w:rFonts w:ascii="Times New Roman" w:hAnsi="Times New Roman"/>
          <w:sz w:val="24"/>
        </w:rPr>
      </w:pPr>
      <w:r>
        <w:rPr>
          <w:rFonts w:ascii="Times New Roman" w:hAnsi="Times New Roman"/>
          <w:sz w:val="24"/>
        </w:rPr>
        <w:t>v) mācību uzdevumus, ko izpilda grupā vai individuāli un kas ir balstīti uz pirmslidojuma plānošanu un maršruta plānošanu, sakariem, prezentācijām un projektiem;</w:t>
      </w:r>
    </w:p>
    <w:p w14:paraId="25DA77CF" w14:textId="414538FB" w:rsidR="003178F3" w:rsidRPr="00E2094F" w:rsidRDefault="0053565C" w:rsidP="0053565C">
      <w:pPr>
        <w:ind w:left="284"/>
        <w:rPr>
          <w:rFonts w:ascii="Times New Roman" w:hAnsi="Times New Roman"/>
          <w:sz w:val="24"/>
        </w:rPr>
      </w:pPr>
      <w:r>
        <w:rPr>
          <w:rFonts w:ascii="Times New Roman" w:hAnsi="Times New Roman"/>
          <w:sz w:val="24"/>
        </w:rPr>
        <w:t>vi) mācību uzdevumus, kuros tiek izmantots demonstrējumu aprīkojums vai mācību ierīces;</w:t>
      </w:r>
    </w:p>
    <w:p w14:paraId="4932F76C" w14:textId="1A9E77C9" w:rsidR="003178F3" w:rsidRPr="00E2094F" w:rsidRDefault="0053565C" w:rsidP="0053565C">
      <w:pPr>
        <w:ind w:left="284"/>
        <w:rPr>
          <w:rFonts w:ascii="Times New Roman" w:hAnsi="Times New Roman"/>
          <w:sz w:val="24"/>
        </w:rPr>
      </w:pPr>
      <w:r>
        <w:rPr>
          <w:rFonts w:ascii="Times New Roman" w:hAnsi="Times New Roman"/>
          <w:sz w:val="24"/>
        </w:rPr>
        <w:t>vii) mērķorientētas mācības, tostarp vingrinājumus vai uzdevumus no darba burtnīcām;</w:t>
      </w:r>
    </w:p>
    <w:p w14:paraId="434ABF0E" w14:textId="0653A272" w:rsidR="003178F3" w:rsidRPr="00E2094F" w:rsidRDefault="0053565C" w:rsidP="0053565C">
      <w:pPr>
        <w:ind w:left="284"/>
        <w:rPr>
          <w:rFonts w:ascii="Times New Roman" w:hAnsi="Times New Roman"/>
          <w:sz w:val="24"/>
        </w:rPr>
      </w:pPr>
      <w:r>
        <w:rPr>
          <w:rFonts w:ascii="Times New Roman" w:hAnsi="Times New Roman"/>
          <w:sz w:val="24"/>
        </w:rPr>
        <w:t>viii) lidlauku vai aviācijas nozares darbības vietu apmeklējumus;</w:t>
      </w:r>
    </w:p>
    <w:p w14:paraId="2590473E" w14:textId="1410234A" w:rsidR="003178F3" w:rsidRPr="00E2094F" w:rsidRDefault="0053565C" w:rsidP="0053565C">
      <w:pPr>
        <w:ind w:left="284"/>
        <w:rPr>
          <w:rFonts w:ascii="Times New Roman" w:hAnsi="Times New Roman"/>
          <w:sz w:val="24"/>
        </w:rPr>
      </w:pPr>
      <w:r>
        <w:rPr>
          <w:rFonts w:ascii="Times New Roman" w:hAnsi="Times New Roman"/>
          <w:sz w:val="24"/>
        </w:rPr>
        <w:t>ix) datorizētas mācības un e-mācību elementus;</w:t>
      </w:r>
    </w:p>
    <w:p w14:paraId="2B09D01E" w14:textId="6F269E39" w:rsidR="003178F3" w:rsidRPr="00E2094F" w:rsidRDefault="0053565C" w:rsidP="0053565C">
      <w:pPr>
        <w:ind w:left="284"/>
        <w:rPr>
          <w:rFonts w:ascii="Times New Roman" w:hAnsi="Times New Roman"/>
          <w:sz w:val="24"/>
        </w:rPr>
      </w:pPr>
      <w:r>
        <w:rPr>
          <w:rFonts w:ascii="Times New Roman" w:hAnsi="Times New Roman"/>
          <w:sz w:val="24"/>
        </w:rPr>
        <w:t>x) progresa novērtēšanas pārbaudes</w:t>
      </w:r>
      <w:r>
        <w:rPr>
          <w:rFonts w:ascii="Times New Roman" w:hAnsi="Times New Roman"/>
          <w:strike/>
          <w:sz w:val="24"/>
        </w:rPr>
        <w:t xml:space="preserve">, </w:t>
      </w:r>
      <w:r>
        <w:rPr>
          <w:rFonts w:ascii="Times New Roman" w:hAnsi="Times New Roman"/>
          <w:i/>
          <w:iCs/>
          <w:strike/>
          <w:sz w:val="24"/>
        </w:rPr>
        <w:t>Area100 KSA</w:t>
      </w:r>
      <w:r>
        <w:rPr>
          <w:rFonts w:ascii="Times New Roman" w:hAnsi="Times New Roman"/>
          <w:strike/>
          <w:sz w:val="24"/>
        </w:rPr>
        <w:t xml:space="preserve"> novērtēšanu un matemātiskās spriestspējas testus</w:t>
      </w:r>
      <w:r>
        <w:rPr>
          <w:rFonts w:ascii="Times New Roman" w:hAnsi="Times New Roman"/>
          <w:sz w:val="24"/>
        </w:rPr>
        <w:t xml:space="preserve"> un</w:t>
      </w:r>
    </w:p>
    <w:p w14:paraId="3281EA63" w14:textId="4A3FFE6E" w:rsidR="003178F3" w:rsidRDefault="0053565C" w:rsidP="0053565C">
      <w:pPr>
        <w:ind w:left="284"/>
        <w:rPr>
          <w:rFonts w:ascii="Times New Roman" w:hAnsi="Times New Roman"/>
          <w:sz w:val="24"/>
        </w:rPr>
      </w:pPr>
      <w:r>
        <w:rPr>
          <w:rFonts w:ascii="Times New Roman" w:hAnsi="Times New Roman"/>
          <w:sz w:val="24"/>
        </w:rPr>
        <w:t>xi) citus mācību paņēmienus, līdzekļus un rīkus, ko ir apstiprinājusi kompetentā iestāde.</w:t>
      </w:r>
    </w:p>
    <w:p w14:paraId="5B0AE698" w14:textId="77777777" w:rsidR="0053565C" w:rsidRPr="00E2094F" w:rsidRDefault="0053565C" w:rsidP="00E2094F">
      <w:pPr>
        <w:rPr>
          <w:rFonts w:ascii="Times New Roman" w:hAnsi="Times New Roman"/>
          <w:sz w:val="24"/>
        </w:rPr>
      </w:pPr>
    </w:p>
    <w:p w14:paraId="3D09A97D" w14:textId="2BF18F86" w:rsidR="003178F3" w:rsidRDefault="0053565C" w:rsidP="00E2094F">
      <w:pPr>
        <w:rPr>
          <w:rFonts w:ascii="Times New Roman" w:hAnsi="Times New Roman"/>
          <w:sz w:val="24"/>
        </w:rPr>
      </w:pPr>
      <w:r>
        <w:rPr>
          <w:rFonts w:ascii="Times New Roman" w:hAnsi="Times New Roman"/>
          <w:sz w:val="24"/>
        </w:rPr>
        <w:t>b) TEORĒTISKO ZINĀŠANU EKSĀMENS</w:t>
      </w:r>
    </w:p>
    <w:p w14:paraId="03BBC212" w14:textId="77777777" w:rsidR="0053565C" w:rsidRPr="00E2094F" w:rsidRDefault="0053565C" w:rsidP="00E2094F">
      <w:pPr>
        <w:rPr>
          <w:rFonts w:ascii="Times New Roman" w:hAnsi="Times New Roman"/>
          <w:sz w:val="24"/>
        </w:rPr>
      </w:pPr>
    </w:p>
    <w:p w14:paraId="36B7EBDD" w14:textId="77777777" w:rsidR="003178F3" w:rsidRPr="00E2094F" w:rsidRDefault="00656D1F" w:rsidP="0053565C">
      <w:pPr>
        <w:ind w:left="284"/>
        <w:rPr>
          <w:rFonts w:ascii="Times New Roman" w:hAnsi="Times New Roman"/>
          <w:sz w:val="24"/>
        </w:rPr>
      </w:pPr>
      <w:r>
        <w:rPr>
          <w:rFonts w:ascii="Times New Roman" w:hAnsi="Times New Roman"/>
          <w:sz w:val="24"/>
        </w:rPr>
        <w:t xml:space="preserve">Pēc kompetencēs balstītām mācībām pretendentam, kurš vēlas saņemt </w:t>
      </w:r>
      <w:r>
        <w:rPr>
          <w:rFonts w:ascii="Times New Roman" w:hAnsi="Times New Roman"/>
          <w:i/>
          <w:iCs/>
          <w:sz w:val="24"/>
        </w:rPr>
        <w:t xml:space="preserve">IR </w:t>
      </w:r>
      <w:r>
        <w:rPr>
          <w:rFonts w:ascii="Times New Roman" w:hAnsi="Times New Roman"/>
          <w:sz w:val="24"/>
        </w:rPr>
        <w:t xml:space="preserve">kvalifikāciju, ir jānokārto eksāmens, lai apliecinātu tādu teorētisko zināšanu līmeni, kas atbilst tiesībām, kuras piešķir attiecībā uz FCL.615. punkta b) apakšpunktā precizēto. Jautājumu skaits katrā priekšmetā, jautājumu sadalījums un katram priekšmetam paredzētais laiks ir izvērsti noteikts </w:t>
      </w:r>
      <w:r>
        <w:rPr>
          <w:rFonts w:ascii="Times New Roman" w:hAnsi="Times New Roman"/>
          <w:strike/>
          <w:sz w:val="24"/>
        </w:rPr>
        <w:t>AMC2 ARA.FCL.300. punkta b) apakšpunktu</w:t>
      </w:r>
      <w:r>
        <w:rPr>
          <w:rFonts w:ascii="Times New Roman" w:hAnsi="Times New Roman"/>
          <w:sz w:val="24"/>
        </w:rPr>
        <w:t xml:space="preserve"> </w:t>
      </w:r>
      <w:r>
        <w:rPr>
          <w:rFonts w:ascii="Times New Roman" w:hAnsi="Times New Roman"/>
          <w:sz w:val="24"/>
          <w:highlight w:val="lightGray"/>
        </w:rPr>
        <w:t>AMC2 par ARA.FCL.300. punkta b) apakšpunktu.</w:t>
      </w:r>
    </w:p>
    <w:sectPr w:rsidR="003178F3" w:rsidRPr="00E2094F" w:rsidSect="0053565C">
      <w:pgSz w:w="16840" w:h="11910" w:orient="landscape"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923F" w14:textId="77777777" w:rsidR="001B1D59" w:rsidRDefault="001B1D59">
      <w:r>
        <w:separator/>
      </w:r>
    </w:p>
  </w:endnote>
  <w:endnote w:type="continuationSeparator" w:id="0">
    <w:p w14:paraId="5C2CD2BA" w14:textId="77777777" w:rsidR="001B1D59" w:rsidRDefault="001B1D59">
      <w:r>
        <w:continuationSeparator/>
      </w:r>
    </w:p>
  </w:endnote>
  <w:endnote w:type="continuationNotice" w:id="1">
    <w:p w14:paraId="2B5BC501" w14:textId="77777777" w:rsidR="001B1D59" w:rsidRDefault="001B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A093" w14:textId="77777777" w:rsidR="003C01F4" w:rsidRPr="005C2DAE" w:rsidRDefault="003C01F4" w:rsidP="00071E4F">
    <w:pPr>
      <w:pStyle w:val="Header"/>
      <w:tabs>
        <w:tab w:val="clear" w:pos="9026"/>
        <w:tab w:val="left" w:pos="8931"/>
        <w:tab w:val="right" w:pos="11624"/>
      </w:tabs>
      <w:rPr>
        <w:rStyle w:val="PageNumber"/>
        <w:rFonts w:ascii="Times New Roman" w:hAnsi="Times New Roman" w:cs="Times New Roman"/>
        <w:noProof/>
        <w:sz w:val="20"/>
        <w:szCs w:val="20"/>
        <w:u w:val="single"/>
        <w:lang w:val="en-US"/>
      </w:rPr>
    </w:pPr>
  </w:p>
  <w:p w14:paraId="2021ED8A" w14:textId="77777777" w:rsidR="003C01F4" w:rsidRPr="005C2DAE" w:rsidRDefault="003C01F4" w:rsidP="00B62FB3">
    <w:pPr>
      <w:pStyle w:val="Header"/>
      <w:tabs>
        <w:tab w:val="clear" w:pos="4513"/>
        <w:tab w:val="clear" w:pos="9026"/>
        <w:tab w:val="left" w:pos="9498"/>
        <w:tab w:val="right" w:pos="13041"/>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50A27B35" w14:textId="77777777" w:rsidR="003C01F4" w:rsidRPr="005C2DAE" w:rsidRDefault="003C01F4" w:rsidP="00B62FB3">
    <w:pPr>
      <w:pStyle w:val="Header"/>
      <w:tabs>
        <w:tab w:val="clear" w:pos="9026"/>
        <w:tab w:val="left" w:pos="9498"/>
        <w:tab w:val="left" w:pos="9639"/>
        <w:tab w:val="right" w:pos="11624"/>
      </w:tabs>
      <w:rPr>
        <w:rStyle w:val="PageNumber"/>
        <w:rFonts w:ascii="Times New Roman" w:hAnsi="Times New Roman" w:cs="Times New Roman"/>
        <w:noProof/>
        <w:sz w:val="20"/>
        <w:szCs w:val="20"/>
        <w:u w:val="single"/>
        <w:lang w:val="en-US"/>
      </w:rPr>
    </w:pPr>
  </w:p>
  <w:p w14:paraId="045D8350" w14:textId="79536D6C" w:rsidR="003C01F4" w:rsidRPr="004676A7" w:rsidRDefault="003C01F4" w:rsidP="00071E4F">
    <w:pPr>
      <w:pStyle w:val="Footer"/>
      <w:tabs>
        <w:tab w:val="clear" w:pos="4513"/>
        <w:tab w:val="clear" w:pos="9026"/>
        <w:tab w:val="left" w:pos="9214"/>
        <w:tab w:val="right" w:pos="13041"/>
        <w:tab w:val="right" w:pos="13183"/>
      </w:tabs>
      <w:rPr>
        <w:rFonts w:ascii="Times New Roman" w:hAnsi="Times New Roman" w:cs="Times New Roman"/>
        <w:noProof/>
        <w:sz w:val="20"/>
        <w:szCs w:val="20"/>
        <w:lang w:val="en-US"/>
      </w:rPr>
    </w:pPr>
    <w:r w:rsidRPr="005C2DAE">
      <w:rPr>
        <w:rFonts w:ascii="Times New Roman" w:hAnsi="Times New Roman" w:cs="Times New Roman"/>
        <w:noProof/>
        <w:sz w:val="20"/>
        <w:szCs w:val="20"/>
        <w:lang w:val="en-US"/>
      </w:rPr>
      <w:t xml:space="preserve">Tulkojums </w:t>
    </w:r>
    <w:r w:rsidRPr="005C2DAE">
      <w:rPr>
        <w:rFonts w:ascii="Times New Roman" w:hAnsi="Times New Roman" w:cs="Times New Roman"/>
        <w:noProof/>
        <w:sz w:val="20"/>
        <w:szCs w:val="20"/>
        <w:lang w:val="en-US"/>
      </w:rPr>
      <w:fldChar w:fldCharType="begin"/>
    </w:r>
    <w:r w:rsidRPr="005C2DAE">
      <w:rPr>
        <w:rFonts w:ascii="Times New Roman" w:hAnsi="Times New Roman" w:cs="Times New Roman"/>
        <w:noProof/>
        <w:sz w:val="20"/>
        <w:szCs w:val="20"/>
        <w:lang w:val="en-US"/>
      </w:rPr>
      <w:instrText>symbol 211 \f "Symbol" \s 9</w:instrText>
    </w:r>
    <w:r w:rsidRPr="005C2DAE">
      <w:rPr>
        <w:rFonts w:ascii="Times New Roman" w:hAnsi="Times New Roman" w:cs="Times New Roman"/>
        <w:noProof/>
        <w:sz w:val="20"/>
        <w:szCs w:val="20"/>
        <w:lang w:val="en-US"/>
      </w:rPr>
      <w:fldChar w:fldCharType="separate"/>
    </w:r>
    <w:r w:rsidRPr="005C2DAE">
      <w:rPr>
        <w:rFonts w:ascii="Times New Roman" w:hAnsi="Times New Roman" w:cs="Times New Roman"/>
        <w:noProof/>
        <w:sz w:val="20"/>
        <w:szCs w:val="20"/>
        <w:lang w:val="en-US"/>
      </w:rPr>
      <w:t>Ó</w:t>
    </w:r>
    <w:r w:rsidRPr="005C2DAE">
      <w:rPr>
        <w:rFonts w:ascii="Times New Roman" w:hAnsi="Times New Roman" w:cs="Times New Roman"/>
        <w:noProof/>
        <w:sz w:val="20"/>
        <w:szCs w:val="20"/>
        <w:lang w:val="en-US"/>
      </w:rPr>
      <w:fldChar w:fldCharType="end"/>
    </w:r>
    <w:r w:rsidRPr="005C2DAE">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r w:rsidRPr="005C2DAE">
      <w:rPr>
        <w:rFonts w:ascii="Times New Roman" w:hAnsi="Times New Roman" w:cs="Times New Roman"/>
        <w:noProof/>
        <w:sz w:val="20"/>
        <w:szCs w:val="20"/>
        <w:lang w:val="en-US"/>
      </w:rPr>
      <w:tab/>
    </w:r>
    <w:r w:rsidRPr="005C2DAE">
      <w:rPr>
        <w:rStyle w:val="PageNumber"/>
        <w:rFonts w:ascii="Times New Roman" w:hAnsi="Times New Roman" w:cs="Times New Roman"/>
        <w:noProof/>
        <w:sz w:val="20"/>
        <w:szCs w:val="20"/>
        <w:lang w:val="en-US"/>
      </w:rPr>
      <w:fldChar w:fldCharType="begin"/>
    </w:r>
    <w:r w:rsidRPr="005C2DAE">
      <w:rPr>
        <w:rStyle w:val="PageNumber"/>
        <w:rFonts w:ascii="Times New Roman" w:hAnsi="Times New Roman" w:cs="Times New Roman"/>
        <w:noProof/>
        <w:sz w:val="20"/>
        <w:szCs w:val="20"/>
        <w:lang w:val="en-US"/>
      </w:rPr>
      <w:instrText xml:space="preserve">page </w:instrText>
    </w:r>
    <w:r w:rsidRPr="005C2DA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5C2DAE">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3856" w14:textId="77777777" w:rsidR="00CE2520" w:rsidRPr="005C2DAE" w:rsidRDefault="00CE2520" w:rsidP="00B62FB3">
    <w:pPr>
      <w:pStyle w:val="Header"/>
      <w:tabs>
        <w:tab w:val="clear" w:pos="9026"/>
        <w:tab w:val="left" w:pos="9072"/>
        <w:tab w:val="right" w:pos="9498"/>
      </w:tabs>
      <w:rPr>
        <w:rStyle w:val="PageNumber"/>
        <w:rFonts w:ascii="Times New Roman" w:hAnsi="Times New Roman" w:cs="Times New Roman"/>
        <w:noProof/>
        <w:sz w:val="20"/>
        <w:szCs w:val="20"/>
        <w:u w:val="single"/>
        <w:lang w:val="en-US"/>
      </w:rPr>
    </w:pPr>
  </w:p>
  <w:p w14:paraId="6705E6EC" w14:textId="77777777" w:rsidR="00CE2520" w:rsidRPr="005C2DAE" w:rsidRDefault="00CE2520" w:rsidP="00B62FB3">
    <w:pPr>
      <w:pStyle w:val="Header"/>
      <w:tabs>
        <w:tab w:val="clear" w:pos="4513"/>
        <w:tab w:val="clear" w:pos="9026"/>
        <w:tab w:val="right" w:pos="9498"/>
        <w:tab w:val="center" w:pos="13041"/>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6878E7F7" w14:textId="77777777" w:rsidR="00CE2520" w:rsidRPr="005C2DAE" w:rsidRDefault="00CE2520" w:rsidP="00B62FB3">
    <w:pPr>
      <w:pStyle w:val="Header"/>
      <w:tabs>
        <w:tab w:val="right" w:pos="9072"/>
        <w:tab w:val="right" w:pos="9498"/>
      </w:tabs>
      <w:rPr>
        <w:rStyle w:val="PageNumber"/>
        <w:rFonts w:ascii="Times New Roman" w:hAnsi="Times New Roman" w:cs="Times New Roman"/>
        <w:noProof/>
        <w:sz w:val="20"/>
        <w:szCs w:val="20"/>
        <w:u w:val="single"/>
        <w:lang w:val="en-US"/>
      </w:rPr>
    </w:pPr>
  </w:p>
  <w:p w14:paraId="0167CEB8" w14:textId="14E4631C" w:rsidR="00CE2520" w:rsidRPr="004676A7" w:rsidRDefault="00CE2520" w:rsidP="00B62FB3">
    <w:pPr>
      <w:pStyle w:val="Footer"/>
      <w:tabs>
        <w:tab w:val="clear" w:pos="4513"/>
        <w:tab w:val="clear" w:pos="9026"/>
        <w:tab w:val="right" w:pos="9498"/>
        <w:tab w:val="center" w:pos="12900"/>
        <w:tab w:val="right" w:pos="13041"/>
        <w:tab w:val="right" w:pos="13183"/>
      </w:tabs>
      <w:rPr>
        <w:rFonts w:ascii="Times New Roman" w:hAnsi="Times New Roman" w:cs="Times New Roman"/>
        <w:noProof/>
        <w:sz w:val="20"/>
        <w:szCs w:val="20"/>
        <w:lang w:val="en-US"/>
      </w:rPr>
    </w:pPr>
    <w:r w:rsidRPr="005C2DAE">
      <w:rPr>
        <w:rFonts w:ascii="Times New Roman" w:hAnsi="Times New Roman" w:cs="Times New Roman"/>
        <w:noProof/>
        <w:sz w:val="20"/>
        <w:szCs w:val="20"/>
        <w:lang w:val="en-US"/>
      </w:rPr>
      <w:t xml:space="preserve">Tulkojums </w:t>
    </w:r>
    <w:r w:rsidRPr="005C2DAE">
      <w:rPr>
        <w:rFonts w:ascii="Times New Roman" w:hAnsi="Times New Roman" w:cs="Times New Roman"/>
        <w:noProof/>
        <w:sz w:val="20"/>
        <w:szCs w:val="20"/>
        <w:lang w:val="en-US"/>
      </w:rPr>
      <w:fldChar w:fldCharType="begin"/>
    </w:r>
    <w:r w:rsidRPr="005C2DAE">
      <w:rPr>
        <w:rFonts w:ascii="Times New Roman" w:hAnsi="Times New Roman" w:cs="Times New Roman"/>
        <w:noProof/>
        <w:sz w:val="20"/>
        <w:szCs w:val="20"/>
        <w:lang w:val="en-US"/>
      </w:rPr>
      <w:instrText>symbol 211 \f "Symbol" \s 9</w:instrText>
    </w:r>
    <w:r w:rsidRPr="005C2DAE">
      <w:rPr>
        <w:rFonts w:ascii="Times New Roman" w:hAnsi="Times New Roman" w:cs="Times New Roman"/>
        <w:noProof/>
        <w:sz w:val="20"/>
        <w:szCs w:val="20"/>
        <w:lang w:val="en-US"/>
      </w:rPr>
      <w:fldChar w:fldCharType="separate"/>
    </w:r>
    <w:r w:rsidRPr="005C2DAE">
      <w:rPr>
        <w:rFonts w:ascii="Times New Roman" w:hAnsi="Times New Roman" w:cs="Times New Roman"/>
        <w:noProof/>
        <w:sz w:val="20"/>
        <w:szCs w:val="20"/>
        <w:lang w:val="en-US"/>
      </w:rPr>
      <w:t>Ó</w:t>
    </w:r>
    <w:r w:rsidRPr="005C2DAE">
      <w:rPr>
        <w:rFonts w:ascii="Times New Roman" w:hAnsi="Times New Roman" w:cs="Times New Roman"/>
        <w:noProof/>
        <w:sz w:val="20"/>
        <w:szCs w:val="20"/>
        <w:lang w:val="en-US"/>
      </w:rPr>
      <w:fldChar w:fldCharType="end"/>
    </w:r>
    <w:r w:rsidRPr="005C2DAE">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7000" w14:textId="77777777" w:rsidR="006165B3" w:rsidRPr="005C2DAE" w:rsidRDefault="006165B3" w:rsidP="006165B3">
    <w:pPr>
      <w:pStyle w:val="Header"/>
      <w:tabs>
        <w:tab w:val="clear" w:pos="9026"/>
        <w:tab w:val="left" w:pos="9072"/>
        <w:tab w:val="right" w:pos="11624"/>
      </w:tabs>
      <w:rPr>
        <w:rStyle w:val="PageNumber"/>
        <w:rFonts w:ascii="Times New Roman" w:hAnsi="Times New Roman" w:cs="Times New Roman"/>
        <w:noProof/>
        <w:sz w:val="20"/>
        <w:szCs w:val="20"/>
        <w:u w:val="single"/>
        <w:lang w:val="en-US"/>
      </w:rPr>
    </w:pPr>
  </w:p>
  <w:p w14:paraId="086C9A8D" w14:textId="77777777" w:rsidR="006165B3" w:rsidRPr="005C2DAE" w:rsidRDefault="006165B3" w:rsidP="0011593E">
    <w:pPr>
      <w:pStyle w:val="Header"/>
      <w:tabs>
        <w:tab w:val="clear" w:pos="4513"/>
        <w:tab w:val="clear" w:pos="9026"/>
        <w:tab w:val="right" w:pos="13325"/>
        <w:tab w:val="left" w:pos="13608"/>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4971D216" w14:textId="77777777" w:rsidR="006165B3" w:rsidRPr="005C2DAE" w:rsidRDefault="006165B3" w:rsidP="006165B3">
    <w:pPr>
      <w:pStyle w:val="Header"/>
      <w:tabs>
        <w:tab w:val="clear" w:pos="9026"/>
        <w:tab w:val="left" w:pos="9072"/>
        <w:tab w:val="right" w:pos="11624"/>
      </w:tabs>
      <w:rPr>
        <w:rStyle w:val="PageNumber"/>
        <w:rFonts w:ascii="Times New Roman" w:hAnsi="Times New Roman" w:cs="Times New Roman"/>
        <w:noProof/>
        <w:sz w:val="20"/>
        <w:szCs w:val="20"/>
        <w:u w:val="single"/>
        <w:lang w:val="en-US"/>
      </w:rPr>
    </w:pPr>
  </w:p>
  <w:p w14:paraId="2E957F0B" w14:textId="77777777" w:rsidR="006165B3" w:rsidRPr="004676A7" w:rsidRDefault="006165B3" w:rsidP="0011593E">
    <w:pPr>
      <w:pStyle w:val="Footer"/>
      <w:tabs>
        <w:tab w:val="clear" w:pos="4513"/>
        <w:tab w:val="clear" w:pos="9026"/>
        <w:tab w:val="left" w:pos="13041"/>
        <w:tab w:val="right" w:pos="13183"/>
      </w:tabs>
      <w:rPr>
        <w:rFonts w:ascii="Times New Roman" w:hAnsi="Times New Roman" w:cs="Times New Roman"/>
        <w:noProof/>
        <w:sz w:val="20"/>
        <w:szCs w:val="20"/>
        <w:lang w:val="en-US"/>
      </w:rPr>
    </w:pPr>
    <w:r w:rsidRPr="005C2DAE">
      <w:rPr>
        <w:rFonts w:ascii="Times New Roman" w:hAnsi="Times New Roman" w:cs="Times New Roman"/>
        <w:noProof/>
        <w:sz w:val="20"/>
        <w:szCs w:val="20"/>
        <w:lang w:val="en-US"/>
      </w:rPr>
      <w:t xml:space="preserve">Tulkojums </w:t>
    </w:r>
    <w:r w:rsidRPr="005C2DAE">
      <w:rPr>
        <w:rFonts w:ascii="Times New Roman" w:hAnsi="Times New Roman" w:cs="Times New Roman"/>
        <w:noProof/>
        <w:sz w:val="20"/>
        <w:szCs w:val="20"/>
        <w:lang w:val="en-US"/>
      </w:rPr>
      <w:fldChar w:fldCharType="begin"/>
    </w:r>
    <w:r w:rsidRPr="005C2DAE">
      <w:rPr>
        <w:rFonts w:ascii="Times New Roman" w:hAnsi="Times New Roman" w:cs="Times New Roman"/>
        <w:noProof/>
        <w:sz w:val="20"/>
        <w:szCs w:val="20"/>
        <w:lang w:val="en-US"/>
      </w:rPr>
      <w:instrText>symbol 211 \f "Symbol" \s 9</w:instrText>
    </w:r>
    <w:r w:rsidRPr="005C2DAE">
      <w:rPr>
        <w:rFonts w:ascii="Times New Roman" w:hAnsi="Times New Roman" w:cs="Times New Roman"/>
        <w:noProof/>
        <w:sz w:val="20"/>
        <w:szCs w:val="20"/>
        <w:lang w:val="en-US"/>
      </w:rPr>
      <w:fldChar w:fldCharType="separate"/>
    </w:r>
    <w:r w:rsidRPr="005C2DAE">
      <w:rPr>
        <w:rFonts w:ascii="Times New Roman" w:hAnsi="Times New Roman" w:cs="Times New Roman"/>
        <w:noProof/>
        <w:sz w:val="20"/>
        <w:szCs w:val="20"/>
        <w:lang w:val="en-US"/>
      </w:rPr>
      <w:t>Ó</w:t>
    </w:r>
    <w:r w:rsidRPr="005C2DAE">
      <w:rPr>
        <w:rFonts w:ascii="Times New Roman" w:hAnsi="Times New Roman" w:cs="Times New Roman"/>
        <w:noProof/>
        <w:sz w:val="20"/>
        <w:szCs w:val="20"/>
        <w:lang w:val="en-US"/>
      </w:rPr>
      <w:fldChar w:fldCharType="end"/>
    </w:r>
    <w:r w:rsidRPr="005C2DAE">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r w:rsidRPr="005C2DAE">
      <w:rPr>
        <w:rFonts w:ascii="Times New Roman" w:hAnsi="Times New Roman" w:cs="Times New Roman"/>
        <w:noProof/>
        <w:sz w:val="20"/>
        <w:szCs w:val="20"/>
        <w:lang w:val="en-US"/>
      </w:rPr>
      <w:tab/>
    </w:r>
    <w:r w:rsidRPr="005C2DAE">
      <w:rPr>
        <w:rStyle w:val="PageNumber"/>
        <w:rFonts w:ascii="Times New Roman" w:hAnsi="Times New Roman" w:cs="Times New Roman"/>
        <w:noProof/>
        <w:sz w:val="20"/>
        <w:szCs w:val="20"/>
        <w:lang w:val="en-US"/>
      </w:rPr>
      <w:fldChar w:fldCharType="begin"/>
    </w:r>
    <w:r w:rsidRPr="005C2DAE">
      <w:rPr>
        <w:rStyle w:val="PageNumber"/>
        <w:rFonts w:ascii="Times New Roman" w:hAnsi="Times New Roman" w:cs="Times New Roman"/>
        <w:noProof/>
        <w:sz w:val="20"/>
        <w:szCs w:val="20"/>
        <w:lang w:val="en-US"/>
      </w:rPr>
      <w:instrText xml:space="preserve">page </w:instrText>
    </w:r>
    <w:r w:rsidRPr="005C2DAE">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5C2DAE">
      <w:rPr>
        <w:rStyle w:val="PageNumber"/>
        <w:rFonts w:ascii="Times New Roman" w:hAnsi="Times New Roman" w:cs="Times New Roman"/>
        <w:noProof/>
        <w:sz w:val="20"/>
        <w:szCs w:val="20"/>
        <w:lang w:val="en-US"/>
      </w:rPr>
      <w:fldChar w:fldCharType="end"/>
    </w:r>
  </w:p>
  <w:p w14:paraId="383795CC" w14:textId="77777777" w:rsidR="006165B3" w:rsidRDefault="006165B3">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C506" w14:textId="77777777" w:rsidR="001B1D59" w:rsidRDefault="001B1D59">
      <w:r>
        <w:separator/>
      </w:r>
    </w:p>
  </w:footnote>
  <w:footnote w:type="continuationSeparator" w:id="0">
    <w:p w14:paraId="4BF8727A" w14:textId="77777777" w:rsidR="001B1D59" w:rsidRDefault="001B1D59">
      <w:r>
        <w:continuationSeparator/>
      </w:r>
    </w:p>
  </w:footnote>
  <w:footnote w:type="continuationNotice" w:id="1">
    <w:p w14:paraId="35A6C730" w14:textId="77777777" w:rsidR="001B1D59" w:rsidRDefault="001B1D59"/>
  </w:footnote>
  <w:footnote w:id="2">
    <w:p w14:paraId="18DA72D0" w14:textId="77777777" w:rsidR="002C5260" w:rsidRPr="005758A2" w:rsidRDefault="002C5260" w:rsidP="002C5260">
      <w:pPr>
        <w:pStyle w:val="FootnoteText"/>
        <w:rPr>
          <w:noProof/>
        </w:rPr>
      </w:pPr>
      <w:r>
        <w:rPr>
          <w:rStyle w:val="FootnoteReference"/>
          <w:noProof/>
        </w:rPr>
        <w:footnoteRef/>
      </w:r>
      <w:r>
        <w:t xml:space="preserve"> </w:t>
      </w:r>
      <w:r>
        <w:rPr>
          <w:rFonts w:ascii="Times New Roman" w:hAnsi="Times New Roman"/>
        </w:rPr>
        <w:t>2011. gada 14. decembra Lēmums Nr. 2011/016/R.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8D0F" w14:textId="77777777" w:rsidR="000159C1" w:rsidRPr="000B65F1" w:rsidRDefault="000159C1" w:rsidP="000159C1">
    <w:pPr>
      <w:pStyle w:val="Header"/>
      <w:tabs>
        <w:tab w:val="clear" w:pos="9026"/>
        <w:tab w:val="right" w:pos="8222"/>
        <w:tab w:val="left" w:pos="8647"/>
      </w:tabs>
      <w:rPr>
        <w:rStyle w:val="PageNumber"/>
        <w:rFonts w:ascii="Times New Roman" w:hAnsi="Times New Roman" w:cs="Times New Roman"/>
        <w:noProof/>
        <w:sz w:val="20"/>
        <w:szCs w:val="20"/>
        <w:u w:val="single"/>
        <w:lang w:val="en-US"/>
      </w:rPr>
    </w:pPr>
  </w:p>
  <w:p w14:paraId="66A21957" w14:textId="77777777" w:rsidR="000159C1" w:rsidRPr="000B65F1" w:rsidRDefault="000159C1" w:rsidP="00B62FB3">
    <w:pPr>
      <w:pStyle w:val="Header"/>
      <w:tabs>
        <w:tab w:val="clear" w:pos="4513"/>
        <w:tab w:val="clear" w:pos="9026"/>
        <w:tab w:val="left" w:pos="9498"/>
        <w:tab w:val="right" w:pos="14459"/>
        <w:tab w:val="right" w:pos="14572"/>
      </w:tabs>
      <w:rPr>
        <w:rFonts w:ascii="Times New Roman" w:hAnsi="Times New Roman" w:cs="Times New Roman"/>
        <w:noProof/>
        <w:sz w:val="20"/>
        <w:szCs w:val="20"/>
        <w:u w:val="single"/>
        <w:lang w:val="en-US"/>
      </w:rPr>
    </w:pPr>
    <w:r w:rsidRPr="000B65F1">
      <w:rPr>
        <w:rFonts w:ascii="Times New Roman" w:hAnsi="Times New Roman" w:cs="Times New Roman"/>
        <w:noProof/>
        <w:sz w:val="20"/>
        <w:szCs w:val="20"/>
        <w:u w:val="single"/>
        <w:lang w:val="en-US"/>
      </w:rPr>
      <w:tab/>
    </w:r>
  </w:p>
  <w:p w14:paraId="64C69BC7" w14:textId="1D394DFE" w:rsidR="003178F3" w:rsidRPr="000159C1" w:rsidRDefault="003178F3" w:rsidP="00015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238C" w14:textId="77777777" w:rsidR="00765FB4" w:rsidRPr="00A438D6" w:rsidRDefault="00765FB4" w:rsidP="00765FB4">
    <w:pPr>
      <w:pBdr>
        <w:bottom w:val="single" w:sz="12" w:space="5" w:color="auto"/>
      </w:pBdr>
      <w:rPr>
        <w:rFonts w:ascii="Times New Roman" w:hAnsi="Times New Roman" w:cs="Times New Roman"/>
        <w:noProof/>
        <w:sz w:val="18"/>
        <w:szCs w:val="18"/>
        <w:lang w:val="en-US"/>
      </w:rPr>
    </w:pPr>
  </w:p>
  <w:p w14:paraId="1B84996D" w14:textId="77777777" w:rsidR="00765FB4" w:rsidRDefault="0076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FFED" w14:textId="77777777" w:rsidR="004B3473" w:rsidRPr="000B65F1" w:rsidRDefault="004B3473" w:rsidP="000159C1">
    <w:pPr>
      <w:pStyle w:val="Header"/>
      <w:tabs>
        <w:tab w:val="clear" w:pos="9026"/>
        <w:tab w:val="right" w:pos="8222"/>
        <w:tab w:val="left" w:pos="8647"/>
      </w:tabs>
      <w:rPr>
        <w:rStyle w:val="PageNumber"/>
        <w:rFonts w:ascii="Times New Roman" w:hAnsi="Times New Roman" w:cs="Times New Roman"/>
        <w:noProof/>
        <w:sz w:val="20"/>
        <w:szCs w:val="20"/>
        <w:u w:val="single"/>
        <w:lang w:val="en-US"/>
      </w:rPr>
    </w:pPr>
  </w:p>
  <w:p w14:paraId="1C71FAA5" w14:textId="77777777" w:rsidR="004B3473" w:rsidRPr="000B65F1" w:rsidRDefault="004B3473" w:rsidP="004B3473">
    <w:pPr>
      <w:pStyle w:val="Header"/>
      <w:tabs>
        <w:tab w:val="clear" w:pos="4513"/>
        <w:tab w:val="clear" w:pos="9026"/>
        <w:tab w:val="left" w:pos="13041"/>
        <w:tab w:val="left" w:pos="13183"/>
        <w:tab w:val="right" w:pos="14459"/>
        <w:tab w:val="right" w:pos="14572"/>
      </w:tabs>
      <w:rPr>
        <w:rFonts w:ascii="Times New Roman" w:hAnsi="Times New Roman" w:cs="Times New Roman"/>
        <w:noProof/>
        <w:sz w:val="20"/>
        <w:szCs w:val="20"/>
        <w:u w:val="single"/>
        <w:lang w:val="en-US"/>
      </w:rPr>
    </w:pPr>
    <w:r w:rsidRPr="000B65F1">
      <w:rPr>
        <w:rFonts w:ascii="Times New Roman" w:hAnsi="Times New Roman" w:cs="Times New Roman"/>
        <w:noProof/>
        <w:sz w:val="20"/>
        <w:szCs w:val="20"/>
        <w:u w:val="single"/>
        <w:lang w:val="en-US"/>
      </w:rPr>
      <w:tab/>
    </w:r>
  </w:p>
  <w:p w14:paraId="5BA953B9" w14:textId="77777777" w:rsidR="004B3473" w:rsidRPr="000159C1" w:rsidRDefault="004B3473" w:rsidP="00015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53C"/>
    <w:multiLevelType w:val="hybridMultilevel"/>
    <w:tmpl w:val="4872A3C0"/>
    <w:lvl w:ilvl="0" w:tplc="67102EAC">
      <w:numFmt w:val="bullet"/>
      <w:lvlText w:val="—"/>
      <w:lvlJc w:val="left"/>
      <w:pPr>
        <w:ind w:left="620" w:hanging="567"/>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D0A27DDA">
      <w:numFmt w:val="bullet"/>
      <w:lvlText w:val="•"/>
      <w:lvlJc w:val="left"/>
      <w:pPr>
        <w:ind w:left="1052" w:hanging="567"/>
      </w:pPr>
      <w:rPr>
        <w:rFonts w:hint="default"/>
        <w:lang w:val="en-US" w:eastAsia="en-US" w:bidi="ar-SA"/>
      </w:rPr>
    </w:lvl>
    <w:lvl w:ilvl="2" w:tplc="A224CDA8">
      <w:numFmt w:val="bullet"/>
      <w:lvlText w:val="•"/>
      <w:lvlJc w:val="left"/>
      <w:pPr>
        <w:ind w:left="1485" w:hanging="567"/>
      </w:pPr>
      <w:rPr>
        <w:rFonts w:hint="default"/>
        <w:lang w:val="en-US" w:eastAsia="en-US" w:bidi="ar-SA"/>
      </w:rPr>
    </w:lvl>
    <w:lvl w:ilvl="3" w:tplc="51989FE8">
      <w:numFmt w:val="bullet"/>
      <w:lvlText w:val="•"/>
      <w:lvlJc w:val="left"/>
      <w:pPr>
        <w:ind w:left="1918" w:hanging="567"/>
      </w:pPr>
      <w:rPr>
        <w:rFonts w:hint="default"/>
        <w:lang w:val="en-US" w:eastAsia="en-US" w:bidi="ar-SA"/>
      </w:rPr>
    </w:lvl>
    <w:lvl w:ilvl="4" w:tplc="FC1C8BC6">
      <w:numFmt w:val="bullet"/>
      <w:lvlText w:val="•"/>
      <w:lvlJc w:val="left"/>
      <w:pPr>
        <w:ind w:left="2350" w:hanging="567"/>
      </w:pPr>
      <w:rPr>
        <w:rFonts w:hint="default"/>
        <w:lang w:val="en-US" w:eastAsia="en-US" w:bidi="ar-SA"/>
      </w:rPr>
    </w:lvl>
    <w:lvl w:ilvl="5" w:tplc="95D6B958">
      <w:numFmt w:val="bullet"/>
      <w:lvlText w:val="•"/>
      <w:lvlJc w:val="left"/>
      <w:pPr>
        <w:ind w:left="2783" w:hanging="567"/>
      </w:pPr>
      <w:rPr>
        <w:rFonts w:hint="default"/>
        <w:lang w:val="en-US" w:eastAsia="en-US" w:bidi="ar-SA"/>
      </w:rPr>
    </w:lvl>
    <w:lvl w:ilvl="6" w:tplc="D868A01C">
      <w:numFmt w:val="bullet"/>
      <w:lvlText w:val="•"/>
      <w:lvlJc w:val="left"/>
      <w:pPr>
        <w:ind w:left="3216" w:hanging="567"/>
      </w:pPr>
      <w:rPr>
        <w:rFonts w:hint="default"/>
        <w:lang w:val="en-US" w:eastAsia="en-US" w:bidi="ar-SA"/>
      </w:rPr>
    </w:lvl>
    <w:lvl w:ilvl="7" w:tplc="FB4297D2">
      <w:numFmt w:val="bullet"/>
      <w:lvlText w:val="•"/>
      <w:lvlJc w:val="left"/>
      <w:pPr>
        <w:ind w:left="3648" w:hanging="567"/>
      </w:pPr>
      <w:rPr>
        <w:rFonts w:hint="default"/>
        <w:lang w:val="en-US" w:eastAsia="en-US" w:bidi="ar-SA"/>
      </w:rPr>
    </w:lvl>
    <w:lvl w:ilvl="8" w:tplc="E106494E">
      <w:numFmt w:val="bullet"/>
      <w:lvlText w:val="•"/>
      <w:lvlJc w:val="left"/>
      <w:pPr>
        <w:ind w:left="4081" w:hanging="567"/>
      </w:pPr>
      <w:rPr>
        <w:rFonts w:hint="default"/>
        <w:lang w:val="en-US" w:eastAsia="en-US" w:bidi="ar-SA"/>
      </w:rPr>
    </w:lvl>
  </w:abstractNum>
  <w:abstractNum w:abstractNumId="1" w15:restartNumberingAfterBreak="0">
    <w:nsid w:val="0C4C7B08"/>
    <w:multiLevelType w:val="hybridMultilevel"/>
    <w:tmpl w:val="78F6DFC2"/>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B4AF3"/>
    <w:multiLevelType w:val="hybridMultilevel"/>
    <w:tmpl w:val="0C34925E"/>
    <w:lvl w:ilvl="0" w:tplc="A4921C5E">
      <w:numFmt w:val="bullet"/>
      <w:lvlText w:val="—"/>
      <w:lvlJc w:val="left"/>
      <w:pPr>
        <w:ind w:left="505" w:hanging="428"/>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AEEC0F7A">
      <w:numFmt w:val="bullet"/>
      <w:lvlText w:val="•"/>
      <w:lvlJc w:val="left"/>
      <w:pPr>
        <w:ind w:left="944" w:hanging="428"/>
      </w:pPr>
      <w:rPr>
        <w:rFonts w:hint="default"/>
        <w:lang w:val="en-US" w:eastAsia="en-US" w:bidi="ar-SA"/>
      </w:rPr>
    </w:lvl>
    <w:lvl w:ilvl="2" w:tplc="40845F86">
      <w:numFmt w:val="bullet"/>
      <w:lvlText w:val="•"/>
      <w:lvlJc w:val="left"/>
      <w:pPr>
        <w:ind w:left="1389" w:hanging="428"/>
      </w:pPr>
      <w:rPr>
        <w:rFonts w:hint="default"/>
        <w:lang w:val="en-US" w:eastAsia="en-US" w:bidi="ar-SA"/>
      </w:rPr>
    </w:lvl>
    <w:lvl w:ilvl="3" w:tplc="24BA45E8">
      <w:numFmt w:val="bullet"/>
      <w:lvlText w:val="•"/>
      <w:lvlJc w:val="left"/>
      <w:pPr>
        <w:ind w:left="1834" w:hanging="428"/>
      </w:pPr>
      <w:rPr>
        <w:rFonts w:hint="default"/>
        <w:lang w:val="en-US" w:eastAsia="en-US" w:bidi="ar-SA"/>
      </w:rPr>
    </w:lvl>
    <w:lvl w:ilvl="4" w:tplc="28361654">
      <w:numFmt w:val="bullet"/>
      <w:lvlText w:val="•"/>
      <w:lvlJc w:val="left"/>
      <w:pPr>
        <w:ind w:left="2278" w:hanging="428"/>
      </w:pPr>
      <w:rPr>
        <w:rFonts w:hint="default"/>
        <w:lang w:val="en-US" w:eastAsia="en-US" w:bidi="ar-SA"/>
      </w:rPr>
    </w:lvl>
    <w:lvl w:ilvl="5" w:tplc="16504878">
      <w:numFmt w:val="bullet"/>
      <w:lvlText w:val="•"/>
      <w:lvlJc w:val="left"/>
      <w:pPr>
        <w:ind w:left="2723" w:hanging="428"/>
      </w:pPr>
      <w:rPr>
        <w:rFonts w:hint="default"/>
        <w:lang w:val="en-US" w:eastAsia="en-US" w:bidi="ar-SA"/>
      </w:rPr>
    </w:lvl>
    <w:lvl w:ilvl="6" w:tplc="79E8586A">
      <w:numFmt w:val="bullet"/>
      <w:lvlText w:val="•"/>
      <w:lvlJc w:val="left"/>
      <w:pPr>
        <w:ind w:left="3168" w:hanging="428"/>
      </w:pPr>
      <w:rPr>
        <w:rFonts w:hint="default"/>
        <w:lang w:val="en-US" w:eastAsia="en-US" w:bidi="ar-SA"/>
      </w:rPr>
    </w:lvl>
    <w:lvl w:ilvl="7" w:tplc="6E4E30C0">
      <w:numFmt w:val="bullet"/>
      <w:lvlText w:val="•"/>
      <w:lvlJc w:val="left"/>
      <w:pPr>
        <w:ind w:left="3612" w:hanging="428"/>
      </w:pPr>
      <w:rPr>
        <w:rFonts w:hint="default"/>
        <w:lang w:val="en-US" w:eastAsia="en-US" w:bidi="ar-SA"/>
      </w:rPr>
    </w:lvl>
    <w:lvl w:ilvl="8" w:tplc="AD644A7E">
      <w:numFmt w:val="bullet"/>
      <w:lvlText w:val="•"/>
      <w:lvlJc w:val="left"/>
      <w:pPr>
        <w:ind w:left="4057" w:hanging="428"/>
      </w:pPr>
      <w:rPr>
        <w:rFonts w:hint="default"/>
        <w:lang w:val="en-US" w:eastAsia="en-US" w:bidi="ar-SA"/>
      </w:rPr>
    </w:lvl>
  </w:abstractNum>
  <w:abstractNum w:abstractNumId="3" w15:restartNumberingAfterBreak="0">
    <w:nsid w:val="11CC68AC"/>
    <w:multiLevelType w:val="hybridMultilevel"/>
    <w:tmpl w:val="BF329C32"/>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932F4"/>
    <w:multiLevelType w:val="hybridMultilevel"/>
    <w:tmpl w:val="FE0240EE"/>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47C9B"/>
    <w:multiLevelType w:val="hybridMultilevel"/>
    <w:tmpl w:val="3C70E01E"/>
    <w:lvl w:ilvl="0" w:tplc="45A8D1F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20216"/>
    <w:multiLevelType w:val="hybridMultilevel"/>
    <w:tmpl w:val="786EB6C8"/>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27C"/>
    <w:multiLevelType w:val="hybridMultilevel"/>
    <w:tmpl w:val="18E44F16"/>
    <w:lvl w:ilvl="0" w:tplc="6C28962E">
      <w:numFmt w:val="bullet"/>
      <w:lvlText w:val="—"/>
      <w:lvlJc w:val="left"/>
      <w:pPr>
        <w:ind w:left="505" w:hanging="428"/>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E32224F2">
      <w:numFmt w:val="bullet"/>
      <w:lvlText w:val="•"/>
      <w:lvlJc w:val="left"/>
      <w:pPr>
        <w:ind w:left="944" w:hanging="428"/>
      </w:pPr>
      <w:rPr>
        <w:rFonts w:hint="default"/>
        <w:lang w:val="en-US" w:eastAsia="en-US" w:bidi="ar-SA"/>
      </w:rPr>
    </w:lvl>
    <w:lvl w:ilvl="2" w:tplc="D69A5F76">
      <w:numFmt w:val="bullet"/>
      <w:lvlText w:val="•"/>
      <w:lvlJc w:val="left"/>
      <w:pPr>
        <w:ind w:left="1389" w:hanging="428"/>
      </w:pPr>
      <w:rPr>
        <w:rFonts w:hint="default"/>
        <w:lang w:val="en-US" w:eastAsia="en-US" w:bidi="ar-SA"/>
      </w:rPr>
    </w:lvl>
    <w:lvl w:ilvl="3" w:tplc="AED815F0">
      <w:numFmt w:val="bullet"/>
      <w:lvlText w:val="•"/>
      <w:lvlJc w:val="left"/>
      <w:pPr>
        <w:ind w:left="1834" w:hanging="428"/>
      </w:pPr>
      <w:rPr>
        <w:rFonts w:hint="default"/>
        <w:lang w:val="en-US" w:eastAsia="en-US" w:bidi="ar-SA"/>
      </w:rPr>
    </w:lvl>
    <w:lvl w:ilvl="4" w:tplc="0310CF96">
      <w:numFmt w:val="bullet"/>
      <w:lvlText w:val="•"/>
      <w:lvlJc w:val="left"/>
      <w:pPr>
        <w:ind w:left="2278" w:hanging="428"/>
      </w:pPr>
      <w:rPr>
        <w:rFonts w:hint="default"/>
        <w:lang w:val="en-US" w:eastAsia="en-US" w:bidi="ar-SA"/>
      </w:rPr>
    </w:lvl>
    <w:lvl w:ilvl="5" w:tplc="5FD4BABE">
      <w:numFmt w:val="bullet"/>
      <w:lvlText w:val="•"/>
      <w:lvlJc w:val="left"/>
      <w:pPr>
        <w:ind w:left="2723" w:hanging="428"/>
      </w:pPr>
      <w:rPr>
        <w:rFonts w:hint="default"/>
        <w:lang w:val="en-US" w:eastAsia="en-US" w:bidi="ar-SA"/>
      </w:rPr>
    </w:lvl>
    <w:lvl w:ilvl="6" w:tplc="8F16CC30">
      <w:numFmt w:val="bullet"/>
      <w:lvlText w:val="•"/>
      <w:lvlJc w:val="left"/>
      <w:pPr>
        <w:ind w:left="3168" w:hanging="428"/>
      </w:pPr>
      <w:rPr>
        <w:rFonts w:hint="default"/>
        <w:lang w:val="en-US" w:eastAsia="en-US" w:bidi="ar-SA"/>
      </w:rPr>
    </w:lvl>
    <w:lvl w:ilvl="7" w:tplc="FC1421AE">
      <w:numFmt w:val="bullet"/>
      <w:lvlText w:val="•"/>
      <w:lvlJc w:val="left"/>
      <w:pPr>
        <w:ind w:left="3612" w:hanging="428"/>
      </w:pPr>
      <w:rPr>
        <w:rFonts w:hint="default"/>
        <w:lang w:val="en-US" w:eastAsia="en-US" w:bidi="ar-SA"/>
      </w:rPr>
    </w:lvl>
    <w:lvl w:ilvl="8" w:tplc="680646D2">
      <w:numFmt w:val="bullet"/>
      <w:lvlText w:val="•"/>
      <w:lvlJc w:val="left"/>
      <w:pPr>
        <w:ind w:left="4057" w:hanging="428"/>
      </w:pPr>
      <w:rPr>
        <w:rFonts w:hint="default"/>
        <w:lang w:val="en-US" w:eastAsia="en-US" w:bidi="ar-SA"/>
      </w:rPr>
    </w:lvl>
  </w:abstractNum>
  <w:abstractNum w:abstractNumId="8" w15:restartNumberingAfterBreak="0">
    <w:nsid w:val="1EFF6422"/>
    <w:multiLevelType w:val="hybridMultilevel"/>
    <w:tmpl w:val="4B80C9C8"/>
    <w:lvl w:ilvl="0" w:tplc="935EF820">
      <w:numFmt w:val="bullet"/>
      <w:lvlText w:val=""/>
      <w:lvlJc w:val="left"/>
      <w:pPr>
        <w:ind w:left="707" w:hanging="567"/>
      </w:pPr>
      <w:rPr>
        <w:rFonts w:ascii="Symbol" w:eastAsia="Symbol" w:hAnsi="Symbol" w:cs="Symbol" w:hint="default"/>
        <w:b w:val="0"/>
        <w:bCs w:val="0"/>
        <w:i w:val="0"/>
        <w:iCs w:val="0"/>
        <w:strike/>
        <w:spacing w:val="0"/>
        <w:w w:val="100"/>
        <w:sz w:val="22"/>
        <w:szCs w:val="22"/>
        <w:lang w:val="en-US" w:eastAsia="en-US" w:bidi="ar-SA"/>
      </w:rPr>
    </w:lvl>
    <w:lvl w:ilvl="1" w:tplc="A65229FA">
      <w:numFmt w:val="bullet"/>
      <w:lvlText w:val="•"/>
      <w:lvlJc w:val="left"/>
      <w:pPr>
        <w:ind w:left="1650" w:hanging="567"/>
      </w:pPr>
      <w:rPr>
        <w:rFonts w:hint="default"/>
        <w:lang w:val="en-US" w:eastAsia="en-US" w:bidi="ar-SA"/>
      </w:rPr>
    </w:lvl>
    <w:lvl w:ilvl="2" w:tplc="CDBEAB54">
      <w:numFmt w:val="bullet"/>
      <w:lvlText w:val="•"/>
      <w:lvlJc w:val="left"/>
      <w:pPr>
        <w:ind w:left="2601" w:hanging="567"/>
      </w:pPr>
      <w:rPr>
        <w:rFonts w:hint="default"/>
        <w:lang w:val="en-US" w:eastAsia="en-US" w:bidi="ar-SA"/>
      </w:rPr>
    </w:lvl>
    <w:lvl w:ilvl="3" w:tplc="3F40F2CA">
      <w:numFmt w:val="bullet"/>
      <w:lvlText w:val="•"/>
      <w:lvlJc w:val="left"/>
      <w:pPr>
        <w:ind w:left="3551" w:hanging="567"/>
      </w:pPr>
      <w:rPr>
        <w:rFonts w:hint="default"/>
        <w:lang w:val="en-US" w:eastAsia="en-US" w:bidi="ar-SA"/>
      </w:rPr>
    </w:lvl>
    <w:lvl w:ilvl="4" w:tplc="D5BE8126">
      <w:numFmt w:val="bullet"/>
      <w:lvlText w:val="•"/>
      <w:lvlJc w:val="left"/>
      <w:pPr>
        <w:ind w:left="4502" w:hanging="567"/>
      </w:pPr>
      <w:rPr>
        <w:rFonts w:hint="default"/>
        <w:lang w:val="en-US" w:eastAsia="en-US" w:bidi="ar-SA"/>
      </w:rPr>
    </w:lvl>
    <w:lvl w:ilvl="5" w:tplc="1AB8714C">
      <w:numFmt w:val="bullet"/>
      <w:lvlText w:val="•"/>
      <w:lvlJc w:val="left"/>
      <w:pPr>
        <w:ind w:left="5453" w:hanging="567"/>
      </w:pPr>
      <w:rPr>
        <w:rFonts w:hint="default"/>
        <w:lang w:val="en-US" w:eastAsia="en-US" w:bidi="ar-SA"/>
      </w:rPr>
    </w:lvl>
    <w:lvl w:ilvl="6" w:tplc="D17C06E0">
      <w:numFmt w:val="bullet"/>
      <w:lvlText w:val="•"/>
      <w:lvlJc w:val="left"/>
      <w:pPr>
        <w:ind w:left="6403" w:hanging="567"/>
      </w:pPr>
      <w:rPr>
        <w:rFonts w:hint="default"/>
        <w:lang w:val="en-US" w:eastAsia="en-US" w:bidi="ar-SA"/>
      </w:rPr>
    </w:lvl>
    <w:lvl w:ilvl="7" w:tplc="0A00E53E">
      <w:numFmt w:val="bullet"/>
      <w:lvlText w:val="•"/>
      <w:lvlJc w:val="left"/>
      <w:pPr>
        <w:ind w:left="7354" w:hanging="567"/>
      </w:pPr>
      <w:rPr>
        <w:rFonts w:hint="default"/>
        <w:lang w:val="en-US" w:eastAsia="en-US" w:bidi="ar-SA"/>
      </w:rPr>
    </w:lvl>
    <w:lvl w:ilvl="8" w:tplc="0820F698">
      <w:numFmt w:val="bullet"/>
      <w:lvlText w:val="•"/>
      <w:lvlJc w:val="left"/>
      <w:pPr>
        <w:ind w:left="8305" w:hanging="567"/>
      </w:pPr>
      <w:rPr>
        <w:rFonts w:hint="default"/>
        <w:lang w:val="en-US" w:eastAsia="en-US" w:bidi="ar-SA"/>
      </w:rPr>
    </w:lvl>
  </w:abstractNum>
  <w:abstractNum w:abstractNumId="9" w15:restartNumberingAfterBreak="0">
    <w:nsid w:val="236B6B53"/>
    <w:multiLevelType w:val="hybridMultilevel"/>
    <w:tmpl w:val="34F0536A"/>
    <w:lvl w:ilvl="0" w:tplc="776AA2DC">
      <w:numFmt w:val="bullet"/>
      <w:lvlText w:val="—"/>
      <w:lvlJc w:val="left"/>
      <w:pPr>
        <w:ind w:left="505" w:hanging="428"/>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61D005F6">
      <w:numFmt w:val="bullet"/>
      <w:lvlText w:val="•"/>
      <w:lvlJc w:val="left"/>
      <w:pPr>
        <w:ind w:left="944" w:hanging="428"/>
      </w:pPr>
      <w:rPr>
        <w:rFonts w:hint="default"/>
        <w:lang w:val="en-US" w:eastAsia="en-US" w:bidi="ar-SA"/>
      </w:rPr>
    </w:lvl>
    <w:lvl w:ilvl="2" w:tplc="FB7AF8FE">
      <w:numFmt w:val="bullet"/>
      <w:lvlText w:val="•"/>
      <w:lvlJc w:val="left"/>
      <w:pPr>
        <w:ind w:left="1389" w:hanging="428"/>
      </w:pPr>
      <w:rPr>
        <w:rFonts w:hint="default"/>
        <w:lang w:val="en-US" w:eastAsia="en-US" w:bidi="ar-SA"/>
      </w:rPr>
    </w:lvl>
    <w:lvl w:ilvl="3" w:tplc="D008600E">
      <w:numFmt w:val="bullet"/>
      <w:lvlText w:val="•"/>
      <w:lvlJc w:val="left"/>
      <w:pPr>
        <w:ind w:left="1834" w:hanging="428"/>
      </w:pPr>
      <w:rPr>
        <w:rFonts w:hint="default"/>
        <w:lang w:val="en-US" w:eastAsia="en-US" w:bidi="ar-SA"/>
      </w:rPr>
    </w:lvl>
    <w:lvl w:ilvl="4" w:tplc="56B6D4B8">
      <w:numFmt w:val="bullet"/>
      <w:lvlText w:val="•"/>
      <w:lvlJc w:val="left"/>
      <w:pPr>
        <w:ind w:left="2278" w:hanging="428"/>
      </w:pPr>
      <w:rPr>
        <w:rFonts w:hint="default"/>
        <w:lang w:val="en-US" w:eastAsia="en-US" w:bidi="ar-SA"/>
      </w:rPr>
    </w:lvl>
    <w:lvl w:ilvl="5" w:tplc="33140840">
      <w:numFmt w:val="bullet"/>
      <w:lvlText w:val="•"/>
      <w:lvlJc w:val="left"/>
      <w:pPr>
        <w:ind w:left="2723" w:hanging="428"/>
      </w:pPr>
      <w:rPr>
        <w:rFonts w:hint="default"/>
        <w:lang w:val="en-US" w:eastAsia="en-US" w:bidi="ar-SA"/>
      </w:rPr>
    </w:lvl>
    <w:lvl w:ilvl="6" w:tplc="F618A4CA">
      <w:numFmt w:val="bullet"/>
      <w:lvlText w:val="•"/>
      <w:lvlJc w:val="left"/>
      <w:pPr>
        <w:ind w:left="3168" w:hanging="428"/>
      </w:pPr>
      <w:rPr>
        <w:rFonts w:hint="default"/>
        <w:lang w:val="en-US" w:eastAsia="en-US" w:bidi="ar-SA"/>
      </w:rPr>
    </w:lvl>
    <w:lvl w:ilvl="7" w:tplc="6CC2C824">
      <w:numFmt w:val="bullet"/>
      <w:lvlText w:val="•"/>
      <w:lvlJc w:val="left"/>
      <w:pPr>
        <w:ind w:left="3612" w:hanging="428"/>
      </w:pPr>
      <w:rPr>
        <w:rFonts w:hint="default"/>
        <w:lang w:val="en-US" w:eastAsia="en-US" w:bidi="ar-SA"/>
      </w:rPr>
    </w:lvl>
    <w:lvl w:ilvl="8" w:tplc="C46E4008">
      <w:numFmt w:val="bullet"/>
      <w:lvlText w:val="•"/>
      <w:lvlJc w:val="left"/>
      <w:pPr>
        <w:ind w:left="4057" w:hanging="428"/>
      </w:pPr>
      <w:rPr>
        <w:rFonts w:hint="default"/>
        <w:lang w:val="en-US" w:eastAsia="en-US" w:bidi="ar-SA"/>
      </w:rPr>
    </w:lvl>
  </w:abstractNum>
  <w:abstractNum w:abstractNumId="10" w15:restartNumberingAfterBreak="0">
    <w:nsid w:val="245B6DBB"/>
    <w:multiLevelType w:val="hybridMultilevel"/>
    <w:tmpl w:val="D9F8B61A"/>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623C0"/>
    <w:multiLevelType w:val="hybridMultilevel"/>
    <w:tmpl w:val="7FC296F6"/>
    <w:lvl w:ilvl="0" w:tplc="45A8D1F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5684472"/>
    <w:multiLevelType w:val="hybridMultilevel"/>
    <w:tmpl w:val="FC9EBE8E"/>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C73C5"/>
    <w:multiLevelType w:val="hybridMultilevel"/>
    <w:tmpl w:val="414A2ACC"/>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B6333"/>
    <w:multiLevelType w:val="hybridMultilevel"/>
    <w:tmpl w:val="B47EF46E"/>
    <w:lvl w:ilvl="0" w:tplc="E3083E98">
      <w:numFmt w:val="bullet"/>
      <w:lvlText w:val="—"/>
      <w:lvlJc w:val="left"/>
      <w:pPr>
        <w:ind w:left="505" w:hanging="428"/>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A02681D4">
      <w:numFmt w:val="bullet"/>
      <w:lvlText w:val="•"/>
      <w:lvlJc w:val="left"/>
      <w:pPr>
        <w:ind w:left="944" w:hanging="428"/>
      </w:pPr>
      <w:rPr>
        <w:rFonts w:hint="default"/>
        <w:lang w:val="en-US" w:eastAsia="en-US" w:bidi="ar-SA"/>
      </w:rPr>
    </w:lvl>
    <w:lvl w:ilvl="2" w:tplc="0D9EE1A6">
      <w:numFmt w:val="bullet"/>
      <w:lvlText w:val="•"/>
      <w:lvlJc w:val="left"/>
      <w:pPr>
        <w:ind w:left="1389" w:hanging="428"/>
      </w:pPr>
      <w:rPr>
        <w:rFonts w:hint="default"/>
        <w:lang w:val="en-US" w:eastAsia="en-US" w:bidi="ar-SA"/>
      </w:rPr>
    </w:lvl>
    <w:lvl w:ilvl="3" w:tplc="1BA01872">
      <w:numFmt w:val="bullet"/>
      <w:lvlText w:val="•"/>
      <w:lvlJc w:val="left"/>
      <w:pPr>
        <w:ind w:left="1834" w:hanging="428"/>
      </w:pPr>
      <w:rPr>
        <w:rFonts w:hint="default"/>
        <w:lang w:val="en-US" w:eastAsia="en-US" w:bidi="ar-SA"/>
      </w:rPr>
    </w:lvl>
    <w:lvl w:ilvl="4" w:tplc="127C7C84">
      <w:numFmt w:val="bullet"/>
      <w:lvlText w:val="•"/>
      <w:lvlJc w:val="left"/>
      <w:pPr>
        <w:ind w:left="2278" w:hanging="428"/>
      </w:pPr>
      <w:rPr>
        <w:rFonts w:hint="default"/>
        <w:lang w:val="en-US" w:eastAsia="en-US" w:bidi="ar-SA"/>
      </w:rPr>
    </w:lvl>
    <w:lvl w:ilvl="5" w:tplc="5E12562C">
      <w:numFmt w:val="bullet"/>
      <w:lvlText w:val="•"/>
      <w:lvlJc w:val="left"/>
      <w:pPr>
        <w:ind w:left="2723" w:hanging="428"/>
      </w:pPr>
      <w:rPr>
        <w:rFonts w:hint="default"/>
        <w:lang w:val="en-US" w:eastAsia="en-US" w:bidi="ar-SA"/>
      </w:rPr>
    </w:lvl>
    <w:lvl w:ilvl="6" w:tplc="478C13E8">
      <w:numFmt w:val="bullet"/>
      <w:lvlText w:val="•"/>
      <w:lvlJc w:val="left"/>
      <w:pPr>
        <w:ind w:left="3168" w:hanging="428"/>
      </w:pPr>
      <w:rPr>
        <w:rFonts w:hint="default"/>
        <w:lang w:val="en-US" w:eastAsia="en-US" w:bidi="ar-SA"/>
      </w:rPr>
    </w:lvl>
    <w:lvl w:ilvl="7" w:tplc="FFF88960">
      <w:numFmt w:val="bullet"/>
      <w:lvlText w:val="•"/>
      <w:lvlJc w:val="left"/>
      <w:pPr>
        <w:ind w:left="3612" w:hanging="428"/>
      </w:pPr>
      <w:rPr>
        <w:rFonts w:hint="default"/>
        <w:lang w:val="en-US" w:eastAsia="en-US" w:bidi="ar-SA"/>
      </w:rPr>
    </w:lvl>
    <w:lvl w:ilvl="8" w:tplc="A6AED176">
      <w:numFmt w:val="bullet"/>
      <w:lvlText w:val="•"/>
      <w:lvlJc w:val="left"/>
      <w:pPr>
        <w:ind w:left="4057" w:hanging="428"/>
      </w:pPr>
      <w:rPr>
        <w:rFonts w:hint="default"/>
        <w:lang w:val="en-US" w:eastAsia="en-US" w:bidi="ar-SA"/>
      </w:rPr>
    </w:lvl>
  </w:abstractNum>
  <w:abstractNum w:abstractNumId="15" w15:restartNumberingAfterBreak="0">
    <w:nsid w:val="33034574"/>
    <w:multiLevelType w:val="hybridMultilevel"/>
    <w:tmpl w:val="5C582D46"/>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837EC"/>
    <w:multiLevelType w:val="hybridMultilevel"/>
    <w:tmpl w:val="114AB2F2"/>
    <w:lvl w:ilvl="0" w:tplc="71FE8D0C">
      <w:numFmt w:val="bullet"/>
      <w:lvlText w:val="—"/>
      <w:lvlJc w:val="left"/>
      <w:pPr>
        <w:ind w:left="505" w:hanging="428"/>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A756FEEC">
      <w:numFmt w:val="bullet"/>
      <w:lvlText w:val="•"/>
      <w:lvlJc w:val="left"/>
      <w:pPr>
        <w:ind w:left="944" w:hanging="428"/>
      </w:pPr>
      <w:rPr>
        <w:rFonts w:hint="default"/>
        <w:lang w:val="en-US" w:eastAsia="en-US" w:bidi="ar-SA"/>
      </w:rPr>
    </w:lvl>
    <w:lvl w:ilvl="2" w:tplc="6038B04A">
      <w:numFmt w:val="bullet"/>
      <w:lvlText w:val="•"/>
      <w:lvlJc w:val="left"/>
      <w:pPr>
        <w:ind w:left="1389" w:hanging="428"/>
      </w:pPr>
      <w:rPr>
        <w:rFonts w:hint="default"/>
        <w:lang w:val="en-US" w:eastAsia="en-US" w:bidi="ar-SA"/>
      </w:rPr>
    </w:lvl>
    <w:lvl w:ilvl="3" w:tplc="A134CE6E">
      <w:numFmt w:val="bullet"/>
      <w:lvlText w:val="•"/>
      <w:lvlJc w:val="left"/>
      <w:pPr>
        <w:ind w:left="1834" w:hanging="428"/>
      </w:pPr>
      <w:rPr>
        <w:rFonts w:hint="default"/>
        <w:lang w:val="en-US" w:eastAsia="en-US" w:bidi="ar-SA"/>
      </w:rPr>
    </w:lvl>
    <w:lvl w:ilvl="4" w:tplc="039AACAE">
      <w:numFmt w:val="bullet"/>
      <w:lvlText w:val="•"/>
      <w:lvlJc w:val="left"/>
      <w:pPr>
        <w:ind w:left="2278" w:hanging="428"/>
      </w:pPr>
      <w:rPr>
        <w:rFonts w:hint="default"/>
        <w:lang w:val="en-US" w:eastAsia="en-US" w:bidi="ar-SA"/>
      </w:rPr>
    </w:lvl>
    <w:lvl w:ilvl="5" w:tplc="2E9A30A8">
      <w:numFmt w:val="bullet"/>
      <w:lvlText w:val="•"/>
      <w:lvlJc w:val="left"/>
      <w:pPr>
        <w:ind w:left="2723" w:hanging="428"/>
      </w:pPr>
      <w:rPr>
        <w:rFonts w:hint="default"/>
        <w:lang w:val="en-US" w:eastAsia="en-US" w:bidi="ar-SA"/>
      </w:rPr>
    </w:lvl>
    <w:lvl w:ilvl="6" w:tplc="0C50A6D8">
      <w:numFmt w:val="bullet"/>
      <w:lvlText w:val="•"/>
      <w:lvlJc w:val="left"/>
      <w:pPr>
        <w:ind w:left="3168" w:hanging="428"/>
      </w:pPr>
      <w:rPr>
        <w:rFonts w:hint="default"/>
        <w:lang w:val="en-US" w:eastAsia="en-US" w:bidi="ar-SA"/>
      </w:rPr>
    </w:lvl>
    <w:lvl w:ilvl="7" w:tplc="1DACB8B6">
      <w:numFmt w:val="bullet"/>
      <w:lvlText w:val="•"/>
      <w:lvlJc w:val="left"/>
      <w:pPr>
        <w:ind w:left="3612" w:hanging="428"/>
      </w:pPr>
      <w:rPr>
        <w:rFonts w:hint="default"/>
        <w:lang w:val="en-US" w:eastAsia="en-US" w:bidi="ar-SA"/>
      </w:rPr>
    </w:lvl>
    <w:lvl w:ilvl="8" w:tplc="B89240FE">
      <w:numFmt w:val="bullet"/>
      <w:lvlText w:val="•"/>
      <w:lvlJc w:val="left"/>
      <w:pPr>
        <w:ind w:left="4057" w:hanging="428"/>
      </w:pPr>
      <w:rPr>
        <w:rFonts w:hint="default"/>
        <w:lang w:val="en-US" w:eastAsia="en-US" w:bidi="ar-SA"/>
      </w:rPr>
    </w:lvl>
  </w:abstractNum>
  <w:abstractNum w:abstractNumId="17" w15:restartNumberingAfterBreak="0">
    <w:nsid w:val="3B5A190C"/>
    <w:multiLevelType w:val="hybridMultilevel"/>
    <w:tmpl w:val="1D88638C"/>
    <w:lvl w:ilvl="0" w:tplc="BDC48E06">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00FCD"/>
    <w:multiLevelType w:val="hybridMultilevel"/>
    <w:tmpl w:val="ADBC7856"/>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43E3D"/>
    <w:multiLevelType w:val="hybridMultilevel"/>
    <w:tmpl w:val="B4887382"/>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747B7"/>
    <w:multiLevelType w:val="hybridMultilevel"/>
    <w:tmpl w:val="F6BE8F7A"/>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13959"/>
    <w:multiLevelType w:val="hybridMultilevel"/>
    <w:tmpl w:val="954C1820"/>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A675F"/>
    <w:multiLevelType w:val="hybridMultilevel"/>
    <w:tmpl w:val="ED546480"/>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D48C3"/>
    <w:multiLevelType w:val="hybridMultilevel"/>
    <w:tmpl w:val="578E665C"/>
    <w:lvl w:ilvl="0" w:tplc="51B877CA">
      <w:numFmt w:val="bullet"/>
      <w:lvlText w:val="—"/>
      <w:lvlJc w:val="left"/>
      <w:pPr>
        <w:ind w:left="505" w:hanging="428"/>
      </w:pPr>
      <w:rPr>
        <w:rFonts w:ascii="Calibri" w:eastAsia="Calibri" w:hAnsi="Calibri" w:cs="Calibri" w:hint="default"/>
        <w:spacing w:val="0"/>
        <w:w w:val="100"/>
        <w:lang w:val="en-US" w:eastAsia="en-US" w:bidi="ar-SA"/>
      </w:rPr>
    </w:lvl>
    <w:lvl w:ilvl="1" w:tplc="E9C49232">
      <w:numFmt w:val="bullet"/>
      <w:lvlText w:val="•"/>
      <w:lvlJc w:val="left"/>
      <w:pPr>
        <w:ind w:left="944" w:hanging="428"/>
      </w:pPr>
      <w:rPr>
        <w:rFonts w:hint="default"/>
        <w:lang w:val="en-US" w:eastAsia="en-US" w:bidi="ar-SA"/>
      </w:rPr>
    </w:lvl>
    <w:lvl w:ilvl="2" w:tplc="F426DEAC">
      <w:numFmt w:val="bullet"/>
      <w:lvlText w:val="•"/>
      <w:lvlJc w:val="left"/>
      <w:pPr>
        <w:ind w:left="1389" w:hanging="428"/>
      </w:pPr>
      <w:rPr>
        <w:rFonts w:hint="default"/>
        <w:lang w:val="en-US" w:eastAsia="en-US" w:bidi="ar-SA"/>
      </w:rPr>
    </w:lvl>
    <w:lvl w:ilvl="3" w:tplc="1A5C8C58">
      <w:numFmt w:val="bullet"/>
      <w:lvlText w:val="•"/>
      <w:lvlJc w:val="left"/>
      <w:pPr>
        <w:ind w:left="1834" w:hanging="428"/>
      </w:pPr>
      <w:rPr>
        <w:rFonts w:hint="default"/>
        <w:lang w:val="en-US" w:eastAsia="en-US" w:bidi="ar-SA"/>
      </w:rPr>
    </w:lvl>
    <w:lvl w:ilvl="4" w:tplc="A3EC1CE6">
      <w:numFmt w:val="bullet"/>
      <w:lvlText w:val="•"/>
      <w:lvlJc w:val="left"/>
      <w:pPr>
        <w:ind w:left="2278" w:hanging="428"/>
      </w:pPr>
      <w:rPr>
        <w:rFonts w:hint="default"/>
        <w:lang w:val="en-US" w:eastAsia="en-US" w:bidi="ar-SA"/>
      </w:rPr>
    </w:lvl>
    <w:lvl w:ilvl="5" w:tplc="F0B4AB66">
      <w:numFmt w:val="bullet"/>
      <w:lvlText w:val="•"/>
      <w:lvlJc w:val="left"/>
      <w:pPr>
        <w:ind w:left="2723" w:hanging="428"/>
      </w:pPr>
      <w:rPr>
        <w:rFonts w:hint="default"/>
        <w:lang w:val="en-US" w:eastAsia="en-US" w:bidi="ar-SA"/>
      </w:rPr>
    </w:lvl>
    <w:lvl w:ilvl="6" w:tplc="187230E8">
      <w:numFmt w:val="bullet"/>
      <w:lvlText w:val="•"/>
      <w:lvlJc w:val="left"/>
      <w:pPr>
        <w:ind w:left="3168" w:hanging="428"/>
      </w:pPr>
      <w:rPr>
        <w:rFonts w:hint="default"/>
        <w:lang w:val="en-US" w:eastAsia="en-US" w:bidi="ar-SA"/>
      </w:rPr>
    </w:lvl>
    <w:lvl w:ilvl="7" w:tplc="976A4F0E">
      <w:numFmt w:val="bullet"/>
      <w:lvlText w:val="•"/>
      <w:lvlJc w:val="left"/>
      <w:pPr>
        <w:ind w:left="3612" w:hanging="428"/>
      </w:pPr>
      <w:rPr>
        <w:rFonts w:hint="default"/>
        <w:lang w:val="en-US" w:eastAsia="en-US" w:bidi="ar-SA"/>
      </w:rPr>
    </w:lvl>
    <w:lvl w:ilvl="8" w:tplc="357C5D5E">
      <w:numFmt w:val="bullet"/>
      <w:lvlText w:val="•"/>
      <w:lvlJc w:val="left"/>
      <w:pPr>
        <w:ind w:left="4057" w:hanging="428"/>
      </w:pPr>
      <w:rPr>
        <w:rFonts w:hint="default"/>
        <w:lang w:val="en-US" w:eastAsia="en-US" w:bidi="ar-SA"/>
      </w:rPr>
    </w:lvl>
  </w:abstractNum>
  <w:abstractNum w:abstractNumId="24" w15:restartNumberingAfterBreak="0">
    <w:nsid w:val="4E1E1D69"/>
    <w:multiLevelType w:val="hybridMultilevel"/>
    <w:tmpl w:val="F5C87EA4"/>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D5BD4"/>
    <w:multiLevelType w:val="hybridMultilevel"/>
    <w:tmpl w:val="4B0ED162"/>
    <w:lvl w:ilvl="0" w:tplc="347A9C28">
      <w:numFmt w:val="bullet"/>
      <w:lvlText w:val="—"/>
      <w:lvlJc w:val="left"/>
      <w:pPr>
        <w:ind w:left="140" w:hanging="567"/>
      </w:pPr>
      <w:rPr>
        <w:rFonts w:ascii="Calibri" w:eastAsia="Calibri" w:hAnsi="Calibri" w:cs="Calibri" w:hint="default"/>
        <w:b w:val="0"/>
        <w:bCs w:val="0"/>
        <w:i w:val="0"/>
        <w:iCs w:val="0"/>
        <w:spacing w:val="0"/>
        <w:w w:val="100"/>
        <w:sz w:val="22"/>
        <w:szCs w:val="22"/>
        <w:lang w:val="en-US" w:eastAsia="en-US" w:bidi="ar-SA"/>
      </w:rPr>
    </w:lvl>
    <w:lvl w:ilvl="1" w:tplc="3F32D132">
      <w:numFmt w:val="bullet"/>
      <w:lvlText w:val="•"/>
      <w:lvlJc w:val="left"/>
      <w:pPr>
        <w:ind w:left="1146" w:hanging="567"/>
      </w:pPr>
      <w:rPr>
        <w:rFonts w:hint="default"/>
        <w:lang w:val="en-US" w:eastAsia="en-US" w:bidi="ar-SA"/>
      </w:rPr>
    </w:lvl>
    <w:lvl w:ilvl="2" w:tplc="09C87DD6">
      <w:numFmt w:val="bullet"/>
      <w:lvlText w:val="•"/>
      <w:lvlJc w:val="left"/>
      <w:pPr>
        <w:ind w:left="2153" w:hanging="567"/>
      </w:pPr>
      <w:rPr>
        <w:rFonts w:hint="default"/>
        <w:lang w:val="en-US" w:eastAsia="en-US" w:bidi="ar-SA"/>
      </w:rPr>
    </w:lvl>
    <w:lvl w:ilvl="3" w:tplc="125490FC">
      <w:numFmt w:val="bullet"/>
      <w:lvlText w:val="•"/>
      <w:lvlJc w:val="left"/>
      <w:pPr>
        <w:ind w:left="3159" w:hanging="567"/>
      </w:pPr>
      <w:rPr>
        <w:rFonts w:hint="default"/>
        <w:lang w:val="en-US" w:eastAsia="en-US" w:bidi="ar-SA"/>
      </w:rPr>
    </w:lvl>
    <w:lvl w:ilvl="4" w:tplc="AFB2C4DE">
      <w:numFmt w:val="bullet"/>
      <w:lvlText w:val="•"/>
      <w:lvlJc w:val="left"/>
      <w:pPr>
        <w:ind w:left="4166" w:hanging="567"/>
      </w:pPr>
      <w:rPr>
        <w:rFonts w:hint="default"/>
        <w:lang w:val="en-US" w:eastAsia="en-US" w:bidi="ar-SA"/>
      </w:rPr>
    </w:lvl>
    <w:lvl w:ilvl="5" w:tplc="2BFE0944">
      <w:numFmt w:val="bullet"/>
      <w:lvlText w:val="•"/>
      <w:lvlJc w:val="left"/>
      <w:pPr>
        <w:ind w:left="5173" w:hanging="567"/>
      </w:pPr>
      <w:rPr>
        <w:rFonts w:hint="default"/>
        <w:lang w:val="en-US" w:eastAsia="en-US" w:bidi="ar-SA"/>
      </w:rPr>
    </w:lvl>
    <w:lvl w:ilvl="6" w:tplc="EEE4241E">
      <w:numFmt w:val="bullet"/>
      <w:lvlText w:val="•"/>
      <w:lvlJc w:val="left"/>
      <w:pPr>
        <w:ind w:left="6179" w:hanging="567"/>
      </w:pPr>
      <w:rPr>
        <w:rFonts w:hint="default"/>
        <w:lang w:val="en-US" w:eastAsia="en-US" w:bidi="ar-SA"/>
      </w:rPr>
    </w:lvl>
    <w:lvl w:ilvl="7" w:tplc="16122D3E">
      <w:numFmt w:val="bullet"/>
      <w:lvlText w:val="•"/>
      <w:lvlJc w:val="left"/>
      <w:pPr>
        <w:ind w:left="7186" w:hanging="567"/>
      </w:pPr>
      <w:rPr>
        <w:rFonts w:hint="default"/>
        <w:lang w:val="en-US" w:eastAsia="en-US" w:bidi="ar-SA"/>
      </w:rPr>
    </w:lvl>
    <w:lvl w:ilvl="8" w:tplc="2C8A0AA8">
      <w:numFmt w:val="bullet"/>
      <w:lvlText w:val="•"/>
      <w:lvlJc w:val="left"/>
      <w:pPr>
        <w:ind w:left="8193" w:hanging="567"/>
      </w:pPr>
      <w:rPr>
        <w:rFonts w:hint="default"/>
        <w:lang w:val="en-US" w:eastAsia="en-US" w:bidi="ar-SA"/>
      </w:rPr>
    </w:lvl>
  </w:abstractNum>
  <w:abstractNum w:abstractNumId="26" w15:restartNumberingAfterBreak="0">
    <w:nsid w:val="522F10CE"/>
    <w:multiLevelType w:val="hybridMultilevel"/>
    <w:tmpl w:val="C8A84DFA"/>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0570C"/>
    <w:multiLevelType w:val="hybridMultilevel"/>
    <w:tmpl w:val="88E4275A"/>
    <w:lvl w:ilvl="0" w:tplc="45A8D1F4">
      <w:start w:val="1"/>
      <w:numFmt w:val="bullet"/>
      <w:lvlText w:val=""/>
      <w:lvlJc w:val="left"/>
      <w:pPr>
        <w:ind w:left="1004" w:hanging="360"/>
      </w:pPr>
      <w:rPr>
        <w:rFonts w:ascii="Symbol" w:hAnsi="Symbol" w:hint="default"/>
        <w:spacing w:val="0"/>
        <w:w w:val="100"/>
        <w:lang w:val="en-US" w:eastAsia="en-US" w:bidi="ar-S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56EC6A18"/>
    <w:multiLevelType w:val="hybridMultilevel"/>
    <w:tmpl w:val="D99E0A0E"/>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83CB8"/>
    <w:multiLevelType w:val="hybridMultilevel"/>
    <w:tmpl w:val="23387422"/>
    <w:lvl w:ilvl="0" w:tplc="BA8E7514">
      <w:numFmt w:val="bullet"/>
      <w:lvlText w:val="—"/>
      <w:lvlJc w:val="left"/>
      <w:pPr>
        <w:ind w:left="505" w:hanging="452"/>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DC6E00FA">
      <w:numFmt w:val="bullet"/>
      <w:lvlText w:val="•"/>
      <w:lvlJc w:val="left"/>
      <w:pPr>
        <w:ind w:left="944" w:hanging="452"/>
      </w:pPr>
      <w:rPr>
        <w:rFonts w:hint="default"/>
        <w:lang w:val="en-US" w:eastAsia="en-US" w:bidi="ar-SA"/>
      </w:rPr>
    </w:lvl>
    <w:lvl w:ilvl="2" w:tplc="D07A6D48">
      <w:numFmt w:val="bullet"/>
      <w:lvlText w:val="•"/>
      <w:lvlJc w:val="left"/>
      <w:pPr>
        <w:ind w:left="1389" w:hanging="452"/>
      </w:pPr>
      <w:rPr>
        <w:rFonts w:hint="default"/>
        <w:lang w:val="en-US" w:eastAsia="en-US" w:bidi="ar-SA"/>
      </w:rPr>
    </w:lvl>
    <w:lvl w:ilvl="3" w:tplc="F72ACCF6">
      <w:numFmt w:val="bullet"/>
      <w:lvlText w:val="•"/>
      <w:lvlJc w:val="left"/>
      <w:pPr>
        <w:ind w:left="1834" w:hanging="452"/>
      </w:pPr>
      <w:rPr>
        <w:rFonts w:hint="default"/>
        <w:lang w:val="en-US" w:eastAsia="en-US" w:bidi="ar-SA"/>
      </w:rPr>
    </w:lvl>
    <w:lvl w:ilvl="4" w:tplc="90FCBA94">
      <w:numFmt w:val="bullet"/>
      <w:lvlText w:val="•"/>
      <w:lvlJc w:val="left"/>
      <w:pPr>
        <w:ind w:left="2278" w:hanging="452"/>
      </w:pPr>
      <w:rPr>
        <w:rFonts w:hint="default"/>
        <w:lang w:val="en-US" w:eastAsia="en-US" w:bidi="ar-SA"/>
      </w:rPr>
    </w:lvl>
    <w:lvl w:ilvl="5" w:tplc="51D6FA64">
      <w:numFmt w:val="bullet"/>
      <w:lvlText w:val="•"/>
      <w:lvlJc w:val="left"/>
      <w:pPr>
        <w:ind w:left="2723" w:hanging="452"/>
      </w:pPr>
      <w:rPr>
        <w:rFonts w:hint="default"/>
        <w:lang w:val="en-US" w:eastAsia="en-US" w:bidi="ar-SA"/>
      </w:rPr>
    </w:lvl>
    <w:lvl w:ilvl="6" w:tplc="6E68FEC0">
      <w:numFmt w:val="bullet"/>
      <w:lvlText w:val="•"/>
      <w:lvlJc w:val="left"/>
      <w:pPr>
        <w:ind w:left="3168" w:hanging="452"/>
      </w:pPr>
      <w:rPr>
        <w:rFonts w:hint="default"/>
        <w:lang w:val="en-US" w:eastAsia="en-US" w:bidi="ar-SA"/>
      </w:rPr>
    </w:lvl>
    <w:lvl w:ilvl="7" w:tplc="BDECB6FC">
      <w:numFmt w:val="bullet"/>
      <w:lvlText w:val="•"/>
      <w:lvlJc w:val="left"/>
      <w:pPr>
        <w:ind w:left="3612" w:hanging="452"/>
      </w:pPr>
      <w:rPr>
        <w:rFonts w:hint="default"/>
        <w:lang w:val="en-US" w:eastAsia="en-US" w:bidi="ar-SA"/>
      </w:rPr>
    </w:lvl>
    <w:lvl w:ilvl="8" w:tplc="6138FF6A">
      <w:numFmt w:val="bullet"/>
      <w:lvlText w:val="•"/>
      <w:lvlJc w:val="left"/>
      <w:pPr>
        <w:ind w:left="4057" w:hanging="452"/>
      </w:pPr>
      <w:rPr>
        <w:rFonts w:hint="default"/>
        <w:lang w:val="en-US" w:eastAsia="en-US" w:bidi="ar-SA"/>
      </w:rPr>
    </w:lvl>
  </w:abstractNum>
  <w:abstractNum w:abstractNumId="30" w15:restartNumberingAfterBreak="0">
    <w:nsid w:val="603E6476"/>
    <w:multiLevelType w:val="hybridMultilevel"/>
    <w:tmpl w:val="A6E0595E"/>
    <w:lvl w:ilvl="0" w:tplc="C596C976">
      <w:numFmt w:val="bullet"/>
      <w:lvlText w:val="—"/>
      <w:lvlJc w:val="left"/>
      <w:pPr>
        <w:ind w:left="505" w:hanging="428"/>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330494B2">
      <w:numFmt w:val="bullet"/>
      <w:lvlText w:val="•"/>
      <w:lvlJc w:val="left"/>
      <w:pPr>
        <w:ind w:left="944" w:hanging="428"/>
      </w:pPr>
      <w:rPr>
        <w:rFonts w:hint="default"/>
        <w:lang w:val="en-US" w:eastAsia="en-US" w:bidi="ar-SA"/>
      </w:rPr>
    </w:lvl>
    <w:lvl w:ilvl="2" w:tplc="EC787BDA">
      <w:numFmt w:val="bullet"/>
      <w:lvlText w:val="•"/>
      <w:lvlJc w:val="left"/>
      <w:pPr>
        <w:ind w:left="1389" w:hanging="428"/>
      </w:pPr>
      <w:rPr>
        <w:rFonts w:hint="default"/>
        <w:lang w:val="en-US" w:eastAsia="en-US" w:bidi="ar-SA"/>
      </w:rPr>
    </w:lvl>
    <w:lvl w:ilvl="3" w:tplc="BD26056A">
      <w:numFmt w:val="bullet"/>
      <w:lvlText w:val="•"/>
      <w:lvlJc w:val="left"/>
      <w:pPr>
        <w:ind w:left="1834" w:hanging="428"/>
      </w:pPr>
      <w:rPr>
        <w:rFonts w:hint="default"/>
        <w:lang w:val="en-US" w:eastAsia="en-US" w:bidi="ar-SA"/>
      </w:rPr>
    </w:lvl>
    <w:lvl w:ilvl="4" w:tplc="EDA8E5E4">
      <w:numFmt w:val="bullet"/>
      <w:lvlText w:val="•"/>
      <w:lvlJc w:val="left"/>
      <w:pPr>
        <w:ind w:left="2278" w:hanging="428"/>
      </w:pPr>
      <w:rPr>
        <w:rFonts w:hint="default"/>
        <w:lang w:val="en-US" w:eastAsia="en-US" w:bidi="ar-SA"/>
      </w:rPr>
    </w:lvl>
    <w:lvl w:ilvl="5" w:tplc="D85CF98C">
      <w:numFmt w:val="bullet"/>
      <w:lvlText w:val="•"/>
      <w:lvlJc w:val="left"/>
      <w:pPr>
        <w:ind w:left="2723" w:hanging="428"/>
      </w:pPr>
      <w:rPr>
        <w:rFonts w:hint="default"/>
        <w:lang w:val="en-US" w:eastAsia="en-US" w:bidi="ar-SA"/>
      </w:rPr>
    </w:lvl>
    <w:lvl w:ilvl="6" w:tplc="33247E04">
      <w:numFmt w:val="bullet"/>
      <w:lvlText w:val="•"/>
      <w:lvlJc w:val="left"/>
      <w:pPr>
        <w:ind w:left="3168" w:hanging="428"/>
      </w:pPr>
      <w:rPr>
        <w:rFonts w:hint="default"/>
        <w:lang w:val="en-US" w:eastAsia="en-US" w:bidi="ar-SA"/>
      </w:rPr>
    </w:lvl>
    <w:lvl w:ilvl="7" w:tplc="E8DA8298">
      <w:numFmt w:val="bullet"/>
      <w:lvlText w:val="•"/>
      <w:lvlJc w:val="left"/>
      <w:pPr>
        <w:ind w:left="3612" w:hanging="428"/>
      </w:pPr>
      <w:rPr>
        <w:rFonts w:hint="default"/>
        <w:lang w:val="en-US" w:eastAsia="en-US" w:bidi="ar-SA"/>
      </w:rPr>
    </w:lvl>
    <w:lvl w:ilvl="8" w:tplc="90D81C04">
      <w:numFmt w:val="bullet"/>
      <w:lvlText w:val="•"/>
      <w:lvlJc w:val="left"/>
      <w:pPr>
        <w:ind w:left="4057" w:hanging="428"/>
      </w:pPr>
      <w:rPr>
        <w:rFonts w:hint="default"/>
        <w:lang w:val="en-US" w:eastAsia="en-US" w:bidi="ar-SA"/>
      </w:rPr>
    </w:lvl>
  </w:abstractNum>
  <w:abstractNum w:abstractNumId="31" w15:restartNumberingAfterBreak="0">
    <w:nsid w:val="6042124A"/>
    <w:multiLevelType w:val="hybridMultilevel"/>
    <w:tmpl w:val="29285024"/>
    <w:lvl w:ilvl="0" w:tplc="FFFFFFFF">
      <w:start w:val="1"/>
      <w:numFmt w:val="bullet"/>
      <w:lvlText w:val=""/>
      <w:lvlJc w:val="left"/>
      <w:pPr>
        <w:ind w:left="720" w:hanging="360"/>
      </w:pPr>
      <w:rPr>
        <w:rFonts w:ascii="Symbol" w:hAnsi="Symbol" w:hint="default"/>
      </w:rPr>
    </w:lvl>
    <w:lvl w:ilvl="1" w:tplc="45A8D1F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342EA8"/>
    <w:multiLevelType w:val="hybridMultilevel"/>
    <w:tmpl w:val="29B450BE"/>
    <w:lvl w:ilvl="0" w:tplc="0688D91C">
      <w:start w:val="2"/>
      <w:numFmt w:val="lowerLetter"/>
      <w:lvlText w:val="(%1)"/>
      <w:lvlJc w:val="left"/>
      <w:pPr>
        <w:ind w:left="707" w:hanging="567"/>
      </w:pPr>
      <w:rPr>
        <w:rFonts w:ascii="Calibri" w:eastAsia="Calibri" w:hAnsi="Calibri" w:cs="Calibri" w:hint="default"/>
        <w:b w:val="0"/>
        <w:bCs w:val="0"/>
        <w:i w:val="0"/>
        <w:iCs w:val="0"/>
        <w:spacing w:val="-1"/>
        <w:w w:val="100"/>
        <w:sz w:val="22"/>
        <w:szCs w:val="22"/>
        <w:lang w:val="en-US" w:eastAsia="en-US" w:bidi="ar-SA"/>
      </w:rPr>
    </w:lvl>
    <w:lvl w:ilvl="1" w:tplc="C9401102">
      <w:start w:val="1"/>
      <w:numFmt w:val="decimal"/>
      <w:lvlText w:val="(%2)"/>
      <w:lvlJc w:val="left"/>
      <w:pPr>
        <w:ind w:left="1274" w:hanging="567"/>
      </w:pPr>
      <w:rPr>
        <w:rFonts w:ascii="Calibri" w:eastAsia="Calibri" w:hAnsi="Calibri" w:cs="Calibri" w:hint="default"/>
        <w:b w:val="0"/>
        <w:bCs w:val="0"/>
        <w:i w:val="0"/>
        <w:iCs w:val="0"/>
        <w:spacing w:val="0"/>
        <w:w w:val="100"/>
        <w:sz w:val="22"/>
        <w:szCs w:val="22"/>
        <w:lang w:val="en-US" w:eastAsia="en-US" w:bidi="ar-SA"/>
      </w:rPr>
    </w:lvl>
    <w:lvl w:ilvl="2" w:tplc="E08CF37E">
      <w:numFmt w:val="bullet"/>
      <w:lvlText w:val="•"/>
      <w:lvlJc w:val="left"/>
      <w:pPr>
        <w:ind w:left="2741" w:hanging="567"/>
      </w:pPr>
      <w:rPr>
        <w:rFonts w:hint="default"/>
        <w:lang w:val="en-US" w:eastAsia="en-US" w:bidi="ar-SA"/>
      </w:rPr>
    </w:lvl>
    <w:lvl w:ilvl="3" w:tplc="A8DEB81E">
      <w:numFmt w:val="bullet"/>
      <w:lvlText w:val="•"/>
      <w:lvlJc w:val="left"/>
      <w:pPr>
        <w:ind w:left="4202" w:hanging="567"/>
      </w:pPr>
      <w:rPr>
        <w:rFonts w:hint="default"/>
        <w:lang w:val="en-US" w:eastAsia="en-US" w:bidi="ar-SA"/>
      </w:rPr>
    </w:lvl>
    <w:lvl w:ilvl="4" w:tplc="DA8CDD44">
      <w:numFmt w:val="bullet"/>
      <w:lvlText w:val="•"/>
      <w:lvlJc w:val="left"/>
      <w:pPr>
        <w:ind w:left="5663" w:hanging="567"/>
      </w:pPr>
      <w:rPr>
        <w:rFonts w:hint="default"/>
        <w:lang w:val="en-US" w:eastAsia="en-US" w:bidi="ar-SA"/>
      </w:rPr>
    </w:lvl>
    <w:lvl w:ilvl="5" w:tplc="103C3C74">
      <w:numFmt w:val="bullet"/>
      <w:lvlText w:val="•"/>
      <w:lvlJc w:val="left"/>
      <w:pPr>
        <w:ind w:left="7124" w:hanging="567"/>
      </w:pPr>
      <w:rPr>
        <w:rFonts w:hint="default"/>
        <w:lang w:val="en-US" w:eastAsia="en-US" w:bidi="ar-SA"/>
      </w:rPr>
    </w:lvl>
    <w:lvl w:ilvl="6" w:tplc="94A0312A">
      <w:numFmt w:val="bullet"/>
      <w:lvlText w:val="•"/>
      <w:lvlJc w:val="left"/>
      <w:pPr>
        <w:ind w:left="8585" w:hanging="567"/>
      </w:pPr>
      <w:rPr>
        <w:rFonts w:hint="default"/>
        <w:lang w:val="en-US" w:eastAsia="en-US" w:bidi="ar-SA"/>
      </w:rPr>
    </w:lvl>
    <w:lvl w:ilvl="7" w:tplc="76DC7A5C">
      <w:numFmt w:val="bullet"/>
      <w:lvlText w:val="•"/>
      <w:lvlJc w:val="left"/>
      <w:pPr>
        <w:ind w:left="10046" w:hanging="567"/>
      </w:pPr>
      <w:rPr>
        <w:rFonts w:hint="default"/>
        <w:lang w:val="en-US" w:eastAsia="en-US" w:bidi="ar-SA"/>
      </w:rPr>
    </w:lvl>
    <w:lvl w:ilvl="8" w:tplc="86EA62CE">
      <w:numFmt w:val="bullet"/>
      <w:lvlText w:val="•"/>
      <w:lvlJc w:val="left"/>
      <w:pPr>
        <w:ind w:left="11507" w:hanging="567"/>
      </w:pPr>
      <w:rPr>
        <w:rFonts w:hint="default"/>
        <w:lang w:val="en-US" w:eastAsia="en-US" w:bidi="ar-SA"/>
      </w:rPr>
    </w:lvl>
  </w:abstractNum>
  <w:abstractNum w:abstractNumId="33" w15:restartNumberingAfterBreak="0">
    <w:nsid w:val="63690A76"/>
    <w:multiLevelType w:val="hybridMultilevel"/>
    <w:tmpl w:val="20E07F90"/>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F6F2B"/>
    <w:multiLevelType w:val="hybridMultilevel"/>
    <w:tmpl w:val="3CD8AAAA"/>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01A49"/>
    <w:multiLevelType w:val="hybridMultilevel"/>
    <w:tmpl w:val="0E6820BE"/>
    <w:lvl w:ilvl="0" w:tplc="63C888B4">
      <w:numFmt w:val="bullet"/>
      <w:lvlText w:val="—"/>
      <w:lvlJc w:val="left"/>
      <w:pPr>
        <w:ind w:left="505" w:hanging="452"/>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E2B26B44">
      <w:numFmt w:val="bullet"/>
      <w:lvlText w:val="•"/>
      <w:lvlJc w:val="left"/>
      <w:pPr>
        <w:ind w:left="944" w:hanging="452"/>
      </w:pPr>
      <w:rPr>
        <w:rFonts w:hint="default"/>
        <w:lang w:val="en-US" w:eastAsia="en-US" w:bidi="ar-SA"/>
      </w:rPr>
    </w:lvl>
    <w:lvl w:ilvl="2" w:tplc="719E48B4">
      <w:numFmt w:val="bullet"/>
      <w:lvlText w:val="•"/>
      <w:lvlJc w:val="left"/>
      <w:pPr>
        <w:ind w:left="1389" w:hanging="452"/>
      </w:pPr>
      <w:rPr>
        <w:rFonts w:hint="default"/>
        <w:lang w:val="en-US" w:eastAsia="en-US" w:bidi="ar-SA"/>
      </w:rPr>
    </w:lvl>
    <w:lvl w:ilvl="3" w:tplc="90CA1544">
      <w:numFmt w:val="bullet"/>
      <w:lvlText w:val="•"/>
      <w:lvlJc w:val="left"/>
      <w:pPr>
        <w:ind w:left="1834" w:hanging="452"/>
      </w:pPr>
      <w:rPr>
        <w:rFonts w:hint="default"/>
        <w:lang w:val="en-US" w:eastAsia="en-US" w:bidi="ar-SA"/>
      </w:rPr>
    </w:lvl>
    <w:lvl w:ilvl="4" w:tplc="419A2B28">
      <w:numFmt w:val="bullet"/>
      <w:lvlText w:val="•"/>
      <w:lvlJc w:val="left"/>
      <w:pPr>
        <w:ind w:left="2278" w:hanging="452"/>
      </w:pPr>
      <w:rPr>
        <w:rFonts w:hint="default"/>
        <w:lang w:val="en-US" w:eastAsia="en-US" w:bidi="ar-SA"/>
      </w:rPr>
    </w:lvl>
    <w:lvl w:ilvl="5" w:tplc="2D2EC03C">
      <w:numFmt w:val="bullet"/>
      <w:lvlText w:val="•"/>
      <w:lvlJc w:val="left"/>
      <w:pPr>
        <w:ind w:left="2723" w:hanging="452"/>
      </w:pPr>
      <w:rPr>
        <w:rFonts w:hint="default"/>
        <w:lang w:val="en-US" w:eastAsia="en-US" w:bidi="ar-SA"/>
      </w:rPr>
    </w:lvl>
    <w:lvl w:ilvl="6" w:tplc="5680F5B8">
      <w:numFmt w:val="bullet"/>
      <w:lvlText w:val="•"/>
      <w:lvlJc w:val="left"/>
      <w:pPr>
        <w:ind w:left="3168" w:hanging="452"/>
      </w:pPr>
      <w:rPr>
        <w:rFonts w:hint="default"/>
        <w:lang w:val="en-US" w:eastAsia="en-US" w:bidi="ar-SA"/>
      </w:rPr>
    </w:lvl>
    <w:lvl w:ilvl="7" w:tplc="39A833CE">
      <w:numFmt w:val="bullet"/>
      <w:lvlText w:val="•"/>
      <w:lvlJc w:val="left"/>
      <w:pPr>
        <w:ind w:left="3612" w:hanging="452"/>
      </w:pPr>
      <w:rPr>
        <w:rFonts w:hint="default"/>
        <w:lang w:val="en-US" w:eastAsia="en-US" w:bidi="ar-SA"/>
      </w:rPr>
    </w:lvl>
    <w:lvl w:ilvl="8" w:tplc="ADDA2C2C">
      <w:numFmt w:val="bullet"/>
      <w:lvlText w:val="•"/>
      <w:lvlJc w:val="left"/>
      <w:pPr>
        <w:ind w:left="4057" w:hanging="452"/>
      </w:pPr>
      <w:rPr>
        <w:rFonts w:hint="default"/>
        <w:lang w:val="en-US" w:eastAsia="en-US" w:bidi="ar-SA"/>
      </w:rPr>
    </w:lvl>
  </w:abstractNum>
  <w:abstractNum w:abstractNumId="36" w15:restartNumberingAfterBreak="0">
    <w:nsid w:val="65900B60"/>
    <w:multiLevelType w:val="hybridMultilevel"/>
    <w:tmpl w:val="3272949A"/>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F5D1C"/>
    <w:multiLevelType w:val="hybridMultilevel"/>
    <w:tmpl w:val="A40E3B28"/>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B21BB"/>
    <w:multiLevelType w:val="hybridMultilevel"/>
    <w:tmpl w:val="7C3ED0E0"/>
    <w:lvl w:ilvl="0" w:tplc="BDC48E06">
      <w:numFmt w:val="bullet"/>
      <w:lvlText w:val="—"/>
      <w:lvlJc w:val="left"/>
      <w:pPr>
        <w:ind w:left="1004"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AE64112"/>
    <w:multiLevelType w:val="hybridMultilevel"/>
    <w:tmpl w:val="3D707582"/>
    <w:lvl w:ilvl="0" w:tplc="45A8D1F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6E921494"/>
    <w:multiLevelType w:val="hybridMultilevel"/>
    <w:tmpl w:val="4AD65570"/>
    <w:lvl w:ilvl="0" w:tplc="4490C4C2">
      <w:start w:val="1"/>
      <w:numFmt w:val="lowerLetter"/>
      <w:lvlText w:val="(%1)"/>
      <w:lvlJc w:val="left"/>
      <w:pPr>
        <w:ind w:left="707" w:hanging="567"/>
      </w:pPr>
      <w:rPr>
        <w:rFonts w:ascii="Calibri" w:eastAsia="Calibri" w:hAnsi="Calibri" w:cs="Calibri" w:hint="default"/>
        <w:b w:val="0"/>
        <w:bCs w:val="0"/>
        <w:i w:val="0"/>
        <w:iCs w:val="0"/>
        <w:spacing w:val="-1"/>
        <w:w w:val="100"/>
        <w:sz w:val="22"/>
        <w:szCs w:val="22"/>
        <w:lang w:val="en-US" w:eastAsia="en-US" w:bidi="ar-SA"/>
      </w:rPr>
    </w:lvl>
    <w:lvl w:ilvl="1" w:tplc="D616956E">
      <w:start w:val="1"/>
      <w:numFmt w:val="decimal"/>
      <w:lvlText w:val="%2."/>
      <w:lvlJc w:val="left"/>
      <w:pPr>
        <w:ind w:left="707" w:hanging="567"/>
      </w:pPr>
      <w:rPr>
        <w:rFonts w:ascii="Calibri" w:eastAsia="Calibri" w:hAnsi="Calibri" w:cs="Calibri" w:hint="default"/>
        <w:b w:val="0"/>
        <w:bCs w:val="0"/>
        <w:i w:val="0"/>
        <w:iCs w:val="0"/>
        <w:spacing w:val="0"/>
        <w:w w:val="100"/>
        <w:sz w:val="22"/>
        <w:szCs w:val="22"/>
        <w:lang w:val="en-US" w:eastAsia="en-US" w:bidi="ar-SA"/>
      </w:rPr>
    </w:lvl>
    <w:lvl w:ilvl="2" w:tplc="436E6258">
      <w:start w:val="1"/>
      <w:numFmt w:val="lowerLetter"/>
      <w:lvlText w:val="(%3)"/>
      <w:lvlJc w:val="left"/>
      <w:pPr>
        <w:ind w:left="707" w:hanging="567"/>
      </w:pPr>
      <w:rPr>
        <w:rFonts w:ascii="Calibri" w:eastAsia="Calibri" w:hAnsi="Calibri" w:cs="Calibri" w:hint="default"/>
        <w:b w:val="0"/>
        <w:bCs w:val="0"/>
        <w:i w:val="0"/>
        <w:iCs w:val="0"/>
        <w:spacing w:val="-1"/>
        <w:w w:val="100"/>
        <w:sz w:val="22"/>
        <w:szCs w:val="22"/>
        <w:lang w:val="en-US" w:eastAsia="en-US" w:bidi="ar-SA"/>
      </w:rPr>
    </w:lvl>
    <w:lvl w:ilvl="3" w:tplc="2F286E4E">
      <w:start w:val="1"/>
      <w:numFmt w:val="lowerRoman"/>
      <w:lvlText w:val="(%4)"/>
      <w:lvlJc w:val="left"/>
      <w:pPr>
        <w:ind w:left="1842" w:hanging="569"/>
      </w:pPr>
      <w:rPr>
        <w:rFonts w:ascii="Calibri" w:eastAsia="Calibri" w:hAnsi="Calibri" w:cs="Calibri" w:hint="default"/>
        <w:b w:val="0"/>
        <w:bCs w:val="0"/>
        <w:i w:val="0"/>
        <w:iCs w:val="0"/>
        <w:spacing w:val="-1"/>
        <w:w w:val="100"/>
        <w:sz w:val="22"/>
        <w:szCs w:val="22"/>
        <w:lang w:val="en-US" w:eastAsia="en-US" w:bidi="ar-SA"/>
      </w:rPr>
    </w:lvl>
    <w:lvl w:ilvl="4" w:tplc="22F20BA0">
      <w:numFmt w:val="bullet"/>
      <w:lvlText w:val="•"/>
      <w:lvlJc w:val="left"/>
      <w:pPr>
        <w:ind w:left="4628" w:hanging="569"/>
      </w:pPr>
      <w:rPr>
        <w:rFonts w:hint="default"/>
        <w:lang w:val="en-US" w:eastAsia="en-US" w:bidi="ar-SA"/>
      </w:rPr>
    </w:lvl>
    <w:lvl w:ilvl="5" w:tplc="691497DE">
      <w:numFmt w:val="bullet"/>
      <w:lvlText w:val="•"/>
      <w:lvlJc w:val="left"/>
      <w:pPr>
        <w:ind w:left="5558" w:hanging="569"/>
      </w:pPr>
      <w:rPr>
        <w:rFonts w:hint="default"/>
        <w:lang w:val="en-US" w:eastAsia="en-US" w:bidi="ar-SA"/>
      </w:rPr>
    </w:lvl>
    <w:lvl w:ilvl="6" w:tplc="C7988CBA">
      <w:numFmt w:val="bullet"/>
      <w:lvlText w:val="•"/>
      <w:lvlJc w:val="left"/>
      <w:pPr>
        <w:ind w:left="6488" w:hanging="569"/>
      </w:pPr>
      <w:rPr>
        <w:rFonts w:hint="default"/>
        <w:lang w:val="en-US" w:eastAsia="en-US" w:bidi="ar-SA"/>
      </w:rPr>
    </w:lvl>
    <w:lvl w:ilvl="7" w:tplc="346EDCB8">
      <w:numFmt w:val="bullet"/>
      <w:lvlText w:val="•"/>
      <w:lvlJc w:val="left"/>
      <w:pPr>
        <w:ind w:left="7417" w:hanging="569"/>
      </w:pPr>
      <w:rPr>
        <w:rFonts w:hint="default"/>
        <w:lang w:val="en-US" w:eastAsia="en-US" w:bidi="ar-SA"/>
      </w:rPr>
    </w:lvl>
    <w:lvl w:ilvl="8" w:tplc="0CAA1486">
      <w:numFmt w:val="bullet"/>
      <w:lvlText w:val="•"/>
      <w:lvlJc w:val="left"/>
      <w:pPr>
        <w:ind w:left="8347" w:hanging="569"/>
      </w:pPr>
      <w:rPr>
        <w:rFonts w:hint="default"/>
        <w:lang w:val="en-US" w:eastAsia="en-US" w:bidi="ar-SA"/>
      </w:rPr>
    </w:lvl>
  </w:abstractNum>
  <w:abstractNum w:abstractNumId="41" w15:restartNumberingAfterBreak="0">
    <w:nsid w:val="6EC00EA6"/>
    <w:multiLevelType w:val="hybridMultilevel"/>
    <w:tmpl w:val="359ACECA"/>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C4C64"/>
    <w:multiLevelType w:val="hybridMultilevel"/>
    <w:tmpl w:val="C6707406"/>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824C4"/>
    <w:multiLevelType w:val="hybridMultilevel"/>
    <w:tmpl w:val="64FC855C"/>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ED4BA0"/>
    <w:multiLevelType w:val="hybridMultilevel"/>
    <w:tmpl w:val="DAE87A4C"/>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3F7A95"/>
    <w:multiLevelType w:val="hybridMultilevel"/>
    <w:tmpl w:val="F59ABE72"/>
    <w:lvl w:ilvl="0" w:tplc="93826158">
      <w:numFmt w:val="bullet"/>
      <w:lvlText w:val="—"/>
      <w:lvlJc w:val="left"/>
      <w:pPr>
        <w:ind w:left="505" w:hanging="452"/>
      </w:pPr>
      <w:rPr>
        <w:rFonts w:ascii="Calibri" w:eastAsia="Calibri" w:hAnsi="Calibri" w:cs="Calibri" w:hint="default"/>
        <w:b w:val="0"/>
        <w:bCs w:val="0"/>
        <w:i w:val="0"/>
        <w:iCs w:val="0"/>
        <w:spacing w:val="0"/>
        <w:w w:val="100"/>
        <w:sz w:val="22"/>
        <w:szCs w:val="22"/>
        <w:shd w:val="clear" w:color="auto" w:fill="D3D3D3"/>
        <w:lang w:val="en-US" w:eastAsia="en-US" w:bidi="ar-SA"/>
      </w:rPr>
    </w:lvl>
    <w:lvl w:ilvl="1" w:tplc="C87E1F4A">
      <w:numFmt w:val="bullet"/>
      <w:lvlText w:val="•"/>
      <w:lvlJc w:val="left"/>
      <w:pPr>
        <w:ind w:left="944" w:hanging="452"/>
      </w:pPr>
      <w:rPr>
        <w:rFonts w:hint="default"/>
        <w:lang w:val="en-US" w:eastAsia="en-US" w:bidi="ar-SA"/>
      </w:rPr>
    </w:lvl>
    <w:lvl w:ilvl="2" w:tplc="C598EA74">
      <w:numFmt w:val="bullet"/>
      <w:lvlText w:val="•"/>
      <w:lvlJc w:val="left"/>
      <w:pPr>
        <w:ind w:left="1389" w:hanging="452"/>
      </w:pPr>
      <w:rPr>
        <w:rFonts w:hint="default"/>
        <w:lang w:val="en-US" w:eastAsia="en-US" w:bidi="ar-SA"/>
      </w:rPr>
    </w:lvl>
    <w:lvl w:ilvl="3" w:tplc="FAECF79A">
      <w:numFmt w:val="bullet"/>
      <w:lvlText w:val="•"/>
      <w:lvlJc w:val="left"/>
      <w:pPr>
        <w:ind w:left="1834" w:hanging="452"/>
      </w:pPr>
      <w:rPr>
        <w:rFonts w:hint="default"/>
        <w:lang w:val="en-US" w:eastAsia="en-US" w:bidi="ar-SA"/>
      </w:rPr>
    </w:lvl>
    <w:lvl w:ilvl="4" w:tplc="6FD4B4F0">
      <w:numFmt w:val="bullet"/>
      <w:lvlText w:val="•"/>
      <w:lvlJc w:val="left"/>
      <w:pPr>
        <w:ind w:left="2278" w:hanging="452"/>
      </w:pPr>
      <w:rPr>
        <w:rFonts w:hint="default"/>
        <w:lang w:val="en-US" w:eastAsia="en-US" w:bidi="ar-SA"/>
      </w:rPr>
    </w:lvl>
    <w:lvl w:ilvl="5" w:tplc="0F92BFAA">
      <w:numFmt w:val="bullet"/>
      <w:lvlText w:val="•"/>
      <w:lvlJc w:val="left"/>
      <w:pPr>
        <w:ind w:left="2723" w:hanging="452"/>
      </w:pPr>
      <w:rPr>
        <w:rFonts w:hint="default"/>
        <w:lang w:val="en-US" w:eastAsia="en-US" w:bidi="ar-SA"/>
      </w:rPr>
    </w:lvl>
    <w:lvl w:ilvl="6" w:tplc="4FE20FCA">
      <w:numFmt w:val="bullet"/>
      <w:lvlText w:val="•"/>
      <w:lvlJc w:val="left"/>
      <w:pPr>
        <w:ind w:left="3168" w:hanging="452"/>
      </w:pPr>
      <w:rPr>
        <w:rFonts w:hint="default"/>
        <w:lang w:val="en-US" w:eastAsia="en-US" w:bidi="ar-SA"/>
      </w:rPr>
    </w:lvl>
    <w:lvl w:ilvl="7" w:tplc="09C2DC58">
      <w:numFmt w:val="bullet"/>
      <w:lvlText w:val="•"/>
      <w:lvlJc w:val="left"/>
      <w:pPr>
        <w:ind w:left="3612" w:hanging="452"/>
      </w:pPr>
      <w:rPr>
        <w:rFonts w:hint="default"/>
        <w:lang w:val="en-US" w:eastAsia="en-US" w:bidi="ar-SA"/>
      </w:rPr>
    </w:lvl>
    <w:lvl w:ilvl="8" w:tplc="B3369D0A">
      <w:numFmt w:val="bullet"/>
      <w:lvlText w:val="•"/>
      <w:lvlJc w:val="left"/>
      <w:pPr>
        <w:ind w:left="4057" w:hanging="452"/>
      </w:pPr>
      <w:rPr>
        <w:rFonts w:hint="default"/>
        <w:lang w:val="en-US" w:eastAsia="en-US" w:bidi="ar-SA"/>
      </w:rPr>
    </w:lvl>
  </w:abstractNum>
  <w:abstractNum w:abstractNumId="46" w15:restartNumberingAfterBreak="0">
    <w:nsid w:val="7E235033"/>
    <w:multiLevelType w:val="hybridMultilevel"/>
    <w:tmpl w:val="E1646CAA"/>
    <w:lvl w:ilvl="0" w:tplc="29CAB7F6">
      <w:numFmt w:val="bullet"/>
      <w:lvlText w:val="—"/>
      <w:lvlJc w:val="left"/>
      <w:pPr>
        <w:ind w:left="140" w:hanging="567"/>
      </w:pPr>
      <w:rPr>
        <w:rFonts w:ascii="Calibri" w:eastAsia="Calibri" w:hAnsi="Calibri" w:cs="Calibri" w:hint="default"/>
        <w:spacing w:val="0"/>
        <w:w w:val="89"/>
        <w:lang w:val="en-US" w:eastAsia="en-US" w:bidi="ar-SA"/>
      </w:rPr>
    </w:lvl>
    <w:lvl w:ilvl="1" w:tplc="E8FE133C">
      <w:numFmt w:val="bullet"/>
      <w:lvlText w:val="•"/>
      <w:lvlJc w:val="left"/>
      <w:pPr>
        <w:ind w:left="1146" w:hanging="567"/>
      </w:pPr>
      <w:rPr>
        <w:rFonts w:hint="default"/>
        <w:lang w:val="en-US" w:eastAsia="en-US" w:bidi="ar-SA"/>
      </w:rPr>
    </w:lvl>
    <w:lvl w:ilvl="2" w:tplc="55B0BB3C">
      <w:numFmt w:val="bullet"/>
      <w:lvlText w:val="•"/>
      <w:lvlJc w:val="left"/>
      <w:pPr>
        <w:ind w:left="2153" w:hanging="567"/>
      </w:pPr>
      <w:rPr>
        <w:rFonts w:hint="default"/>
        <w:lang w:val="en-US" w:eastAsia="en-US" w:bidi="ar-SA"/>
      </w:rPr>
    </w:lvl>
    <w:lvl w:ilvl="3" w:tplc="6CD83900">
      <w:numFmt w:val="bullet"/>
      <w:lvlText w:val="•"/>
      <w:lvlJc w:val="left"/>
      <w:pPr>
        <w:ind w:left="3159" w:hanging="567"/>
      </w:pPr>
      <w:rPr>
        <w:rFonts w:hint="default"/>
        <w:lang w:val="en-US" w:eastAsia="en-US" w:bidi="ar-SA"/>
      </w:rPr>
    </w:lvl>
    <w:lvl w:ilvl="4" w:tplc="0F00E688">
      <w:numFmt w:val="bullet"/>
      <w:lvlText w:val="•"/>
      <w:lvlJc w:val="left"/>
      <w:pPr>
        <w:ind w:left="4166" w:hanging="567"/>
      </w:pPr>
      <w:rPr>
        <w:rFonts w:hint="default"/>
        <w:lang w:val="en-US" w:eastAsia="en-US" w:bidi="ar-SA"/>
      </w:rPr>
    </w:lvl>
    <w:lvl w:ilvl="5" w:tplc="AE3E0FAC">
      <w:numFmt w:val="bullet"/>
      <w:lvlText w:val="•"/>
      <w:lvlJc w:val="left"/>
      <w:pPr>
        <w:ind w:left="5173" w:hanging="567"/>
      </w:pPr>
      <w:rPr>
        <w:rFonts w:hint="default"/>
        <w:lang w:val="en-US" w:eastAsia="en-US" w:bidi="ar-SA"/>
      </w:rPr>
    </w:lvl>
    <w:lvl w:ilvl="6" w:tplc="952C1EDC">
      <w:numFmt w:val="bullet"/>
      <w:lvlText w:val="•"/>
      <w:lvlJc w:val="left"/>
      <w:pPr>
        <w:ind w:left="6179" w:hanging="567"/>
      </w:pPr>
      <w:rPr>
        <w:rFonts w:hint="default"/>
        <w:lang w:val="en-US" w:eastAsia="en-US" w:bidi="ar-SA"/>
      </w:rPr>
    </w:lvl>
    <w:lvl w:ilvl="7" w:tplc="1F82127C">
      <w:numFmt w:val="bullet"/>
      <w:lvlText w:val="•"/>
      <w:lvlJc w:val="left"/>
      <w:pPr>
        <w:ind w:left="7186" w:hanging="567"/>
      </w:pPr>
      <w:rPr>
        <w:rFonts w:hint="default"/>
        <w:lang w:val="en-US" w:eastAsia="en-US" w:bidi="ar-SA"/>
      </w:rPr>
    </w:lvl>
    <w:lvl w:ilvl="8" w:tplc="9612B7FC">
      <w:numFmt w:val="bullet"/>
      <w:lvlText w:val="•"/>
      <w:lvlJc w:val="left"/>
      <w:pPr>
        <w:ind w:left="8193" w:hanging="567"/>
      </w:pPr>
      <w:rPr>
        <w:rFonts w:hint="default"/>
        <w:lang w:val="en-US" w:eastAsia="en-US" w:bidi="ar-SA"/>
      </w:rPr>
    </w:lvl>
  </w:abstractNum>
  <w:abstractNum w:abstractNumId="47" w15:restartNumberingAfterBreak="0">
    <w:nsid w:val="7E8E5527"/>
    <w:multiLevelType w:val="hybridMultilevel"/>
    <w:tmpl w:val="089828FE"/>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60A63"/>
    <w:multiLevelType w:val="hybridMultilevel"/>
    <w:tmpl w:val="605AD902"/>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50146">
    <w:abstractNumId w:val="32"/>
  </w:num>
  <w:num w:numId="2" w16cid:durableId="1156918352">
    <w:abstractNumId w:val="23"/>
  </w:num>
  <w:num w:numId="3" w16cid:durableId="1389918389">
    <w:abstractNumId w:val="0"/>
  </w:num>
  <w:num w:numId="4" w16cid:durableId="1546679733">
    <w:abstractNumId w:val="7"/>
  </w:num>
  <w:num w:numId="5" w16cid:durableId="149686304">
    <w:abstractNumId w:val="30"/>
  </w:num>
  <w:num w:numId="6" w16cid:durableId="1473519957">
    <w:abstractNumId w:val="9"/>
  </w:num>
  <w:num w:numId="7" w16cid:durableId="218133024">
    <w:abstractNumId w:val="45"/>
  </w:num>
  <w:num w:numId="8" w16cid:durableId="1661226155">
    <w:abstractNumId w:val="29"/>
  </w:num>
  <w:num w:numId="9" w16cid:durableId="1283222076">
    <w:abstractNumId w:val="35"/>
  </w:num>
  <w:num w:numId="10" w16cid:durableId="1929843798">
    <w:abstractNumId w:val="2"/>
  </w:num>
  <w:num w:numId="11" w16cid:durableId="1893039386">
    <w:abstractNumId w:val="14"/>
  </w:num>
  <w:num w:numId="12" w16cid:durableId="790242314">
    <w:abstractNumId w:val="16"/>
  </w:num>
  <w:num w:numId="13" w16cid:durableId="1471434446">
    <w:abstractNumId w:val="8"/>
  </w:num>
  <w:num w:numId="14" w16cid:durableId="628124790">
    <w:abstractNumId w:val="46"/>
  </w:num>
  <w:num w:numId="15" w16cid:durableId="2083327888">
    <w:abstractNumId w:val="25"/>
  </w:num>
  <w:num w:numId="16" w16cid:durableId="449057352">
    <w:abstractNumId w:val="40"/>
  </w:num>
  <w:num w:numId="17" w16cid:durableId="804204344">
    <w:abstractNumId w:val="17"/>
  </w:num>
  <w:num w:numId="18" w16cid:durableId="1852792244">
    <w:abstractNumId w:val="44"/>
  </w:num>
  <w:num w:numId="19" w16cid:durableId="1441997067">
    <w:abstractNumId w:val="39"/>
  </w:num>
  <w:num w:numId="20" w16cid:durableId="1332872566">
    <w:abstractNumId w:val="19"/>
  </w:num>
  <w:num w:numId="21" w16cid:durableId="150829700">
    <w:abstractNumId w:val="33"/>
  </w:num>
  <w:num w:numId="22" w16cid:durableId="1413314378">
    <w:abstractNumId w:val="6"/>
  </w:num>
  <w:num w:numId="23" w16cid:durableId="1504128066">
    <w:abstractNumId w:val="1"/>
  </w:num>
  <w:num w:numId="24" w16cid:durableId="177475866">
    <w:abstractNumId w:val="15"/>
  </w:num>
  <w:num w:numId="25" w16cid:durableId="1029376363">
    <w:abstractNumId w:val="48"/>
  </w:num>
  <w:num w:numId="26" w16cid:durableId="157775583">
    <w:abstractNumId w:val="11"/>
  </w:num>
  <w:num w:numId="27" w16cid:durableId="341397368">
    <w:abstractNumId w:val="47"/>
  </w:num>
  <w:num w:numId="28" w16cid:durableId="894898714">
    <w:abstractNumId w:val="12"/>
  </w:num>
  <w:num w:numId="29" w16cid:durableId="1976375232">
    <w:abstractNumId w:val="26"/>
  </w:num>
  <w:num w:numId="30" w16cid:durableId="399909678">
    <w:abstractNumId w:val="28"/>
  </w:num>
  <w:num w:numId="31" w16cid:durableId="508716720">
    <w:abstractNumId w:val="22"/>
  </w:num>
  <w:num w:numId="32" w16cid:durableId="1494680532">
    <w:abstractNumId w:val="4"/>
  </w:num>
  <w:num w:numId="33" w16cid:durableId="215892487">
    <w:abstractNumId w:val="18"/>
  </w:num>
  <w:num w:numId="34" w16cid:durableId="62722451">
    <w:abstractNumId w:val="42"/>
  </w:num>
  <w:num w:numId="35" w16cid:durableId="828910280">
    <w:abstractNumId w:val="36"/>
  </w:num>
  <w:num w:numId="36" w16cid:durableId="681971705">
    <w:abstractNumId w:val="34"/>
  </w:num>
  <w:num w:numId="37" w16cid:durableId="1276257112">
    <w:abstractNumId w:val="5"/>
  </w:num>
  <w:num w:numId="38" w16cid:durableId="1446073009">
    <w:abstractNumId w:val="31"/>
  </w:num>
  <w:num w:numId="39" w16cid:durableId="1125926116">
    <w:abstractNumId w:val="13"/>
  </w:num>
  <w:num w:numId="40" w16cid:durableId="1583484487">
    <w:abstractNumId w:val="43"/>
  </w:num>
  <w:num w:numId="41" w16cid:durableId="1998606681">
    <w:abstractNumId w:val="3"/>
  </w:num>
  <w:num w:numId="42" w16cid:durableId="1527013196">
    <w:abstractNumId w:val="10"/>
  </w:num>
  <w:num w:numId="43" w16cid:durableId="1298225617">
    <w:abstractNumId w:val="37"/>
  </w:num>
  <w:num w:numId="44" w16cid:durableId="492258029">
    <w:abstractNumId w:val="24"/>
  </w:num>
  <w:num w:numId="45" w16cid:durableId="1207597175">
    <w:abstractNumId w:val="21"/>
  </w:num>
  <w:num w:numId="46" w16cid:durableId="297339992">
    <w:abstractNumId w:val="20"/>
  </w:num>
  <w:num w:numId="47" w16cid:durableId="88047043">
    <w:abstractNumId w:val="41"/>
  </w:num>
  <w:num w:numId="48" w16cid:durableId="1996496576">
    <w:abstractNumId w:val="38"/>
  </w:num>
  <w:num w:numId="49" w16cid:durableId="8912338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178F3"/>
    <w:rsid w:val="00004E31"/>
    <w:rsid w:val="000159C1"/>
    <w:rsid w:val="00071E4F"/>
    <w:rsid w:val="000A7543"/>
    <w:rsid w:val="000B42F9"/>
    <w:rsid w:val="000C3F64"/>
    <w:rsid w:val="000E005A"/>
    <w:rsid w:val="0011593E"/>
    <w:rsid w:val="001168FD"/>
    <w:rsid w:val="001A0054"/>
    <w:rsid w:val="001B14B4"/>
    <w:rsid w:val="001B1D59"/>
    <w:rsid w:val="001F16E9"/>
    <w:rsid w:val="00234907"/>
    <w:rsid w:val="00250FB2"/>
    <w:rsid w:val="00253C39"/>
    <w:rsid w:val="00263603"/>
    <w:rsid w:val="00282A25"/>
    <w:rsid w:val="0028414D"/>
    <w:rsid w:val="002C5260"/>
    <w:rsid w:val="003178F3"/>
    <w:rsid w:val="00385CB6"/>
    <w:rsid w:val="003C01F4"/>
    <w:rsid w:val="003C159E"/>
    <w:rsid w:val="003E5D08"/>
    <w:rsid w:val="003F0D55"/>
    <w:rsid w:val="00434A0A"/>
    <w:rsid w:val="004757C6"/>
    <w:rsid w:val="00475C2B"/>
    <w:rsid w:val="004868F4"/>
    <w:rsid w:val="004B28EC"/>
    <w:rsid w:val="004B3473"/>
    <w:rsid w:val="004D4CB5"/>
    <w:rsid w:val="004F2332"/>
    <w:rsid w:val="004F72C2"/>
    <w:rsid w:val="00506C59"/>
    <w:rsid w:val="00510D0A"/>
    <w:rsid w:val="00524F37"/>
    <w:rsid w:val="0053377F"/>
    <w:rsid w:val="0053565C"/>
    <w:rsid w:val="0055287F"/>
    <w:rsid w:val="005C2994"/>
    <w:rsid w:val="006165B3"/>
    <w:rsid w:val="00636C5F"/>
    <w:rsid w:val="00637B11"/>
    <w:rsid w:val="00637F21"/>
    <w:rsid w:val="00656D1F"/>
    <w:rsid w:val="0068513E"/>
    <w:rsid w:val="00690EF9"/>
    <w:rsid w:val="00765FB4"/>
    <w:rsid w:val="00787AFB"/>
    <w:rsid w:val="00791678"/>
    <w:rsid w:val="007C4018"/>
    <w:rsid w:val="007E7DB5"/>
    <w:rsid w:val="007F493C"/>
    <w:rsid w:val="00820A27"/>
    <w:rsid w:val="00823B61"/>
    <w:rsid w:val="0085346F"/>
    <w:rsid w:val="008678E8"/>
    <w:rsid w:val="00871421"/>
    <w:rsid w:val="00893F0A"/>
    <w:rsid w:val="00945A6E"/>
    <w:rsid w:val="00946679"/>
    <w:rsid w:val="00946F30"/>
    <w:rsid w:val="009811E1"/>
    <w:rsid w:val="009A49C8"/>
    <w:rsid w:val="009D30FB"/>
    <w:rsid w:val="00A11AB5"/>
    <w:rsid w:val="00A168D3"/>
    <w:rsid w:val="00A21626"/>
    <w:rsid w:val="00A2481D"/>
    <w:rsid w:val="00A67B01"/>
    <w:rsid w:val="00AD5004"/>
    <w:rsid w:val="00AE3290"/>
    <w:rsid w:val="00B01D32"/>
    <w:rsid w:val="00B01DD7"/>
    <w:rsid w:val="00B03927"/>
    <w:rsid w:val="00B62FB3"/>
    <w:rsid w:val="00BB5B65"/>
    <w:rsid w:val="00C00C85"/>
    <w:rsid w:val="00C06589"/>
    <w:rsid w:val="00C670C0"/>
    <w:rsid w:val="00CE2520"/>
    <w:rsid w:val="00D7354A"/>
    <w:rsid w:val="00DD61A5"/>
    <w:rsid w:val="00DF6A52"/>
    <w:rsid w:val="00E2094F"/>
    <w:rsid w:val="00E34A08"/>
    <w:rsid w:val="00E54B8C"/>
    <w:rsid w:val="00EE44BA"/>
    <w:rsid w:val="00F026CA"/>
    <w:rsid w:val="00F23DA4"/>
    <w:rsid w:val="00F52D07"/>
    <w:rsid w:val="00F748C7"/>
    <w:rsid w:val="00FA7580"/>
    <w:rsid w:val="00FB26D8"/>
    <w:rsid w:val="00FB3D8B"/>
    <w:rsid w:val="00FD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C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1"/>
      <w:ind w:left="140"/>
      <w:outlineLvl w:val="0"/>
    </w:pPr>
    <w:rPr>
      <w:b/>
      <w:bCs/>
    </w:rPr>
  </w:style>
  <w:style w:type="paragraph" w:styleId="Heading2">
    <w:name w:val="heading 2"/>
    <w:basedOn w:val="Normal"/>
    <w:uiPriority w:val="9"/>
    <w:unhideWhenUsed/>
    <w:qFormat/>
    <w:pPr>
      <w:spacing w:before="161"/>
      <w:ind w:left="140"/>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140"/>
    </w:pPr>
  </w:style>
  <w:style w:type="paragraph" w:styleId="Title">
    <w:name w:val="Title"/>
    <w:basedOn w:val="Normal"/>
    <w:uiPriority w:val="10"/>
    <w:qFormat/>
    <w:pPr>
      <w:ind w:left="1049" w:right="1050"/>
      <w:jc w:val="center"/>
    </w:pPr>
    <w:rPr>
      <w:b/>
      <w:bCs/>
      <w:sz w:val="24"/>
      <w:szCs w:val="24"/>
    </w:rPr>
  </w:style>
  <w:style w:type="paragraph" w:styleId="ListParagraph">
    <w:name w:val="List Paragraph"/>
    <w:basedOn w:val="Normal"/>
    <w:uiPriority w:val="1"/>
    <w:qFormat/>
    <w:pPr>
      <w:spacing w:before="161"/>
      <w:ind w:left="707" w:hanging="567"/>
    </w:pPr>
  </w:style>
  <w:style w:type="paragraph" w:customStyle="1" w:styleId="TableParagraph">
    <w:name w:val="Table Paragraph"/>
    <w:basedOn w:val="Normal"/>
    <w:uiPriority w:val="1"/>
    <w:qFormat/>
    <w:pPr>
      <w:spacing w:before="59"/>
    </w:pPr>
  </w:style>
  <w:style w:type="paragraph" w:styleId="Header">
    <w:name w:val="header"/>
    <w:basedOn w:val="Normal"/>
    <w:link w:val="HeaderChar"/>
    <w:unhideWhenUsed/>
    <w:rsid w:val="00787AFB"/>
    <w:pPr>
      <w:tabs>
        <w:tab w:val="center" w:pos="4513"/>
        <w:tab w:val="right" w:pos="9026"/>
      </w:tabs>
    </w:pPr>
  </w:style>
  <w:style w:type="character" w:customStyle="1" w:styleId="HeaderChar">
    <w:name w:val="Header Char"/>
    <w:basedOn w:val="DefaultParagraphFont"/>
    <w:link w:val="Header"/>
    <w:rsid w:val="00787AFB"/>
    <w:rPr>
      <w:rFonts w:ascii="Calibri" w:eastAsia="Calibri" w:hAnsi="Calibri" w:cs="Calibri"/>
    </w:rPr>
  </w:style>
  <w:style w:type="paragraph" w:styleId="Footer">
    <w:name w:val="footer"/>
    <w:basedOn w:val="Normal"/>
    <w:link w:val="FooterChar"/>
    <w:unhideWhenUsed/>
    <w:rsid w:val="00787AFB"/>
    <w:pPr>
      <w:tabs>
        <w:tab w:val="center" w:pos="4513"/>
        <w:tab w:val="right" w:pos="9026"/>
      </w:tabs>
    </w:pPr>
  </w:style>
  <w:style w:type="character" w:customStyle="1" w:styleId="FooterChar">
    <w:name w:val="Footer Char"/>
    <w:basedOn w:val="DefaultParagraphFont"/>
    <w:link w:val="Footer"/>
    <w:rsid w:val="00787AFB"/>
    <w:rPr>
      <w:rFonts w:ascii="Calibri" w:eastAsia="Calibri" w:hAnsi="Calibri" w:cs="Calibri"/>
    </w:rPr>
  </w:style>
  <w:style w:type="paragraph" w:styleId="FootnoteText">
    <w:name w:val="footnote text"/>
    <w:basedOn w:val="Normal"/>
    <w:link w:val="FootnoteTextChar"/>
    <w:uiPriority w:val="99"/>
    <w:semiHidden/>
    <w:unhideWhenUsed/>
    <w:rsid w:val="002C5260"/>
    <w:rPr>
      <w:sz w:val="20"/>
      <w:szCs w:val="20"/>
    </w:rPr>
  </w:style>
  <w:style w:type="character" w:customStyle="1" w:styleId="FootnoteTextChar">
    <w:name w:val="Footnote Text Char"/>
    <w:basedOn w:val="DefaultParagraphFont"/>
    <w:link w:val="FootnoteText"/>
    <w:uiPriority w:val="99"/>
    <w:semiHidden/>
    <w:rsid w:val="002C5260"/>
    <w:rPr>
      <w:rFonts w:ascii="Calibri" w:eastAsia="Calibri" w:hAnsi="Calibri" w:cs="Calibri"/>
      <w:sz w:val="20"/>
      <w:szCs w:val="20"/>
    </w:rPr>
  </w:style>
  <w:style w:type="character" w:styleId="FootnoteReference">
    <w:name w:val="footnote reference"/>
    <w:basedOn w:val="DefaultParagraphFont"/>
    <w:uiPriority w:val="99"/>
    <w:semiHidden/>
    <w:unhideWhenUsed/>
    <w:rsid w:val="002C5260"/>
    <w:rPr>
      <w:vertAlign w:val="superscript"/>
    </w:rPr>
  </w:style>
  <w:style w:type="character" w:styleId="PageNumber">
    <w:name w:val="page number"/>
    <w:basedOn w:val="DefaultParagraphFont"/>
    <w:semiHidden/>
    <w:rsid w:val="0094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5B3B-77C2-4EE7-A167-7DA2634648C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670563A5-7551-49CD-ADCD-6F853D8B84B2}">
  <ds:schemaRefs>
    <ds:schemaRef ds:uri="http://schemas.microsoft.com/sharepoint/v3/contenttype/forms"/>
  </ds:schemaRefs>
</ds:datastoreItem>
</file>

<file path=customXml/itemProps3.xml><?xml version="1.0" encoding="utf-8"?>
<ds:datastoreItem xmlns:ds="http://schemas.openxmlformats.org/officeDocument/2006/customXml" ds:itemID="{CA86FCEB-6F82-42FC-BC16-3D3BDE1EBB63}"/>
</file>

<file path=customXml/itemProps4.xml><?xml version="1.0" encoding="utf-8"?>
<ds:datastoreItem xmlns:ds="http://schemas.openxmlformats.org/officeDocument/2006/customXml" ds:itemID="{C3909211-F14A-412C-B743-B36FCA22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8330</Words>
  <Characters>47487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2025-01-13T12:32:00Z</dcterms:created>
  <dcterms:modified xsi:type="dcterms:W3CDTF">2025-01-27T12:46:00Z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