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58" w:rsidRPr="008D0E9A" w:rsidRDefault="002A3D58" w:rsidP="002A3D58">
      <w:pPr>
        <w:spacing w:before="120"/>
        <w:jc w:val="center"/>
        <w:rPr>
          <w:b/>
          <w:caps/>
          <w:sz w:val="28"/>
          <w:szCs w:val="28"/>
          <w:lang w:eastAsia="en-US"/>
        </w:rPr>
      </w:pPr>
      <w:r w:rsidRPr="008D0E9A">
        <w:rPr>
          <w:b/>
          <w:caps/>
          <w:sz w:val="28"/>
          <w:szCs w:val="28"/>
          <w:lang w:eastAsia="en-US"/>
        </w:rPr>
        <w:t>iesniegums</w:t>
      </w:r>
    </w:p>
    <w:p w:rsidR="00BC4DDB" w:rsidRPr="008D0E9A" w:rsidRDefault="00BC4DDB" w:rsidP="002A3D58">
      <w:pPr>
        <w:tabs>
          <w:tab w:val="center" w:pos="4820"/>
          <w:tab w:val="right" w:pos="9638"/>
        </w:tabs>
        <w:jc w:val="center"/>
        <w:rPr>
          <w:b/>
          <w:caps/>
          <w:lang w:eastAsia="en-US"/>
        </w:rPr>
      </w:pPr>
      <w:r w:rsidRPr="008D0E9A">
        <w:rPr>
          <w:b/>
          <w:caps/>
          <w:lang w:eastAsia="en-US"/>
        </w:rPr>
        <w:t>MĀCĪBU ORGANIZĀCIJU ROKASGRĀMATU GROZĪJUM</w:t>
      </w:r>
      <w:r w:rsidR="002A3D58" w:rsidRPr="008D0E9A">
        <w:rPr>
          <w:b/>
          <w:caps/>
          <w:lang w:eastAsia="en-US"/>
        </w:rPr>
        <w:t>iem</w:t>
      </w:r>
    </w:p>
    <w:p w:rsidR="009D542A" w:rsidRPr="008D0E9A" w:rsidRDefault="00B422EA" w:rsidP="0091007E">
      <w:pPr>
        <w:tabs>
          <w:tab w:val="right" w:pos="9638"/>
        </w:tabs>
        <w:spacing w:after="120"/>
        <w:jc w:val="center"/>
        <w:rPr>
          <w:b/>
          <w:i/>
          <w:caps/>
          <w:sz w:val="20"/>
          <w:lang w:eastAsia="en-US"/>
        </w:rPr>
      </w:pPr>
      <w:r w:rsidRPr="008D0E9A">
        <w:rPr>
          <w:b/>
          <w:i/>
          <w:caps/>
          <w:sz w:val="20"/>
          <w:lang w:eastAsia="en-US"/>
        </w:rPr>
        <w:t>TRAINING ORGANIZATION’S</w:t>
      </w:r>
      <w:r w:rsidR="009D542A" w:rsidRPr="008D0E9A">
        <w:rPr>
          <w:b/>
          <w:i/>
          <w:caps/>
          <w:sz w:val="20"/>
          <w:lang w:eastAsia="en-US"/>
        </w:rPr>
        <w:t xml:space="preserve"> MANUAL AMENDMENT AND REVISION APPLICATION</w:t>
      </w:r>
    </w:p>
    <w:tbl>
      <w:tblPr>
        <w:tblW w:w="145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5"/>
        <w:gridCol w:w="6458"/>
      </w:tblGrid>
      <w:tr w:rsidR="009D542A" w:rsidRPr="008D0E9A" w:rsidTr="006D6AF4">
        <w:tc>
          <w:tcPr>
            <w:tcW w:w="8065" w:type="dxa"/>
            <w:vAlign w:val="center"/>
          </w:tcPr>
          <w:p w:rsidR="00BC4DDB" w:rsidRPr="008D0E9A" w:rsidRDefault="00BC4DDB" w:rsidP="006D6AF4">
            <w:pPr>
              <w:spacing w:before="60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Mācību organizācija / Rokasgrāmata, grozījumu Nr. / Datums</w:t>
            </w:r>
          </w:p>
          <w:p w:rsidR="009D542A" w:rsidRPr="008D0E9A" w:rsidRDefault="00B422EA" w:rsidP="006D6AF4">
            <w:pPr>
              <w:spacing w:after="6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Training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Organization</w:t>
            </w:r>
            <w:proofErr w:type="spellEnd"/>
            <w:r w:rsidR="009D542A"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/ </w:t>
            </w:r>
            <w:proofErr w:type="spellStart"/>
            <w:r w:rsidR="00736048" w:rsidRPr="008D0E9A">
              <w:rPr>
                <w:rFonts w:eastAsia="Calibri"/>
                <w:i/>
                <w:sz w:val="16"/>
                <w:szCs w:val="22"/>
                <w:lang w:eastAsia="en-US"/>
              </w:rPr>
              <w:t>Manual</w:t>
            </w:r>
            <w:proofErr w:type="spellEnd"/>
            <w:r w:rsidR="00736048" w:rsidRPr="008D0E9A">
              <w:rPr>
                <w:rFonts w:eastAsia="Calibri"/>
                <w:i/>
                <w:sz w:val="16"/>
                <w:szCs w:val="22"/>
                <w:lang w:eastAsia="en-US"/>
              </w:rPr>
              <w:t>,</w:t>
            </w:r>
            <w:r w:rsidR="009D542A"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9D542A" w:rsidRPr="008D0E9A">
              <w:rPr>
                <w:rFonts w:eastAsia="Calibri"/>
                <w:i/>
                <w:sz w:val="16"/>
                <w:szCs w:val="22"/>
                <w:lang w:eastAsia="en-US"/>
              </w:rPr>
              <w:t>revision</w:t>
            </w:r>
            <w:proofErr w:type="spellEnd"/>
            <w:r w:rsidR="009D542A"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No / </w:t>
            </w:r>
            <w:proofErr w:type="spellStart"/>
            <w:r w:rsidR="009D542A" w:rsidRPr="008D0E9A">
              <w:rPr>
                <w:rFonts w:eastAsia="Calibri"/>
                <w:i/>
                <w:sz w:val="16"/>
                <w:szCs w:val="22"/>
                <w:lang w:eastAsia="en-US"/>
              </w:rPr>
              <w:t>Date</w:t>
            </w:r>
            <w:proofErr w:type="spellEnd"/>
          </w:p>
        </w:tc>
        <w:tc>
          <w:tcPr>
            <w:tcW w:w="6458" w:type="dxa"/>
          </w:tcPr>
          <w:p w:rsidR="009D542A" w:rsidRPr="008D0E9A" w:rsidRDefault="009D542A" w:rsidP="006D6AF4">
            <w:pPr>
              <w:spacing w:before="60" w:after="60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</w:tr>
      <w:tr w:rsidR="009D542A" w:rsidRPr="008D0E9A" w:rsidTr="006D6AF4">
        <w:tc>
          <w:tcPr>
            <w:tcW w:w="8065" w:type="dxa"/>
            <w:vAlign w:val="center"/>
          </w:tcPr>
          <w:p w:rsidR="00DD217B" w:rsidRPr="008D0E9A" w:rsidRDefault="002F2F9E" w:rsidP="006D6AF4">
            <w:pPr>
              <w:spacing w:before="60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Mācību organizācijas rokasgrāmatas grozījumu apstiprināšanai pilnvarotā</w:t>
            </w:r>
            <w:r w:rsidR="004C3331" w:rsidRPr="008D0E9A">
              <w:rPr>
                <w:rFonts w:eastAsia="Calibri"/>
                <w:b/>
                <w:sz w:val="20"/>
                <w:szCs w:val="22"/>
                <w:lang w:eastAsia="en-US"/>
              </w:rPr>
              <w:t xml:space="preserve"> (-s)</w:t>
            </w: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 xml:space="preserve"> persona</w:t>
            </w:r>
            <w:r w:rsidR="004C3331" w:rsidRPr="008D0E9A">
              <w:rPr>
                <w:rFonts w:eastAsia="Calibri"/>
                <w:b/>
                <w:sz w:val="20"/>
                <w:szCs w:val="22"/>
                <w:lang w:eastAsia="en-US"/>
              </w:rPr>
              <w:t xml:space="preserve"> (-s)</w:t>
            </w:r>
          </w:p>
          <w:p w:rsidR="00736048" w:rsidRPr="008D0E9A" w:rsidRDefault="009D542A" w:rsidP="006D6AF4">
            <w:pPr>
              <w:spacing w:after="6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O</w:t>
            </w:r>
            <w:r w:rsidR="00736048" w:rsidRPr="008D0E9A">
              <w:rPr>
                <w:rFonts w:eastAsia="Calibri"/>
                <w:i/>
                <w:sz w:val="16"/>
                <w:szCs w:val="22"/>
                <w:lang w:eastAsia="en-US"/>
              </w:rPr>
              <w:t>rganization</w:t>
            </w:r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’s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authorised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person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(s) to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approve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736048" w:rsidRPr="008D0E9A">
              <w:rPr>
                <w:rFonts w:eastAsia="Calibri"/>
                <w:i/>
                <w:sz w:val="16"/>
                <w:szCs w:val="22"/>
                <w:lang w:eastAsia="en-US"/>
              </w:rPr>
              <w:t>Manual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amendments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and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revisions</w:t>
            </w:r>
            <w:proofErr w:type="spellEnd"/>
          </w:p>
        </w:tc>
        <w:tc>
          <w:tcPr>
            <w:tcW w:w="6458" w:type="dxa"/>
          </w:tcPr>
          <w:p w:rsidR="009D542A" w:rsidRPr="008D0E9A" w:rsidRDefault="009D542A" w:rsidP="006D6AF4">
            <w:pPr>
              <w:spacing w:before="60" w:after="60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</w:tr>
      <w:tr w:rsidR="009D542A" w:rsidRPr="008D0E9A" w:rsidTr="006D6AF4">
        <w:tc>
          <w:tcPr>
            <w:tcW w:w="8065" w:type="dxa"/>
            <w:vAlign w:val="center"/>
          </w:tcPr>
          <w:p w:rsidR="004C3331" w:rsidRPr="008D0E9A" w:rsidRDefault="004C3331" w:rsidP="006D6AF4">
            <w:pPr>
              <w:spacing w:before="60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Organizācijas personas (-u), k</w:t>
            </w:r>
            <w:r w:rsidR="003A76E0" w:rsidRPr="008D0E9A">
              <w:rPr>
                <w:rFonts w:eastAsia="Calibri"/>
                <w:b/>
                <w:sz w:val="20"/>
                <w:szCs w:val="22"/>
                <w:lang w:eastAsia="en-US"/>
              </w:rPr>
              <w:t xml:space="preserve">ura (-s) </w:t>
            </w: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 xml:space="preserve"> ir atbildīga (-</w:t>
            </w:r>
            <w:proofErr w:type="spellStart"/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as</w:t>
            </w:r>
            <w:proofErr w:type="spellEnd"/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) par apmācību organizācijas dokumentācijas administrēšanu, dati (</w:t>
            </w:r>
            <w:r w:rsidR="003A76E0" w:rsidRPr="008D0E9A">
              <w:rPr>
                <w:rFonts w:eastAsia="Calibri"/>
                <w:b/>
                <w:sz w:val="20"/>
                <w:szCs w:val="22"/>
                <w:lang w:eastAsia="en-US"/>
              </w:rPr>
              <w:t>vārds, uzvārds</w:t>
            </w: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,</w:t>
            </w:r>
            <w:r w:rsidR="003A76E0" w:rsidRPr="008D0E9A">
              <w:rPr>
                <w:rFonts w:eastAsia="Calibri"/>
                <w:b/>
                <w:sz w:val="20"/>
                <w:szCs w:val="22"/>
                <w:lang w:eastAsia="en-US"/>
              </w:rPr>
              <w:t xml:space="preserve"> </w:t>
            </w: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tālrunis, e-pasts)</w:t>
            </w:r>
          </w:p>
          <w:p w:rsidR="00736048" w:rsidRPr="008D0E9A" w:rsidRDefault="009D542A" w:rsidP="006D6AF4">
            <w:pPr>
              <w:spacing w:after="6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Details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(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name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,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phone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, e-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mail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) </w:t>
            </w:r>
            <w:r w:rsidR="00A141CE"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of </w:t>
            </w:r>
            <w:proofErr w:type="spellStart"/>
            <w:r w:rsidR="00A141CE" w:rsidRPr="008D0E9A">
              <w:rPr>
                <w:rFonts w:eastAsia="Calibri"/>
                <w:i/>
                <w:sz w:val="16"/>
                <w:szCs w:val="22"/>
                <w:lang w:eastAsia="en-US"/>
              </w:rPr>
              <w:t>organization’s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person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(s)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responsible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for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the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administration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of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the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r w:rsidR="00B422EA"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Training </w:t>
            </w:r>
            <w:proofErr w:type="spellStart"/>
            <w:r w:rsidR="00B422EA" w:rsidRPr="008D0E9A">
              <w:rPr>
                <w:rFonts w:eastAsia="Calibri"/>
                <w:i/>
                <w:sz w:val="16"/>
                <w:szCs w:val="22"/>
                <w:lang w:eastAsia="en-US"/>
              </w:rPr>
              <w:t>Organization</w:t>
            </w:r>
            <w:r w:rsidR="00736048" w:rsidRPr="008D0E9A">
              <w:rPr>
                <w:rFonts w:eastAsia="Calibri"/>
                <w:i/>
                <w:sz w:val="16"/>
                <w:szCs w:val="22"/>
                <w:lang w:eastAsia="en-US"/>
              </w:rPr>
              <w:t>’s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documentation</w:t>
            </w:r>
            <w:proofErr w:type="spellEnd"/>
          </w:p>
        </w:tc>
        <w:tc>
          <w:tcPr>
            <w:tcW w:w="6458" w:type="dxa"/>
          </w:tcPr>
          <w:p w:rsidR="00A141CE" w:rsidRPr="008D0E9A" w:rsidRDefault="00A141CE" w:rsidP="006D6AF4">
            <w:pPr>
              <w:spacing w:before="60" w:after="60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</w:tr>
    </w:tbl>
    <w:p w:rsidR="004C3331" w:rsidRPr="008D0E9A" w:rsidRDefault="004C3331" w:rsidP="00142CCC">
      <w:pPr>
        <w:spacing w:before="120"/>
        <w:jc w:val="center"/>
        <w:rPr>
          <w:b/>
          <w:caps/>
          <w:lang w:eastAsia="en-US"/>
        </w:rPr>
      </w:pPr>
      <w:r w:rsidRPr="008D0E9A">
        <w:rPr>
          <w:b/>
          <w:caps/>
          <w:lang w:eastAsia="en-US"/>
        </w:rPr>
        <w:t>PAPILDINĀJUMU UN GROZĪJUMU SARAKSTS</w:t>
      </w:r>
    </w:p>
    <w:p w:rsidR="009D542A" w:rsidRPr="008D0E9A" w:rsidRDefault="009D542A" w:rsidP="00142CCC">
      <w:pPr>
        <w:spacing w:after="120"/>
        <w:jc w:val="center"/>
        <w:rPr>
          <w:b/>
          <w:i/>
          <w:caps/>
          <w:sz w:val="20"/>
          <w:lang w:eastAsia="en-US"/>
        </w:rPr>
      </w:pPr>
      <w:r w:rsidRPr="008D0E9A">
        <w:rPr>
          <w:b/>
          <w:i/>
          <w:caps/>
          <w:sz w:val="20"/>
          <w:lang w:eastAsia="en-US"/>
        </w:rPr>
        <w:t>LIST OF AMENDED OR REVISED ITEMS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461"/>
        <w:gridCol w:w="1881"/>
        <w:gridCol w:w="1934"/>
        <w:gridCol w:w="2094"/>
        <w:gridCol w:w="4566"/>
        <w:gridCol w:w="992"/>
        <w:gridCol w:w="948"/>
      </w:tblGrid>
      <w:tr w:rsidR="00E42AD3" w:rsidRPr="008D0E9A" w:rsidTr="008D0E9A">
        <w:trPr>
          <w:trHeight w:val="214"/>
        </w:trPr>
        <w:tc>
          <w:tcPr>
            <w:tcW w:w="228" w:type="pct"/>
            <w:vMerge w:val="restart"/>
            <w:vAlign w:val="center"/>
          </w:tcPr>
          <w:p w:rsidR="004C3331" w:rsidRPr="008D0E9A" w:rsidRDefault="004C3331" w:rsidP="006D6AF4">
            <w:pPr>
              <w:spacing w:before="6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Nr.</w:t>
            </w:r>
          </w:p>
          <w:p w:rsidR="00962420" w:rsidRPr="008D0E9A" w:rsidRDefault="00962420" w:rsidP="006D6AF4">
            <w:pPr>
              <w:spacing w:after="60"/>
              <w:jc w:val="center"/>
              <w:rPr>
                <w:rFonts w:eastAsia="Calibri"/>
                <w:i/>
                <w:sz w:val="14"/>
                <w:szCs w:val="22"/>
                <w:lang w:eastAsia="en-US"/>
              </w:rPr>
            </w:pPr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No</w:t>
            </w:r>
          </w:p>
        </w:tc>
        <w:tc>
          <w:tcPr>
            <w:tcW w:w="502" w:type="pct"/>
            <w:vMerge w:val="restart"/>
            <w:vAlign w:val="center"/>
          </w:tcPr>
          <w:p w:rsidR="00962420" w:rsidRPr="008D0E9A" w:rsidRDefault="004C3331" w:rsidP="006D6AF4">
            <w:pPr>
              <w:spacing w:before="60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Regulatīvās prasības</w:t>
            </w:r>
            <w:r w:rsidRPr="008D0E9A">
              <w:rPr>
                <w:rFonts w:eastAsia="Calibri"/>
                <w:b/>
                <w:sz w:val="20"/>
                <w:szCs w:val="22"/>
                <w:vertAlign w:val="superscript"/>
                <w:lang w:eastAsia="en-US"/>
              </w:rPr>
              <w:t>1</w:t>
            </w:r>
          </w:p>
          <w:p w:rsidR="004C3331" w:rsidRPr="008D0E9A" w:rsidRDefault="004C3331" w:rsidP="006D6AF4">
            <w:pPr>
              <w:spacing w:after="60"/>
              <w:rPr>
                <w:rFonts w:eastAsia="Calibri"/>
                <w:i/>
                <w:sz w:val="18"/>
                <w:szCs w:val="22"/>
                <w:lang w:eastAsia="en-US"/>
              </w:rPr>
            </w:pP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Regulatory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requirments</w:t>
            </w:r>
            <w:r w:rsidRPr="008D0E9A">
              <w:rPr>
                <w:rFonts w:eastAsia="Calibri"/>
                <w:i/>
                <w:sz w:val="16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647" w:type="pct"/>
            <w:vMerge w:val="restart"/>
            <w:vAlign w:val="center"/>
          </w:tcPr>
          <w:p w:rsidR="004C3331" w:rsidRPr="008D0E9A" w:rsidRDefault="004C3331" w:rsidP="006D6AF4">
            <w:pPr>
              <w:spacing w:before="60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Mācību organizācijas rokasgrām</w:t>
            </w:r>
            <w:r w:rsidR="003F3885" w:rsidRPr="008D0E9A">
              <w:rPr>
                <w:rFonts w:eastAsia="Calibri"/>
                <w:b/>
                <w:sz w:val="20"/>
                <w:szCs w:val="22"/>
                <w:lang w:eastAsia="en-US"/>
              </w:rPr>
              <w:t>atas atsauce</w:t>
            </w:r>
            <w:r w:rsidR="003F3885" w:rsidRPr="008D0E9A">
              <w:rPr>
                <w:rFonts w:eastAsia="Calibri"/>
                <w:b/>
                <w:sz w:val="20"/>
                <w:szCs w:val="22"/>
                <w:vertAlign w:val="superscript"/>
                <w:lang w:eastAsia="en-US"/>
              </w:rPr>
              <w:t>2</w:t>
            </w:r>
          </w:p>
          <w:p w:rsidR="00962420" w:rsidRPr="008D0E9A" w:rsidRDefault="00B422EA" w:rsidP="006D6AF4">
            <w:pPr>
              <w:spacing w:after="60"/>
              <w:rPr>
                <w:rFonts w:eastAsia="Calibri"/>
                <w:i/>
                <w:sz w:val="18"/>
                <w:szCs w:val="22"/>
                <w:vertAlign w:val="superscript"/>
                <w:lang w:eastAsia="en-US"/>
              </w:rPr>
            </w:pPr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Training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Organization’s</w:t>
            </w:r>
            <w:proofErr w:type="spellEnd"/>
            <w:r w:rsidR="00962420"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962420" w:rsidRPr="008D0E9A">
              <w:rPr>
                <w:rFonts w:eastAsia="Calibri"/>
                <w:i/>
                <w:sz w:val="16"/>
                <w:szCs w:val="22"/>
                <w:lang w:eastAsia="en-US"/>
              </w:rPr>
              <w:t>Manuals</w:t>
            </w:r>
            <w:proofErr w:type="spellEnd"/>
            <w:r w:rsidR="00962420"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reference</w:t>
            </w:r>
            <w:r w:rsidR="00962420" w:rsidRPr="008D0E9A">
              <w:rPr>
                <w:rFonts w:eastAsia="Calibri"/>
                <w:i/>
                <w:sz w:val="16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665" w:type="pct"/>
            <w:vMerge w:val="restart"/>
            <w:vAlign w:val="center"/>
          </w:tcPr>
          <w:p w:rsidR="003F3885" w:rsidRPr="008D0E9A" w:rsidRDefault="003F3885" w:rsidP="006D6AF4">
            <w:pPr>
              <w:spacing w:before="60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 xml:space="preserve">Izmaiņas, kurām jāsaņem iepriekšējs </w:t>
            </w:r>
            <w:r w:rsidR="00DD78A3" w:rsidRPr="008D0E9A">
              <w:rPr>
                <w:rFonts w:eastAsia="Calibri"/>
                <w:b/>
                <w:sz w:val="20"/>
                <w:szCs w:val="22"/>
                <w:lang w:eastAsia="en-US"/>
              </w:rPr>
              <w:t>CAA</w:t>
            </w: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 xml:space="preserve"> apstiprinājums</w:t>
            </w:r>
            <w:r w:rsidRPr="008D0E9A">
              <w:rPr>
                <w:rFonts w:eastAsia="Calibri"/>
                <w:b/>
                <w:sz w:val="20"/>
                <w:szCs w:val="22"/>
                <w:vertAlign w:val="superscript"/>
                <w:lang w:eastAsia="en-US"/>
              </w:rPr>
              <w:t>3</w:t>
            </w:r>
          </w:p>
          <w:p w:rsidR="00962420" w:rsidRPr="008D0E9A" w:rsidRDefault="00962420" w:rsidP="006D6AF4">
            <w:pPr>
              <w:spacing w:after="60"/>
              <w:rPr>
                <w:rFonts w:eastAsia="Calibri"/>
                <w:b/>
                <w:i/>
                <w:sz w:val="18"/>
                <w:szCs w:val="22"/>
                <w:lang w:eastAsia="en-US"/>
              </w:rPr>
            </w:pP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Prior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approval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item</w:t>
            </w:r>
            <w:r w:rsidRPr="008D0E9A">
              <w:rPr>
                <w:rFonts w:eastAsia="Calibri"/>
                <w:i/>
                <w:sz w:val="16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720" w:type="pct"/>
            <w:vMerge w:val="restart"/>
            <w:vAlign w:val="center"/>
          </w:tcPr>
          <w:p w:rsidR="003F3885" w:rsidRPr="008D0E9A" w:rsidRDefault="003F3885" w:rsidP="006D6AF4">
            <w:pPr>
              <w:spacing w:before="60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Izmaiņas, kas nav iepriekš jāapstiprina, bet jāpaziņo CAA</w:t>
            </w:r>
            <w:r w:rsidRPr="008D0E9A">
              <w:rPr>
                <w:rFonts w:eastAsia="Calibri"/>
                <w:b/>
                <w:sz w:val="20"/>
                <w:szCs w:val="22"/>
                <w:vertAlign w:val="superscript"/>
                <w:lang w:eastAsia="en-US"/>
              </w:rPr>
              <w:t>4</w:t>
            </w:r>
          </w:p>
          <w:p w:rsidR="00962420" w:rsidRPr="008D0E9A" w:rsidRDefault="00962420" w:rsidP="006D6AF4">
            <w:pPr>
              <w:spacing w:after="60"/>
              <w:rPr>
                <w:rFonts w:eastAsia="Calibri"/>
                <w:i/>
                <w:sz w:val="18"/>
                <w:szCs w:val="22"/>
                <w:lang w:eastAsia="en-US"/>
              </w:rPr>
            </w:pP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Notification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item</w:t>
            </w:r>
            <w:r w:rsidR="003F3885" w:rsidRPr="008D0E9A">
              <w:rPr>
                <w:rFonts w:eastAsia="Calibri"/>
                <w:i/>
                <w:sz w:val="16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570" w:type="pct"/>
            <w:vMerge w:val="restart"/>
            <w:vAlign w:val="center"/>
          </w:tcPr>
          <w:p w:rsidR="003F3885" w:rsidRPr="008D0E9A" w:rsidRDefault="003F3885" w:rsidP="006D6AF4">
            <w:pPr>
              <w:spacing w:before="60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Papildinājumu/grozījumu iemesli</w:t>
            </w:r>
            <w:r w:rsidRPr="008D0E9A">
              <w:rPr>
                <w:rFonts w:eastAsia="Calibri"/>
                <w:b/>
                <w:sz w:val="20"/>
                <w:szCs w:val="22"/>
                <w:vertAlign w:val="superscript"/>
                <w:lang w:eastAsia="en-US"/>
              </w:rPr>
              <w:t>5</w:t>
            </w:r>
          </w:p>
          <w:p w:rsidR="00962420" w:rsidRPr="008D0E9A" w:rsidRDefault="00962420" w:rsidP="006D6AF4">
            <w:pPr>
              <w:spacing w:after="60"/>
              <w:rPr>
                <w:rFonts w:eastAsia="Calibri"/>
                <w:i/>
                <w:sz w:val="14"/>
                <w:szCs w:val="22"/>
                <w:lang w:eastAsia="en-US"/>
              </w:rPr>
            </w:pP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Reason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 xml:space="preserve"> of 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Amendment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/Revision</w:t>
            </w:r>
            <w:r w:rsidRPr="008D0E9A">
              <w:rPr>
                <w:rFonts w:eastAsia="Calibri"/>
                <w:i/>
                <w:sz w:val="16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3F3885" w:rsidRPr="008D0E9A" w:rsidRDefault="0094219A" w:rsidP="006D6AF4">
            <w:pPr>
              <w:spacing w:before="6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TIKAI LV CAA LIETOŠANAI</w:t>
            </w:r>
          </w:p>
          <w:p w:rsidR="00962420" w:rsidRPr="008D0E9A" w:rsidRDefault="00962420" w:rsidP="006D6AF4">
            <w:pPr>
              <w:spacing w:after="60"/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FOR LV CAA USE ONLY</w:t>
            </w:r>
          </w:p>
        </w:tc>
      </w:tr>
      <w:tr w:rsidR="00E42AD3" w:rsidRPr="008D0E9A" w:rsidTr="008D0E9A">
        <w:trPr>
          <w:trHeight w:val="70"/>
        </w:trPr>
        <w:tc>
          <w:tcPr>
            <w:tcW w:w="228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502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647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665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720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570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3F3885" w:rsidRPr="008D0E9A" w:rsidRDefault="003F3885" w:rsidP="006D6AF4">
            <w:pPr>
              <w:spacing w:before="6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Atbilstība</w:t>
            </w:r>
          </w:p>
          <w:p w:rsidR="00962420" w:rsidRPr="008D0E9A" w:rsidRDefault="00962420" w:rsidP="006D6AF4">
            <w:pPr>
              <w:spacing w:after="60"/>
              <w:jc w:val="center"/>
              <w:rPr>
                <w:rFonts w:eastAsia="Calibri"/>
                <w:i/>
                <w:sz w:val="18"/>
                <w:szCs w:val="22"/>
                <w:lang w:eastAsia="en-US"/>
              </w:rPr>
            </w:pPr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Compliance</w:t>
            </w:r>
          </w:p>
        </w:tc>
      </w:tr>
      <w:tr w:rsidR="00483C04" w:rsidRPr="008D0E9A" w:rsidTr="008D0E9A">
        <w:trPr>
          <w:trHeight w:val="70"/>
        </w:trPr>
        <w:tc>
          <w:tcPr>
            <w:tcW w:w="228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502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647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665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720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570" w:type="pct"/>
            <w:vMerge/>
            <w:vAlign w:val="center"/>
          </w:tcPr>
          <w:p w:rsidR="00962420" w:rsidRPr="008D0E9A" w:rsidRDefault="00962420" w:rsidP="009D542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94219A" w:rsidRPr="008D0E9A" w:rsidRDefault="0094219A" w:rsidP="006D6AF4">
            <w:pPr>
              <w:spacing w:before="6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JĀ</w:t>
            </w:r>
          </w:p>
          <w:p w:rsidR="00962420" w:rsidRPr="008D0E9A" w:rsidRDefault="00962420" w:rsidP="006D6AF4">
            <w:pPr>
              <w:spacing w:after="6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YES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94219A" w:rsidRPr="008D0E9A" w:rsidRDefault="0094219A" w:rsidP="006D6AF4">
            <w:pPr>
              <w:spacing w:before="6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NĒ</w:t>
            </w:r>
          </w:p>
          <w:p w:rsidR="00962420" w:rsidRPr="008D0E9A" w:rsidRDefault="00962420" w:rsidP="006D6AF4">
            <w:pPr>
              <w:spacing w:after="6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NO</w:t>
            </w:r>
          </w:p>
        </w:tc>
      </w:tr>
      <w:tr w:rsidR="00483C04" w:rsidRPr="008D0E9A" w:rsidTr="00142CCC">
        <w:tc>
          <w:tcPr>
            <w:tcW w:w="228" w:type="pct"/>
          </w:tcPr>
          <w:p w:rsidR="00E932C0" w:rsidRPr="008D0E9A" w:rsidRDefault="00E932C0" w:rsidP="006D6AF4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D0E9A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6D6AF4" w:rsidRPr="008D0E9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2" w:type="pct"/>
          </w:tcPr>
          <w:p w:rsidR="00483C04" w:rsidRPr="008D0E9A" w:rsidRDefault="00483C04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E932C0" w:rsidRPr="008D0E9A" w:rsidRDefault="00E932C0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Align w:val="center"/>
          </w:tcPr>
          <w:p w:rsidR="00E932C0" w:rsidRPr="008D0E9A" w:rsidRDefault="00E932C0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3C04" w:rsidRPr="008D0E9A" w:rsidTr="00142CCC">
        <w:tc>
          <w:tcPr>
            <w:tcW w:w="228" w:type="pct"/>
          </w:tcPr>
          <w:p w:rsidR="00E932C0" w:rsidRPr="008D0E9A" w:rsidRDefault="00E932C0" w:rsidP="006D6AF4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D0E9A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6D6AF4" w:rsidRPr="008D0E9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2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</w:tcPr>
          <w:p w:rsidR="00E932C0" w:rsidRPr="008D0E9A" w:rsidRDefault="00E932C0" w:rsidP="006D6AF4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E932C0" w:rsidRPr="008D0E9A" w:rsidRDefault="00E932C0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Align w:val="center"/>
          </w:tcPr>
          <w:p w:rsidR="00E932C0" w:rsidRPr="008D0E9A" w:rsidRDefault="00E932C0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3C04" w:rsidRPr="008D0E9A" w:rsidTr="00142CCC">
        <w:tc>
          <w:tcPr>
            <w:tcW w:w="228" w:type="pct"/>
          </w:tcPr>
          <w:p w:rsidR="00E932C0" w:rsidRPr="008D0E9A" w:rsidRDefault="00E932C0" w:rsidP="006D6AF4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D0E9A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6D6AF4" w:rsidRPr="008D0E9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2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</w:tcPr>
          <w:p w:rsidR="00E932C0" w:rsidRPr="008D0E9A" w:rsidRDefault="00E932C0" w:rsidP="006D6AF4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E932C0" w:rsidRPr="008D0E9A" w:rsidRDefault="00E932C0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Align w:val="center"/>
          </w:tcPr>
          <w:p w:rsidR="00E932C0" w:rsidRPr="008D0E9A" w:rsidRDefault="00E932C0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1007E" w:rsidRPr="008D0E9A" w:rsidTr="00142CCC">
        <w:tc>
          <w:tcPr>
            <w:tcW w:w="228" w:type="pct"/>
          </w:tcPr>
          <w:p w:rsidR="0091007E" w:rsidRPr="008D0E9A" w:rsidRDefault="006D6AF4" w:rsidP="006D6AF4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D0E9A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02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</w:tcPr>
          <w:p w:rsidR="0091007E" w:rsidRPr="008D0E9A" w:rsidRDefault="0091007E" w:rsidP="006D6AF4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91007E" w:rsidRPr="008D0E9A" w:rsidRDefault="0091007E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Align w:val="center"/>
          </w:tcPr>
          <w:p w:rsidR="0091007E" w:rsidRPr="008D0E9A" w:rsidRDefault="0091007E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1007E" w:rsidRPr="008D0E9A" w:rsidTr="00142CCC">
        <w:tc>
          <w:tcPr>
            <w:tcW w:w="228" w:type="pct"/>
          </w:tcPr>
          <w:p w:rsidR="0091007E" w:rsidRPr="008D0E9A" w:rsidRDefault="006D6AF4" w:rsidP="006D6AF4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D0E9A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02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</w:tcPr>
          <w:p w:rsidR="0091007E" w:rsidRPr="008D0E9A" w:rsidRDefault="0091007E" w:rsidP="006D6AF4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91007E" w:rsidRPr="008D0E9A" w:rsidRDefault="0091007E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Align w:val="center"/>
          </w:tcPr>
          <w:p w:rsidR="0091007E" w:rsidRPr="008D0E9A" w:rsidRDefault="0091007E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1007E" w:rsidRPr="008D0E9A" w:rsidTr="00142CCC">
        <w:tc>
          <w:tcPr>
            <w:tcW w:w="228" w:type="pct"/>
          </w:tcPr>
          <w:p w:rsidR="0091007E" w:rsidRPr="008D0E9A" w:rsidRDefault="006D6AF4" w:rsidP="006D6AF4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D0E9A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02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</w:tcPr>
          <w:p w:rsidR="0091007E" w:rsidRPr="008D0E9A" w:rsidRDefault="0091007E" w:rsidP="006D6AF4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91007E" w:rsidRPr="008D0E9A" w:rsidRDefault="0091007E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Align w:val="center"/>
          </w:tcPr>
          <w:p w:rsidR="0091007E" w:rsidRPr="008D0E9A" w:rsidRDefault="0091007E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1007E" w:rsidRPr="008D0E9A" w:rsidTr="00142CCC">
        <w:tc>
          <w:tcPr>
            <w:tcW w:w="228" w:type="pct"/>
          </w:tcPr>
          <w:p w:rsidR="0091007E" w:rsidRPr="008D0E9A" w:rsidRDefault="006D6AF4" w:rsidP="006D6AF4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D0E9A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02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</w:tcPr>
          <w:p w:rsidR="0091007E" w:rsidRPr="008D0E9A" w:rsidRDefault="0091007E" w:rsidP="006D6AF4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91007E" w:rsidRPr="008D0E9A" w:rsidRDefault="0091007E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Align w:val="center"/>
          </w:tcPr>
          <w:p w:rsidR="0091007E" w:rsidRPr="008D0E9A" w:rsidRDefault="0091007E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1007E" w:rsidRPr="008D0E9A" w:rsidTr="00142CCC">
        <w:tc>
          <w:tcPr>
            <w:tcW w:w="228" w:type="pct"/>
          </w:tcPr>
          <w:p w:rsidR="0091007E" w:rsidRPr="008D0E9A" w:rsidRDefault="006D6AF4" w:rsidP="006D6AF4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D0E9A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02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</w:tcPr>
          <w:p w:rsidR="0091007E" w:rsidRPr="008D0E9A" w:rsidRDefault="0091007E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</w:tcPr>
          <w:p w:rsidR="0091007E" w:rsidRPr="008D0E9A" w:rsidRDefault="0091007E" w:rsidP="006D6AF4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91007E" w:rsidRPr="008D0E9A" w:rsidRDefault="0091007E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Align w:val="center"/>
          </w:tcPr>
          <w:p w:rsidR="0091007E" w:rsidRPr="008D0E9A" w:rsidRDefault="0091007E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3C04" w:rsidRPr="008D0E9A" w:rsidTr="00142CCC">
        <w:tc>
          <w:tcPr>
            <w:tcW w:w="228" w:type="pct"/>
          </w:tcPr>
          <w:p w:rsidR="00E932C0" w:rsidRPr="008D0E9A" w:rsidRDefault="006D6AF4" w:rsidP="006D6AF4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D0E9A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02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</w:tcPr>
          <w:p w:rsidR="00E932C0" w:rsidRPr="008D0E9A" w:rsidRDefault="00E932C0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</w:tcPr>
          <w:p w:rsidR="00E932C0" w:rsidRPr="008D0E9A" w:rsidRDefault="00E932C0" w:rsidP="006D6AF4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E932C0" w:rsidRPr="008D0E9A" w:rsidRDefault="00E932C0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Align w:val="center"/>
          </w:tcPr>
          <w:p w:rsidR="00E932C0" w:rsidRPr="008D0E9A" w:rsidRDefault="00E932C0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D6AF4" w:rsidRPr="008D0E9A" w:rsidTr="00142CCC">
        <w:tc>
          <w:tcPr>
            <w:tcW w:w="228" w:type="pct"/>
          </w:tcPr>
          <w:p w:rsidR="006D6AF4" w:rsidRPr="008D0E9A" w:rsidRDefault="006D6AF4" w:rsidP="006D6AF4">
            <w:pPr>
              <w:spacing w:before="60" w:after="6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D0E9A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02" w:type="pct"/>
          </w:tcPr>
          <w:p w:rsidR="006D6AF4" w:rsidRPr="008D0E9A" w:rsidRDefault="006D6AF4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</w:tcPr>
          <w:p w:rsidR="006D6AF4" w:rsidRPr="008D0E9A" w:rsidRDefault="006D6AF4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</w:tcPr>
          <w:p w:rsidR="006D6AF4" w:rsidRPr="008D0E9A" w:rsidRDefault="006D6AF4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</w:tcPr>
          <w:p w:rsidR="006D6AF4" w:rsidRPr="008D0E9A" w:rsidRDefault="006D6AF4" w:rsidP="006D6AF4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</w:tcPr>
          <w:p w:rsidR="006D6AF4" w:rsidRPr="008D0E9A" w:rsidRDefault="006D6AF4" w:rsidP="006D6AF4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6D6AF4" w:rsidRPr="008D0E9A" w:rsidRDefault="006D6AF4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Align w:val="center"/>
          </w:tcPr>
          <w:p w:rsidR="006D6AF4" w:rsidRPr="008D0E9A" w:rsidRDefault="006D6AF4" w:rsidP="006D6AF4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1007E" w:rsidRPr="008D0E9A" w:rsidRDefault="0091007E" w:rsidP="00962420">
      <w:pPr>
        <w:tabs>
          <w:tab w:val="left" w:pos="503"/>
          <w:tab w:val="left" w:pos="2165"/>
          <w:tab w:val="left" w:pos="4084"/>
          <w:tab w:val="left" w:pos="5944"/>
          <w:tab w:val="left" w:pos="8197"/>
          <w:tab w:val="left" w:pos="12760"/>
          <w:tab w:val="left" w:pos="13757"/>
        </w:tabs>
        <w:spacing w:line="276" w:lineRule="auto"/>
        <w:rPr>
          <w:rFonts w:eastAsia="Calibri"/>
          <w:sz w:val="22"/>
          <w:szCs w:val="22"/>
          <w:lang w:eastAsia="en-US"/>
        </w:rPr>
        <w:sectPr w:rsidR="0091007E" w:rsidRPr="008D0E9A" w:rsidSect="0091007E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134" w:right="1134" w:bottom="567" w:left="1134" w:header="284" w:footer="283" w:gutter="0"/>
          <w:cols w:space="708"/>
          <w:titlePg/>
          <w:docGrid w:linePitch="360"/>
        </w:sect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540"/>
      </w:tblGrid>
      <w:tr w:rsidR="00E932C0" w:rsidRPr="008D0E9A" w:rsidTr="00E932C0">
        <w:trPr>
          <w:trHeight w:val="1166"/>
        </w:trPr>
        <w:tc>
          <w:tcPr>
            <w:tcW w:w="5000" w:type="pct"/>
            <w:vAlign w:val="bottom"/>
          </w:tcPr>
          <w:p w:rsidR="0094219A" w:rsidRPr="008D0E9A" w:rsidRDefault="0094219A" w:rsidP="00142CCC">
            <w:pPr>
              <w:spacing w:before="120"/>
              <w:jc w:val="center"/>
              <w:rPr>
                <w:b/>
                <w:caps/>
                <w:lang w:eastAsia="en-US"/>
              </w:rPr>
            </w:pPr>
            <w:r w:rsidRPr="008D0E9A">
              <w:rPr>
                <w:b/>
                <w:caps/>
                <w:lang w:eastAsia="en-US"/>
              </w:rPr>
              <w:lastRenderedPageBreak/>
              <w:t>PIETEIKUMA IESNIEDZĒJA ATBILSTĪBAS DEKLARĀCIJA</w:t>
            </w:r>
          </w:p>
          <w:p w:rsidR="00E932C0" w:rsidRPr="008D0E9A" w:rsidRDefault="00E932C0" w:rsidP="00142CCC">
            <w:pPr>
              <w:spacing w:after="120"/>
              <w:jc w:val="center"/>
              <w:rPr>
                <w:b/>
                <w:i/>
                <w:caps/>
                <w:sz w:val="20"/>
                <w:lang w:eastAsia="en-US"/>
              </w:rPr>
            </w:pPr>
            <w:r w:rsidRPr="008D0E9A">
              <w:rPr>
                <w:b/>
                <w:i/>
                <w:caps/>
                <w:sz w:val="20"/>
                <w:lang w:eastAsia="en-US"/>
              </w:rPr>
              <w:t>APPLICANT’S STATEMENT OF COMPLIANCE</w:t>
            </w:r>
          </w:p>
          <w:p w:rsidR="00142CCC" w:rsidRPr="008D0E9A" w:rsidRDefault="0094219A" w:rsidP="008D0E9A">
            <w:pPr>
              <w:spacing w:before="60"/>
              <w:jc w:val="both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Esmu pārbaudījis(-</w:t>
            </w:r>
            <w:proofErr w:type="spellStart"/>
            <w:r w:rsidRPr="008D0E9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usi</w:t>
            </w:r>
            <w:proofErr w:type="spellEnd"/>
            <w:r w:rsidRPr="008D0E9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) pārskatītās / grozītās apmācības organizācijas rokasgrāmatas saturu un apstiprinājis tā atbilstību Komisijas Regulai (ES) Nr.</w:t>
            </w:r>
            <w:r w:rsidR="00142CCC" w:rsidRPr="008D0E9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 </w:t>
            </w:r>
            <w:r w:rsidRPr="008D0E9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1178/2011 (2011. gada 3. novembris), ar ko nosaka tehniskās prasības un administratīvās procedūras attiecībā uz civilās aviācijas gaisa kuģa apkalpi atbilstīgi Eiropas Parlamenta un Padomes Regulai (EK) Nr.</w:t>
            </w:r>
            <w:r w:rsidR="00142CCC" w:rsidRPr="008D0E9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 </w:t>
            </w:r>
            <w:r w:rsidRPr="008D0E9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2018/1139.</w:t>
            </w:r>
          </w:p>
          <w:p w:rsidR="0094219A" w:rsidRPr="008D0E9A" w:rsidRDefault="0094219A" w:rsidP="00142CCC">
            <w:pPr>
              <w:jc w:val="both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Pārskatītā / grozītā mācību organizācijas rokasgrāmata nav pretrunā ar nosacījumiem, kas ietverti mācību organizācijas sertifikātā.</w:t>
            </w:r>
          </w:p>
          <w:p w:rsidR="00142CCC" w:rsidRPr="008D0E9A" w:rsidRDefault="00E932C0" w:rsidP="00142CCC">
            <w:pPr>
              <w:spacing w:after="20"/>
              <w:jc w:val="both"/>
              <w:rPr>
                <w:rFonts w:eastAsia="Calibri"/>
                <w:bCs/>
                <w:i/>
                <w:sz w:val="16"/>
                <w:szCs w:val="22"/>
                <w:lang w:eastAsia="en-US"/>
              </w:rPr>
            </w:pPr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I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have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checked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the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content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of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the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revised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/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amended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r w:rsidR="00B422EA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Training </w:t>
            </w:r>
            <w:proofErr w:type="spellStart"/>
            <w:r w:rsidR="00B422EA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Organization’s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Manual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and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acknowledged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142CCC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its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compliance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with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Commission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Regulation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(EU) No 1178/2011 of 3 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November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2011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laying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down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technical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requirements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and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administrative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procedures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related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to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civil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aviation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aircrew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pursuant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to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Regulation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(EC) No 2018/1139 of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the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European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Parliament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and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of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the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Council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.</w:t>
            </w:r>
          </w:p>
          <w:p w:rsidR="00E932C0" w:rsidRPr="008D0E9A" w:rsidRDefault="00E932C0" w:rsidP="008D0E9A">
            <w:pPr>
              <w:spacing w:after="60"/>
              <w:jc w:val="both"/>
              <w:rPr>
                <w:rFonts w:eastAsia="Calibri"/>
                <w:bCs/>
                <w:i/>
                <w:sz w:val="16"/>
                <w:szCs w:val="22"/>
                <w:lang w:eastAsia="en-US"/>
              </w:rPr>
            </w:pP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The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revised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/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amended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r w:rsidR="00B422EA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Training </w:t>
            </w:r>
            <w:proofErr w:type="spellStart"/>
            <w:r w:rsidR="00B422EA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Organization’s</w:t>
            </w:r>
            <w:proofErr w:type="spellEnd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3402AD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Manual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does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not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contravene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the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conditions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contained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in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the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r w:rsidR="00B422EA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Training </w:t>
            </w:r>
            <w:proofErr w:type="spellStart"/>
            <w:r w:rsidR="00B422EA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Organization’s</w:t>
            </w:r>
            <w:proofErr w:type="spellEnd"/>
            <w:r w:rsidR="00264B20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="00264B20"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certificate</w:t>
            </w:r>
            <w:proofErr w:type="spellEnd"/>
            <w:r w:rsidRPr="008D0E9A">
              <w:rPr>
                <w:rFonts w:eastAsia="Calibri"/>
                <w:bCs/>
                <w:i/>
                <w:sz w:val="16"/>
                <w:szCs w:val="22"/>
                <w:lang w:eastAsia="en-US"/>
              </w:rPr>
              <w:t>.</w:t>
            </w:r>
          </w:p>
          <w:p w:rsidR="0094219A" w:rsidRPr="008D0E9A" w:rsidRDefault="0094219A" w:rsidP="008D0E9A">
            <w:pPr>
              <w:spacing w:before="60"/>
              <w:jc w:val="both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8D0E9A">
              <w:rPr>
                <w:rFonts w:eastAsia="Calibri"/>
                <w:b/>
                <w:sz w:val="20"/>
                <w:szCs w:val="22"/>
                <w:lang w:eastAsia="en-US"/>
              </w:rPr>
              <w:t>Vārds, uzvārds / paraksts / datums:</w:t>
            </w:r>
          </w:p>
          <w:p w:rsidR="00E932C0" w:rsidRPr="008D0E9A" w:rsidRDefault="00E932C0" w:rsidP="00955342">
            <w:pPr>
              <w:spacing w:after="60"/>
              <w:jc w:val="both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Name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/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Signature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/</w:t>
            </w:r>
            <w:proofErr w:type="spellStart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Date</w:t>
            </w:r>
            <w:proofErr w:type="spellEnd"/>
            <w:r w:rsidRPr="008D0E9A">
              <w:rPr>
                <w:rFonts w:eastAsia="Calibri"/>
                <w:i/>
                <w:sz w:val="16"/>
                <w:szCs w:val="22"/>
                <w:lang w:eastAsia="en-US"/>
              </w:rPr>
              <w:t>:</w:t>
            </w:r>
          </w:p>
        </w:tc>
      </w:tr>
    </w:tbl>
    <w:p w:rsidR="005A2A06" w:rsidRPr="008D0E9A" w:rsidRDefault="005A2A06" w:rsidP="0091007E">
      <w:pPr>
        <w:numPr>
          <w:ilvl w:val="1"/>
          <w:numId w:val="2"/>
        </w:numPr>
        <w:spacing w:before="60"/>
        <w:ind w:left="425" w:hanging="357"/>
        <w:rPr>
          <w:rFonts w:eastAsia="Calibri"/>
          <w:b/>
          <w:sz w:val="20"/>
          <w:szCs w:val="18"/>
          <w:lang w:eastAsia="en-US"/>
        </w:rPr>
      </w:pPr>
      <w:r w:rsidRPr="008D0E9A">
        <w:rPr>
          <w:rFonts w:eastAsia="Calibri"/>
          <w:b/>
          <w:sz w:val="20"/>
          <w:szCs w:val="18"/>
          <w:lang w:eastAsia="en-US"/>
        </w:rPr>
        <w:t xml:space="preserve">Atspoguļo prasību, kas saistīta ar grozīto vai pārskatīto punktu (piem., </w:t>
      </w:r>
      <w:proofErr w:type="spellStart"/>
      <w:r w:rsidRPr="008D0E9A">
        <w:rPr>
          <w:rFonts w:eastAsia="Calibri"/>
          <w:b/>
          <w:sz w:val="20"/>
          <w:szCs w:val="18"/>
          <w:lang w:eastAsia="en-US"/>
        </w:rPr>
        <w:t>Annex</w:t>
      </w:r>
      <w:proofErr w:type="spellEnd"/>
      <w:r w:rsidRPr="008D0E9A">
        <w:rPr>
          <w:rFonts w:eastAsia="Calibri"/>
          <w:b/>
          <w:sz w:val="20"/>
          <w:szCs w:val="18"/>
          <w:lang w:eastAsia="en-US"/>
        </w:rPr>
        <w:t xml:space="preserve"> VII ORA.GEN.210 </w:t>
      </w:r>
      <w:proofErr w:type="spellStart"/>
      <w:r w:rsidRPr="008D0E9A">
        <w:rPr>
          <w:rFonts w:eastAsia="Calibri"/>
          <w:b/>
          <w:sz w:val="20"/>
          <w:szCs w:val="18"/>
          <w:lang w:eastAsia="en-US"/>
        </w:rPr>
        <w:t>Personnel</w:t>
      </w:r>
      <w:proofErr w:type="spellEnd"/>
      <w:r w:rsidRPr="008D0E9A">
        <w:rPr>
          <w:rFonts w:eastAsia="Calibri"/>
          <w:b/>
          <w:sz w:val="20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b/>
          <w:sz w:val="20"/>
          <w:szCs w:val="18"/>
          <w:lang w:eastAsia="en-US"/>
        </w:rPr>
        <w:t>requirements</w:t>
      </w:r>
      <w:proofErr w:type="spellEnd"/>
      <w:r w:rsidRPr="008D0E9A">
        <w:rPr>
          <w:rFonts w:eastAsia="Calibri"/>
          <w:b/>
          <w:sz w:val="20"/>
          <w:szCs w:val="18"/>
          <w:lang w:eastAsia="en-US"/>
        </w:rPr>
        <w:t>)</w:t>
      </w:r>
    </w:p>
    <w:p w:rsidR="005A2A06" w:rsidRPr="008D0E9A" w:rsidRDefault="005A2A06" w:rsidP="00342726">
      <w:pPr>
        <w:ind w:left="425"/>
        <w:rPr>
          <w:rFonts w:eastAsia="Calibri"/>
          <w:i/>
          <w:sz w:val="16"/>
          <w:szCs w:val="18"/>
          <w:lang w:eastAsia="en-US"/>
        </w:rPr>
      </w:pP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Reflect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the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requirement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associated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with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the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amended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or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revised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item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(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e.g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.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Annex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VII ORA.GEN.210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Personnel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requirements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>)</w:t>
      </w:r>
    </w:p>
    <w:p w:rsidR="005A2A06" w:rsidRPr="008D0E9A" w:rsidRDefault="005A2A06" w:rsidP="0091007E">
      <w:pPr>
        <w:numPr>
          <w:ilvl w:val="1"/>
          <w:numId w:val="2"/>
        </w:numPr>
        <w:spacing w:before="60"/>
        <w:ind w:left="425" w:hanging="357"/>
        <w:rPr>
          <w:rFonts w:eastAsia="Calibri"/>
          <w:b/>
          <w:sz w:val="20"/>
          <w:szCs w:val="18"/>
          <w:lang w:eastAsia="en-US"/>
        </w:rPr>
      </w:pPr>
      <w:r w:rsidRPr="008D0E9A">
        <w:rPr>
          <w:rFonts w:eastAsia="Calibri"/>
          <w:b/>
          <w:sz w:val="20"/>
          <w:szCs w:val="18"/>
          <w:lang w:eastAsia="en-US"/>
        </w:rPr>
        <w:t xml:space="preserve">Norādiet atsauces uz visiem jūsu apmācības dokumentiem, kas saistīti ar grozīto vai pārskatīto punktu (piem., OMM, CMM, SMS, Training </w:t>
      </w:r>
      <w:proofErr w:type="spellStart"/>
      <w:r w:rsidRPr="008D0E9A">
        <w:rPr>
          <w:rFonts w:eastAsia="Calibri"/>
          <w:b/>
          <w:sz w:val="20"/>
          <w:szCs w:val="18"/>
          <w:lang w:eastAsia="en-US"/>
        </w:rPr>
        <w:t>Manual</w:t>
      </w:r>
      <w:proofErr w:type="spellEnd"/>
      <w:r w:rsidRPr="008D0E9A">
        <w:rPr>
          <w:rFonts w:eastAsia="Calibri"/>
          <w:b/>
          <w:sz w:val="20"/>
          <w:szCs w:val="18"/>
          <w:lang w:eastAsia="en-US"/>
        </w:rPr>
        <w:t xml:space="preserve"> u.tml.)</w:t>
      </w:r>
    </w:p>
    <w:p w:rsidR="005B3A14" w:rsidRPr="008D0E9A" w:rsidRDefault="005B3A14" w:rsidP="00342726">
      <w:pPr>
        <w:ind w:left="425"/>
        <w:rPr>
          <w:rFonts w:eastAsia="Calibri"/>
          <w:i/>
          <w:sz w:val="16"/>
          <w:szCs w:val="18"/>
          <w:lang w:eastAsia="en-US"/>
        </w:rPr>
      </w:pP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Enter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references to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all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your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Training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documents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associated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with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the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amended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or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revised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item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(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e.g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. OMM, CMM, SMS, Training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Manual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etc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>.).</w:t>
      </w:r>
    </w:p>
    <w:p w:rsidR="00DD78A3" w:rsidRPr="008D0E9A" w:rsidRDefault="00DD78A3" w:rsidP="0091007E">
      <w:pPr>
        <w:numPr>
          <w:ilvl w:val="1"/>
          <w:numId w:val="2"/>
        </w:numPr>
        <w:spacing w:before="60"/>
        <w:ind w:left="425" w:hanging="357"/>
        <w:rPr>
          <w:rFonts w:eastAsia="Calibri"/>
          <w:b/>
          <w:sz w:val="20"/>
          <w:szCs w:val="20"/>
          <w:lang w:eastAsia="en-US"/>
        </w:rPr>
      </w:pPr>
      <w:r w:rsidRPr="008D0E9A">
        <w:rPr>
          <w:rFonts w:eastAsia="Calibri"/>
          <w:b/>
          <w:sz w:val="20"/>
          <w:szCs w:val="18"/>
          <w:lang w:eastAsia="en-US"/>
        </w:rPr>
        <w:t>Norādiet</w:t>
      </w:r>
      <w:r w:rsidRPr="008D0E9A">
        <w:rPr>
          <w:rFonts w:eastAsia="Calibri"/>
          <w:b/>
          <w:sz w:val="20"/>
          <w:szCs w:val="20"/>
          <w:lang w:eastAsia="en-US"/>
        </w:rPr>
        <w:t xml:space="preserve"> rokasgrāmatas atsauci uz izmaiņām, kurām jāsaņem iepriekšējs CAA apstiprinājums, ja piemērojams (piem., </w:t>
      </w:r>
      <w:r w:rsidR="0079177D" w:rsidRPr="008D0E9A">
        <w:rPr>
          <w:rFonts w:eastAsia="Calibri"/>
          <w:b/>
          <w:sz w:val="20"/>
          <w:szCs w:val="20"/>
          <w:lang w:eastAsia="en-US"/>
        </w:rPr>
        <w:t>izmaiņas</w:t>
      </w:r>
      <w:r w:rsidR="0037473D" w:rsidRPr="008D0E9A">
        <w:rPr>
          <w:rFonts w:eastAsia="Calibri"/>
          <w:b/>
          <w:sz w:val="20"/>
          <w:szCs w:val="20"/>
          <w:lang w:eastAsia="en-US"/>
        </w:rPr>
        <w:t>, kas</w:t>
      </w:r>
      <w:r w:rsidR="0079177D" w:rsidRPr="008D0E9A">
        <w:rPr>
          <w:rFonts w:eastAsia="Calibri"/>
          <w:b/>
          <w:sz w:val="20"/>
          <w:szCs w:val="20"/>
          <w:lang w:eastAsia="en-US"/>
        </w:rPr>
        <w:t xml:space="preserve"> minētas </w:t>
      </w:r>
      <w:r w:rsidRPr="008D0E9A">
        <w:rPr>
          <w:rFonts w:eastAsia="Calibri"/>
          <w:b/>
          <w:sz w:val="20"/>
          <w:szCs w:val="20"/>
          <w:lang w:eastAsia="en-US"/>
        </w:rPr>
        <w:t xml:space="preserve">GM1 ORA.GEN.130(a) </w:t>
      </w:r>
      <w:r w:rsidR="0079177D" w:rsidRPr="008D0E9A">
        <w:rPr>
          <w:rFonts w:eastAsia="Calibri"/>
          <w:b/>
          <w:sz w:val="20"/>
          <w:szCs w:val="20"/>
          <w:lang w:eastAsia="en-US"/>
        </w:rPr>
        <w:t>un</w:t>
      </w:r>
      <w:r w:rsidRPr="008D0E9A">
        <w:rPr>
          <w:rFonts w:eastAsia="Calibri"/>
          <w:b/>
          <w:sz w:val="20"/>
          <w:szCs w:val="20"/>
          <w:lang w:eastAsia="en-US"/>
        </w:rPr>
        <w:t xml:space="preserve"> (b); ORA.GEN.210(a) un (b))</w:t>
      </w:r>
    </w:p>
    <w:p w:rsidR="005B3A14" w:rsidRPr="008D0E9A" w:rsidRDefault="005B3A14" w:rsidP="00342726">
      <w:pPr>
        <w:ind w:left="425"/>
        <w:rPr>
          <w:rFonts w:eastAsia="Calibri"/>
          <w:i/>
          <w:sz w:val="16"/>
          <w:szCs w:val="18"/>
          <w:lang w:eastAsia="en-US"/>
        </w:rPr>
      </w:pP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Enter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the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item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="00DD78A3" w:rsidRPr="008D0E9A">
        <w:rPr>
          <w:rFonts w:eastAsia="Calibri"/>
          <w:i/>
          <w:sz w:val="16"/>
          <w:szCs w:val="18"/>
          <w:lang w:eastAsia="en-US"/>
        </w:rPr>
        <w:t>requiring</w:t>
      </w:r>
      <w:proofErr w:type="spellEnd"/>
      <w:r w:rsidR="00DD78A3"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="00DD78A3" w:rsidRPr="008D0E9A">
        <w:rPr>
          <w:rFonts w:eastAsia="Calibri"/>
          <w:i/>
          <w:sz w:val="16"/>
          <w:szCs w:val="18"/>
          <w:lang w:eastAsia="en-US"/>
        </w:rPr>
        <w:t>prior</w:t>
      </w:r>
      <w:proofErr w:type="spellEnd"/>
      <w:r w:rsidR="0079177D"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="0079177D" w:rsidRPr="008D0E9A">
        <w:rPr>
          <w:rFonts w:eastAsia="Calibri"/>
          <w:i/>
          <w:sz w:val="16"/>
          <w:szCs w:val="18"/>
          <w:lang w:eastAsia="en-US"/>
        </w:rPr>
        <w:t>if</w:t>
      </w:r>
      <w:proofErr w:type="spellEnd"/>
      <w:r w:rsidR="0079177D"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="0079177D" w:rsidRPr="008D0E9A">
        <w:rPr>
          <w:rFonts w:eastAsia="Calibri"/>
          <w:i/>
          <w:sz w:val="16"/>
          <w:szCs w:val="18"/>
          <w:lang w:eastAsia="en-US"/>
        </w:rPr>
        <w:t>applicable</w:t>
      </w:r>
      <w:proofErr w:type="spellEnd"/>
      <w:r w:rsidR="00DD78A3" w:rsidRPr="008D0E9A">
        <w:rPr>
          <w:rFonts w:eastAsia="Calibri"/>
          <w:i/>
          <w:sz w:val="16"/>
          <w:szCs w:val="18"/>
          <w:lang w:eastAsia="en-US"/>
        </w:rPr>
        <w:t xml:space="preserve"> (</w:t>
      </w:r>
      <w:proofErr w:type="spellStart"/>
      <w:r w:rsidR="00DD78A3" w:rsidRPr="008D0E9A">
        <w:rPr>
          <w:rFonts w:eastAsia="Calibri"/>
          <w:i/>
          <w:sz w:val="16"/>
          <w:szCs w:val="18"/>
          <w:lang w:eastAsia="en-US"/>
        </w:rPr>
        <w:t>e.g</w:t>
      </w:r>
      <w:proofErr w:type="spellEnd"/>
      <w:r w:rsidR="00DD78A3" w:rsidRPr="008D0E9A">
        <w:rPr>
          <w:rFonts w:eastAsia="Calibri"/>
          <w:i/>
          <w:sz w:val="16"/>
          <w:szCs w:val="18"/>
          <w:lang w:eastAsia="en-US"/>
        </w:rPr>
        <w:t xml:space="preserve">. </w:t>
      </w:r>
      <w:proofErr w:type="spellStart"/>
      <w:r w:rsidR="003F3885" w:rsidRPr="008D0E9A">
        <w:rPr>
          <w:rFonts w:eastAsia="Calibri"/>
          <w:i/>
          <w:sz w:val="16"/>
          <w:szCs w:val="18"/>
          <w:lang w:eastAsia="en-US"/>
        </w:rPr>
        <w:t>according</w:t>
      </w:r>
      <w:proofErr w:type="spellEnd"/>
      <w:r w:rsidR="003F3885" w:rsidRPr="008D0E9A">
        <w:rPr>
          <w:rFonts w:eastAsia="Calibri"/>
          <w:i/>
          <w:sz w:val="16"/>
          <w:szCs w:val="18"/>
          <w:lang w:eastAsia="en-US"/>
        </w:rPr>
        <w:t xml:space="preserve"> to GM1 ORA.GEN.130(a) </w:t>
      </w:r>
      <w:proofErr w:type="spellStart"/>
      <w:r w:rsidR="003F3885" w:rsidRPr="008D0E9A">
        <w:rPr>
          <w:rFonts w:eastAsia="Calibri"/>
          <w:i/>
          <w:sz w:val="16"/>
          <w:szCs w:val="18"/>
          <w:lang w:eastAsia="en-US"/>
        </w:rPr>
        <w:t>and</w:t>
      </w:r>
      <w:proofErr w:type="spellEnd"/>
      <w:r w:rsidR="003F3885" w:rsidRPr="008D0E9A">
        <w:rPr>
          <w:rFonts w:eastAsia="Calibri"/>
          <w:i/>
          <w:sz w:val="16"/>
          <w:szCs w:val="18"/>
          <w:lang w:eastAsia="en-US"/>
        </w:rPr>
        <w:t xml:space="preserve"> (b); ORA.GEN.210(a) </w:t>
      </w:r>
      <w:proofErr w:type="spellStart"/>
      <w:r w:rsidR="003F3885" w:rsidRPr="008D0E9A">
        <w:rPr>
          <w:rFonts w:eastAsia="Calibri"/>
          <w:i/>
          <w:sz w:val="16"/>
          <w:szCs w:val="18"/>
          <w:lang w:eastAsia="en-US"/>
        </w:rPr>
        <w:t>and</w:t>
      </w:r>
      <w:proofErr w:type="spellEnd"/>
      <w:r w:rsidR="003F3885" w:rsidRPr="008D0E9A">
        <w:rPr>
          <w:rFonts w:eastAsia="Calibri"/>
          <w:i/>
          <w:sz w:val="16"/>
          <w:szCs w:val="18"/>
          <w:lang w:eastAsia="en-US"/>
        </w:rPr>
        <w:t xml:space="preserve"> (b)</w:t>
      </w:r>
      <w:r w:rsidR="0079177D" w:rsidRPr="008D0E9A">
        <w:rPr>
          <w:rFonts w:eastAsia="Calibri"/>
          <w:i/>
          <w:sz w:val="16"/>
          <w:szCs w:val="18"/>
          <w:lang w:eastAsia="en-US"/>
        </w:rPr>
        <w:t>)</w:t>
      </w:r>
    </w:p>
    <w:p w:rsidR="0079177D" w:rsidRPr="008D0E9A" w:rsidRDefault="0079177D" w:rsidP="0091007E">
      <w:pPr>
        <w:numPr>
          <w:ilvl w:val="1"/>
          <w:numId w:val="2"/>
        </w:numPr>
        <w:spacing w:before="60"/>
        <w:ind w:left="425" w:hanging="357"/>
        <w:rPr>
          <w:rFonts w:eastAsia="Calibri"/>
          <w:b/>
          <w:sz w:val="20"/>
          <w:szCs w:val="18"/>
          <w:lang w:eastAsia="en-US"/>
        </w:rPr>
      </w:pPr>
      <w:r w:rsidRPr="008D0E9A">
        <w:rPr>
          <w:rFonts w:eastAsia="Calibri"/>
          <w:b/>
          <w:sz w:val="20"/>
          <w:szCs w:val="18"/>
          <w:lang w:eastAsia="en-US"/>
        </w:rPr>
        <w:t>Norādiet rokasgrāmatas atsauci uz izmaiņām, kas nav iepriekš jāapstiprina, bet jāpaziņo CAA atbilstoši organizācijas noteiktajai kārtībai, kas ir CAA apstiprināta</w:t>
      </w:r>
    </w:p>
    <w:p w:rsidR="005B3A14" w:rsidRPr="008D0E9A" w:rsidRDefault="005B3A14" w:rsidP="00342726">
      <w:pPr>
        <w:ind w:left="425"/>
        <w:rPr>
          <w:rFonts w:eastAsia="Calibri"/>
          <w:i/>
          <w:sz w:val="16"/>
          <w:szCs w:val="18"/>
          <w:lang w:eastAsia="en-US"/>
        </w:rPr>
      </w:pP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Enter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the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item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according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to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the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procedure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defined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by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the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="00CE6BC2" w:rsidRPr="008D0E9A">
        <w:rPr>
          <w:rFonts w:eastAsia="Calibri"/>
          <w:i/>
          <w:sz w:val="16"/>
          <w:szCs w:val="18"/>
          <w:lang w:eastAsia="en-US"/>
        </w:rPr>
        <w:t>organization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and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approved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by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the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LV CAA</w:t>
      </w:r>
      <w:bookmarkStart w:id="3" w:name="_GoBack"/>
      <w:bookmarkEnd w:id="3"/>
    </w:p>
    <w:p w:rsidR="0079177D" w:rsidRPr="008D0E9A" w:rsidRDefault="0079177D" w:rsidP="0091007E">
      <w:pPr>
        <w:numPr>
          <w:ilvl w:val="1"/>
          <w:numId w:val="2"/>
        </w:numPr>
        <w:spacing w:before="60"/>
        <w:ind w:left="425" w:hanging="357"/>
        <w:rPr>
          <w:rFonts w:eastAsia="Calibri"/>
          <w:b/>
          <w:sz w:val="20"/>
          <w:szCs w:val="18"/>
          <w:lang w:eastAsia="en-US"/>
        </w:rPr>
      </w:pPr>
      <w:r w:rsidRPr="008D0E9A">
        <w:rPr>
          <w:rFonts w:eastAsia="Calibri"/>
          <w:b/>
          <w:sz w:val="20"/>
          <w:szCs w:val="18"/>
          <w:lang w:eastAsia="en-US"/>
        </w:rPr>
        <w:t>Norādiet grozījum</w:t>
      </w:r>
      <w:r w:rsidR="003A76E0" w:rsidRPr="008D0E9A">
        <w:rPr>
          <w:rFonts w:eastAsia="Calibri"/>
          <w:b/>
          <w:sz w:val="20"/>
          <w:szCs w:val="18"/>
          <w:lang w:eastAsia="en-US"/>
        </w:rPr>
        <w:t>u</w:t>
      </w:r>
      <w:r w:rsidRPr="008D0E9A">
        <w:rPr>
          <w:rFonts w:eastAsia="Calibri"/>
          <w:b/>
          <w:sz w:val="20"/>
          <w:szCs w:val="18"/>
          <w:lang w:eastAsia="en-US"/>
        </w:rPr>
        <w:t xml:space="preserve"> vai papildinājum</w:t>
      </w:r>
      <w:r w:rsidR="003A76E0" w:rsidRPr="008D0E9A">
        <w:rPr>
          <w:rFonts w:eastAsia="Calibri"/>
          <w:b/>
          <w:sz w:val="20"/>
          <w:szCs w:val="18"/>
          <w:lang w:eastAsia="en-US"/>
        </w:rPr>
        <w:t>u</w:t>
      </w:r>
      <w:r w:rsidRPr="008D0E9A">
        <w:rPr>
          <w:rFonts w:eastAsia="Calibri"/>
          <w:b/>
          <w:sz w:val="20"/>
          <w:szCs w:val="18"/>
          <w:lang w:eastAsia="en-US"/>
        </w:rPr>
        <w:t xml:space="preserve"> iemeslu</w:t>
      </w:r>
      <w:r w:rsidR="003A76E0" w:rsidRPr="008D0E9A">
        <w:rPr>
          <w:rFonts w:eastAsia="Calibri"/>
          <w:b/>
          <w:sz w:val="20"/>
          <w:szCs w:val="18"/>
          <w:lang w:eastAsia="en-US"/>
        </w:rPr>
        <w:t xml:space="preserve"> (piem., pārskatītas organizācijas darbības jomas ietvaros ar līgumu nodotās darbības)</w:t>
      </w:r>
    </w:p>
    <w:p w:rsidR="005B3A14" w:rsidRPr="008D0E9A" w:rsidRDefault="005B3A14" w:rsidP="00342726">
      <w:pPr>
        <w:ind w:left="425"/>
        <w:rPr>
          <w:rFonts w:eastAsia="Calibri"/>
          <w:i/>
          <w:sz w:val="16"/>
          <w:szCs w:val="18"/>
          <w:lang w:eastAsia="en-US"/>
        </w:rPr>
      </w:pP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Indicate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the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reason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for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the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amendment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or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revision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(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e.g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.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Contracted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activities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within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the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="00B422EA" w:rsidRPr="008D0E9A">
        <w:rPr>
          <w:rFonts w:eastAsia="Calibri"/>
          <w:i/>
          <w:sz w:val="16"/>
          <w:szCs w:val="18"/>
          <w:lang w:eastAsia="en-US"/>
        </w:rPr>
        <w:t>organization’s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scope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of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approval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have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been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 xml:space="preserve"> </w:t>
      </w:r>
      <w:proofErr w:type="spellStart"/>
      <w:r w:rsidRPr="008D0E9A">
        <w:rPr>
          <w:rFonts w:eastAsia="Calibri"/>
          <w:i/>
          <w:sz w:val="16"/>
          <w:szCs w:val="18"/>
          <w:lang w:eastAsia="en-US"/>
        </w:rPr>
        <w:t>revised</w:t>
      </w:r>
      <w:proofErr w:type="spellEnd"/>
      <w:r w:rsidRPr="008D0E9A">
        <w:rPr>
          <w:rFonts w:eastAsia="Calibri"/>
          <w:i/>
          <w:sz w:val="16"/>
          <w:szCs w:val="18"/>
          <w:lang w:eastAsia="en-US"/>
        </w:rPr>
        <w:t>).</w:t>
      </w:r>
    </w:p>
    <w:p w:rsidR="006D6AF4" w:rsidRPr="008D0E9A" w:rsidRDefault="006D6AF4" w:rsidP="00342726">
      <w:pPr>
        <w:spacing w:before="240"/>
        <w:jc w:val="center"/>
        <w:rPr>
          <w:b/>
          <w:caps/>
          <w:lang w:eastAsia="en-US"/>
        </w:rPr>
      </w:pPr>
      <w:r w:rsidRPr="008D0E9A">
        <w:rPr>
          <w:b/>
          <w:caps/>
          <w:lang w:eastAsia="en-US"/>
        </w:rPr>
        <w:t>PĀRSKATS (TIKAI LV CAA LIETOŠANAI)</w:t>
      </w:r>
    </w:p>
    <w:p w:rsidR="009D542A" w:rsidRPr="008D0E9A" w:rsidRDefault="009D542A" w:rsidP="00342726">
      <w:pPr>
        <w:jc w:val="center"/>
        <w:rPr>
          <w:b/>
          <w:i/>
          <w:caps/>
          <w:sz w:val="20"/>
          <w:lang w:eastAsia="en-US"/>
        </w:rPr>
      </w:pPr>
      <w:r w:rsidRPr="008D0E9A">
        <w:rPr>
          <w:b/>
          <w:i/>
          <w:caps/>
          <w:sz w:val="20"/>
          <w:lang w:eastAsia="en-US"/>
        </w:rPr>
        <w:t>REVIEW (FOR LV CAA USE ONLY)</w:t>
      </w:r>
    </w:p>
    <w:p w:rsidR="008D0E9A" w:rsidRPr="008D0E9A" w:rsidRDefault="008D0E9A" w:rsidP="00C16B60">
      <w:pPr>
        <w:tabs>
          <w:tab w:val="right" w:pos="5670"/>
        </w:tabs>
        <w:spacing w:before="120"/>
        <w:jc w:val="both"/>
        <w:rPr>
          <w:b/>
          <w:bCs/>
          <w:sz w:val="20"/>
          <w:szCs w:val="20"/>
          <w:u w:val="single"/>
          <w:lang w:bidi="ar-QA"/>
        </w:rPr>
      </w:pPr>
      <w:r w:rsidRPr="008D0E9A">
        <w:rPr>
          <w:b/>
          <w:bCs/>
          <w:sz w:val="20"/>
          <w:szCs w:val="20"/>
          <w:u w:val="single"/>
          <w:lang w:bidi="ar-QA"/>
        </w:rPr>
        <w:t>Sākotnējā izskatīšana pabeigta</w:t>
      </w:r>
      <w:r>
        <w:rPr>
          <w:b/>
          <w:bCs/>
          <w:sz w:val="20"/>
          <w:szCs w:val="20"/>
          <w:u w:val="single"/>
          <w:lang w:bidi="ar-QA"/>
        </w:rPr>
        <w:t>:</w:t>
      </w:r>
      <w:r w:rsidRPr="008D0E9A">
        <w:rPr>
          <w:b/>
          <w:bCs/>
          <w:sz w:val="20"/>
          <w:szCs w:val="20"/>
          <w:u w:val="single"/>
          <w:lang w:bidi="ar-QA"/>
        </w:rPr>
        <w:tab/>
      </w:r>
    </w:p>
    <w:p w:rsidR="009D542A" w:rsidRPr="00342726" w:rsidRDefault="009D542A" w:rsidP="00C16B60">
      <w:pPr>
        <w:tabs>
          <w:tab w:val="center" w:pos="3969"/>
        </w:tabs>
        <w:jc w:val="both"/>
        <w:rPr>
          <w:bCs/>
          <w:i/>
          <w:sz w:val="16"/>
          <w:szCs w:val="16"/>
          <w:lang w:bidi="ar-QA"/>
        </w:rPr>
      </w:pPr>
      <w:proofErr w:type="spellStart"/>
      <w:r w:rsidRPr="00342726">
        <w:rPr>
          <w:bCs/>
          <w:i/>
          <w:sz w:val="16"/>
          <w:szCs w:val="16"/>
          <w:lang w:bidi="ar-QA"/>
        </w:rPr>
        <w:t>Initial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review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completed</w:t>
      </w:r>
      <w:proofErr w:type="spellEnd"/>
      <w:r w:rsidR="006D6AF4" w:rsidRPr="00342726">
        <w:rPr>
          <w:bCs/>
          <w:i/>
          <w:sz w:val="16"/>
          <w:szCs w:val="16"/>
          <w:lang w:bidi="ar-QA"/>
        </w:rPr>
        <w:tab/>
      </w:r>
      <w:r w:rsidR="008D0E9A" w:rsidRPr="00342726">
        <w:rPr>
          <w:bCs/>
          <w:i/>
          <w:sz w:val="16"/>
          <w:szCs w:val="16"/>
          <w:lang w:bidi="ar-QA"/>
        </w:rPr>
        <w:t xml:space="preserve">Datums / </w:t>
      </w:r>
      <w:proofErr w:type="spellStart"/>
      <w:r w:rsidRPr="00342726">
        <w:rPr>
          <w:i/>
          <w:sz w:val="12"/>
          <w:szCs w:val="16"/>
          <w:lang w:bidi="ar-QA"/>
        </w:rPr>
        <w:t>Date</w:t>
      </w:r>
      <w:proofErr w:type="spellEnd"/>
    </w:p>
    <w:p w:rsidR="009D542A" w:rsidRPr="008D0E9A" w:rsidRDefault="008D0E9A" w:rsidP="00C16B60">
      <w:pPr>
        <w:tabs>
          <w:tab w:val="right" w:pos="14570"/>
        </w:tabs>
        <w:spacing w:before="240"/>
        <w:jc w:val="both"/>
        <w:rPr>
          <w:b/>
          <w:sz w:val="20"/>
          <w:szCs w:val="22"/>
          <w:u w:val="single"/>
          <w:lang w:bidi="ar-QA"/>
        </w:rPr>
      </w:pPr>
      <w:r w:rsidRPr="008D0E9A">
        <w:rPr>
          <w:b/>
          <w:sz w:val="20"/>
          <w:szCs w:val="22"/>
          <w:u w:val="single"/>
          <w:lang w:bidi="ar-QA"/>
        </w:rPr>
        <w:t>Iesnieguma saņemšana apstiprināta un atdota organizācijai</w:t>
      </w:r>
      <w:r w:rsidR="00342726">
        <w:rPr>
          <w:b/>
          <w:sz w:val="20"/>
          <w:szCs w:val="22"/>
          <w:u w:val="single"/>
          <w:lang w:bidi="ar-QA"/>
        </w:rPr>
        <w:t>:</w:t>
      </w:r>
      <w:r w:rsidR="0091007E" w:rsidRPr="008D0E9A">
        <w:rPr>
          <w:b/>
          <w:sz w:val="20"/>
          <w:szCs w:val="22"/>
          <w:u w:val="single"/>
          <w:lang w:bidi="ar-QA"/>
        </w:rPr>
        <w:tab/>
      </w:r>
    </w:p>
    <w:p w:rsidR="009D542A" w:rsidRPr="00342726" w:rsidRDefault="008D0E9A" w:rsidP="00C16B60">
      <w:pPr>
        <w:tabs>
          <w:tab w:val="center" w:pos="9923"/>
        </w:tabs>
        <w:jc w:val="both"/>
        <w:rPr>
          <w:i/>
          <w:sz w:val="18"/>
          <w:szCs w:val="22"/>
          <w:lang w:bidi="ar-QA"/>
        </w:rPr>
      </w:pPr>
      <w:proofErr w:type="spellStart"/>
      <w:r w:rsidRPr="00342726">
        <w:rPr>
          <w:bCs/>
          <w:i/>
          <w:sz w:val="16"/>
          <w:szCs w:val="16"/>
          <w:lang w:bidi="ar-QA"/>
        </w:rPr>
        <w:t>Receipt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of </w:t>
      </w:r>
      <w:proofErr w:type="spellStart"/>
      <w:r w:rsidRPr="00342726">
        <w:rPr>
          <w:bCs/>
          <w:i/>
          <w:sz w:val="16"/>
          <w:szCs w:val="16"/>
          <w:lang w:bidi="ar-QA"/>
        </w:rPr>
        <w:t>application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acknowledged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and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returned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to </w:t>
      </w:r>
      <w:proofErr w:type="spellStart"/>
      <w:r w:rsidRPr="00342726">
        <w:rPr>
          <w:bCs/>
          <w:i/>
          <w:sz w:val="16"/>
          <w:szCs w:val="16"/>
          <w:lang w:bidi="ar-QA"/>
        </w:rPr>
        <w:t>the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organization</w:t>
      </w:r>
      <w:proofErr w:type="spellEnd"/>
      <w:r w:rsidR="009D542A" w:rsidRPr="00342726">
        <w:rPr>
          <w:i/>
          <w:sz w:val="18"/>
          <w:szCs w:val="22"/>
          <w:lang w:bidi="ar-QA"/>
        </w:rPr>
        <w:tab/>
      </w:r>
      <w:r w:rsidR="009D542A" w:rsidRPr="00342726">
        <w:rPr>
          <w:i/>
          <w:sz w:val="16"/>
          <w:szCs w:val="22"/>
          <w:lang w:bidi="ar-QA"/>
        </w:rPr>
        <w:t xml:space="preserve">LV CAA </w:t>
      </w:r>
      <w:r w:rsidRPr="00342726">
        <w:rPr>
          <w:i/>
          <w:sz w:val="16"/>
          <w:szCs w:val="22"/>
          <w:lang w:bidi="ar-QA"/>
        </w:rPr>
        <w:t xml:space="preserve">vēstules numurs un datums / </w:t>
      </w:r>
      <w:r w:rsidRPr="00342726">
        <w:rPr>
          <w:i/>
          <w:sz w:val="12"/>
          <w:szCs w:val="16"/>
          <w:lang w:bidi="ar-QA"/>
        </w:rPr>
        <w:t xml:space="preserve">LV CAA </w:t>
      </w:r>
      <w:proofErr w:type="spellStart"/>
      <w:r w:rsidRPr="00342726">
        <w:rPr>
          <w:i/>
          <w:sz w:val="12"/>
          <w:szCs w:val="16"/>
          <w:lang w:bidi="ar-QA"/>
        </w:rPr>
        <w:t>letter</w:t>
      </w:r>
      <w:proofErr w:type="spellEnd"/>
      <w:r w:rsidRPr="00342726">
        <w:rPr>
          <w:i/>
          <w:sz w:val="12"/>
          <w:szCs w:val="16"/>
          <w:lang w:bidi="ar-QA"/>
        </w:rPr>
        <w:t xml:space="preserve"> </w:t>
      </w:r>
      <w:proofErr w:type="spellStart"/>
      <w:r w:rsidRPr="00342726">
        <w:rPr>
          <w:i/>
          <w:sz w:val="12"/>
          <w:szCs w:val="16"/>
          <w:lang w:bidi="ar-QA"/>
        </w:rPr>
        <w:t>number</w:t>
      </w:r>
      <w:proofErr w:type="spellEnd"/>
      <w:r w:rsidRPr="00342726">
        <w:rPr>
          <w:i/>
          <w:sz w:val="12"/>
          <w:szCs w:val="16"/>
          <w:lang w:bidi="ar-QA"/>
        </w:rPr>
        <w:t xml:space="preserve"> </w:t>
      </w:r>
      <w:proofErr w:type="spellStart"/>
      <w:r w:rsidRPr="00342726">
        <w:rPr>
          <w:i/>
          <w:sz w:val="12"/>
          <w:szCs w:val="16"/>
          <w:lang w:bidi="ar-QA"/>
        </w:rPr>
        <w:t>and</w:t>
      </w:r>
      <w:proofErr w:type="spellEnd"/>
      <w:r w:rsidRPr="00342726">
        <w:rPr>
          <w:i/>
          <w:sz w:val="12"/>
          <w:szCs w:val="16"/>
          <w:lang w:bidi="ar-QA"/>
        </w:rPr>
        <w:t xml:space="preserve"> </w:t>
      </w:r>
      <w:proofErr w:type="spellStart"/>
      <w:r w:rsidRPr="00342726">
        <w:rPr>
          <w:i/>
          <w:sz w:val="12"/>
          <w:szCs w:val="16"/>
          <w:lang w:bidi="ar-QA"/>
        </w:rPr>
        <w:t>date</w:t>
      </w:r>
      <w:proofErr w:type="spellEnd"/>
    </w:p>
    <w:p w:rsidR="009D542A" w:rsidRPr="00342726" w:rsidRDefault="008D0E9A" w:rsidP="00C16B60">
      <w:pPr>
        <w:tabs>
          <w:tab w:val="right" w:pos="14570"/>
        </w:tabs>
        <w:spacing w:before="240"/>
        <w:jc w:val="both"/>
        <w:rPr>
          <w:b/>
          <w:sz w:val="20"/>
          <w:szCs w:val="22"/>
          <w:u w:val="single"/>
          <w:lang w:bidi="ar-QA"/>
        </w:rPr>
      </w:pPr>
      <w:r w:rsidRPr="00342726">
        <w:rPr>
          <w:b/>
          <w:sz w:val="20"/>
          <w:szCs w:val="22"/>
          <w:u w:val="single"/>
          <w:lang w:bidi="ar-QA"/>
        </w:rPr>
        <w:t xml:space="preserve">Organizācijas atbilstība </w:t>
      </w:r>
      <w:r w:rsidR="00342726" w:rsidRPr="00342726">
        <w:rPr>
          <w:b/>
          <w:sz w:val="20"/>
          <w:szCs w:val="22"/>
          <w:u w:val="single"/>
          <w:lang w:bidi="ar-QA"/>
        </w:rPr>
        <w:t>attiecīgajām prasībām pārbaudīta</w:t>
      </w:r>
      <w:r w:rsidR="00342726">
        <w:rPr>
          <w:b/>
          <w:sz w:val="20"/>
          <w:szCs w:val="22"/>
          <w:u w:val="single"/>
          <w:lang w:bidi="ar-QA"/>
        </w:rPr>
        <w:t>:</w:t>
      </w:r>
      <w:r w:rsidR="0091007E" w:rsidRPr="00342726">
        <w:rPr>
          <w:b/>
          <w:sz w:val="20"/>
          <w:szCs w:val="22"/>
          <w:u w:val="single"/>
          <w:lang w:bidi="ar-QA"/>
        </w:rPr>
        <w:tab/>
      </w:r>
    </w:p>
    <w:p w:rsidR="009D542A" w:rsidRPr="00342726" w:rsidRDefault="008D0E9A" w:rsidP="00C16B60">
      <w:pPr>
        <w:tabs>
          <w:tab w:val="center" w:pos="9923"/>
        </w:tabs>
        <w:jc w:val="both"/>
        <w:rPr>
          <w:i/>
          <w:sz w:val="18"/>
          <w:szCs w:val="22"/>
          <w:lang w:bidi="ar-QA"/>
        </w:rPr>
      </w:pPr>
      <w:proofErr w:type="spellStart"/>
      <w:r w:rsidRPr="00342726">
        <w:rPr>
          <w:bCs/>
          <w:i/>
          <w:sz w:val="16"/>
          <w:szCs w:val="16"/>
          <w:lang w:bidi="ar-QA"/>
        </w:rPr>
        <w:t>Organization’s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compliance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with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the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applicable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requirements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verified</w:t>
      </w:r>
      <w:proofErr w:type="spellEnd"/>
      <w:r w:rsidR="009D542A" w:rsidRPr="00342726">
        <w:rPr>
          <w:i/>
          <w:sz w:val="18"/>
          <w:szCs w:val="22"/>
          <w:lang w:bidi="ar-QA"/>
        </w:rPr>
        <w:tab/>
      </w:r>
      <w:r w:rsidRPr="00342726">
        <w:rPr>
          <w:i/>
          <w:sz w:val="16"/>
          <w:szCs w:val="22"/>
          <w:lang w:bidi="ar-QA"/>
        </w:rPr>
        <w:t xml:space="preserve">PEL daļas inspektors un datums / </w:t>
      </w:r>
      <w:r w:rsidR="00B422EA" w:rsidRPr="00342726">
        <w:rPr>
          <w:i/>
          <w:sz w:val="12"/>
          <w:szCs w:val="16"/>
          <w:lang w:bidi="ar-QA"/>
        </w:rPr>
        <w:t>PEL</w:t>
      </w:r>
      <w:r w:rsidR="009D542A" w:rsidRPr="00342726">
        <w:rPr>
          <w:i/>
          <w:sz w:val="12"/>
          <w:szCs w:val="16"/>
          <w:lang w:bidi="ar-QA"/>
        </w:rPr>
        <w:t xml:space="preserve"> </w:t>
      </w:r>
      <w:proofErr w:type="spellStart"/>
      <w:r w:rsidR="009D542A" w:rsidRPr="00342726">
        <w:rPr>
          <w:i/>
          <w:sz w:val="12"/>
          <w:szCs w:val="16"/>
          <w:lang w:bidi="ar-QA"/>
        </w:rPr>
        <w:t>Inspector</w:t>
      </w:r>
      <w:proofErr w:type="spellEnd"/>
      <w:r w:rsidR="009D542A" w:rsidRPr="00342726">
        <w:rPr>
          <w:i/>
          <w:sz w:val="12"/>
          <w:szCs w:val="16"/>
          <w:lang w:bidi="ar-QA"/>
        </w:rPr>
        <w:t xml:space="preserve"> </w:t>
      </w:r>
      <w:proofErr w:type="spellStart"/>
      <w:r w:rsidR="009D542A" w:rsidRPr="00342726">
        <w:rPr>
          <w:i/>
          <w:sz w:val="12"/>
          <w:szCs w:val="16"/>
          <w:lang w:bidi="ar-QA"/>
        </w:rPr>
        <w:t>Initials</w:t>
      </w:r>
      <w:proofErr w:type="spellEnd"/>
      <w:r w:rsidRPr="00342726">
        <w:rPr>
          <w:i/>
          <w:sz w:val="12"/>
          <w:szCs w:val="16"/>
          <w:lang w:bidi="ar-QA"/>
        </w:rPr>
        <w:t xml:space="preserve"> </w:t>
      </w:r>
      <w:proofErr w:type="spellStart"/>
      <w:r w:rsidRPr="00342726">
        <w:rPr>
          <w:i/>
          <w:sz w:val="12"/>
          <w:szCs w:val="16"/>
          <w:lang w:bidi="ar-QA"/>
        </w:rPr>
        <w:t>and</w:t>
      </w:r>
      <w:proofErr w:type="spellEnd"/>
      <w:r w:rsidRPr="00342726">
        <w:rPr>
          <w:i/>
          <w:sz w:val="12"/>
          <w:szCs w:val="16"/>
          <w:lang w:bidi="ar-QA"/>
        </w:rPr>
        <w:t xml:space="preserve"> </w:t>
      </w:r>
      <w:proofErr w:type="spellStart"/>
      <w:r w:rsidRPr="00342726">
        <w:rPr>
          <w:i/>
          <w:sz w:val="12"/>
          <w:szCs w:val="16"/>
          <w:lang w:bidi="ar-QA"/>
        </w:rPr>
        <w:t>d</w:t>
      </w:r>
      <w:r w:rsidR="009D542A" w:rsidRPr="00342726">
        <w:rPr>
          <w:i/>
          <w:sz w:val="12"/>
          <w:szCs w:val="16"/>
          <w:lang w:bidi="ar-QA"/>
        </w:rPr>
        <w:t>ate</w:t>
      </w:r>
      <w:proofErr w:type="spellEnd"/>
    </w:p>
    <w:p w:rsidR="009D542A" w:rsidRPr="00342726" w:rsidRDefault="00342726" w:rsidP="00C16B60">
      <w:pPr>
        <w:tabs>
          <w:tab w:val="right" w:pos="14570"/>
        </w:tabs>
        <w:spacing w:before="240"/>
        <w:jc w:val="both"/>
        <w:rPr>
          <w:b/>
          <w:sz w:val="20"/>
          <w:szCs w:val="22"/>
          <w:u w:val="single"/>
          <w:lang w:bidi="ar-QA"/>
        </w:rPr>
      </w:pPr>
      <w:r w:rsidRPr="00342726">
        <w:rPr>
          <w:b/>
          <w:sz w:val="20"/>
          <w:szCs w:val="22"/>
          <w:u w:val="single"/>
          <w:lang w:bidi="ar-QA"/>
        </w:rPr>
        <w:t>Organizācija informēta par neatbilstību</w:t>
      </w:r>
      <w:r>
        <w:rPr>
          <w:b/>
          <w:sz w:val="20"/>
          <w:szCs w:val="22"/>
          <w:u w:val="single"/>
          <w:lang w:bidi="ar-QA"/>
        </w:rPr>
        <w:t>:</w:t>
      </w:r>
      <w:r w:rsidR="0091007E" w:rsidRPr="00342726">
        <w:rPr>
          <w:b/>
          <w:sz w:val="20"/>
          <w:szCs w:val="22"/>
          <w:u w:val="single"/>
          <w:lang w:bidi="ar-QA"/>
        </w:rPr>
        <w:tab/>
      </w:r>
    </w:p>
    <w:p w:rsidR="009D542A" w:rsidRPr="008D0E9A" w:rsidRDefault="00342726" w:rsidP="00C16B60">
      <w:pPr>
        <w:tabs>
          <w:tab w:val="center" w:pos="9923"/>
        </w:tabs>
        <w:jc w:val="both"/>
        <w:rPr>
          <w:i/>
          <w:sz w:val="18"/>
          <w:szCs w:val="22"/>
          <w:lang w:bidi="ar-QA"/>
        </w:rPr>
      </w:pPr>
      <w:proofErr w:type="spellStart"/>
      <w:r w:rsidRPr="00342726">
        <w:rPr>
          <w:bCs/>
          <w:i/>
          <w:sz w:val="16"/>
          <w:szCs w:val="16"/>
          <w:lang w:bidi="ar-QA"/>
        </w:rPr>
        <w:t>Organization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notified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about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the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non-</w:t>
      </w:r>
      <w:proofErr w:type="spellStart"/>
      <w:r w:rsidRPr="00342726">
        <w:rPr>
          <w:bCs/>
          <w:i/>
          <w:sz w:val="16"/>
          <w:szCs w:val="16"/>
          <w:lang w:bidi="ar-QA"/>
        </w:rPr>
        <w:t>compliance</w:t>
      </w:r>
      <w:proofErr w:type="spellEnd"/>
      <w:r w:rsidR="0091007E" w:rsidRPr="008D0E9A">
        <w:rPr>
          <w:i/>
          <w:sz w:val="18"/>
          <w:szCs w:val="22"/>
          <w:lang w:bidi="ar-QA"/>
        </w:rPr>
        <w:tab/>
      </w:r>
      <w:r w:rsidR="008D0E9A" w:rsidRPr="00342726">
        <w:rPr>
          <w:i/>
          <w:sz w:val="16"/>
          <w:szCs w:val="22"/>
          <w:lang w:bidi="ar-QA"/>
        </w:rPr>
        <w:t>PEL daļas inspektors, LV CAA vēstules numurs un datums /</w:t>
      </w:r>
      <w:r w:rsidR="008D0E9A">
        <w:rPr>
          <w:i/>
          <w:sz w:val="18"/>
          <w:szCs w:val="22"/>
          <w:lang w:bidi="ar-QA"/>
        </w:rPr>
        <w:t xml:space="preserve"> </w:t>
      </w:r>
      <w:r w:rsidR="008D0E9A" w:rsidRPr="008D0E9A">
        <w:rPr>
          <w:i/>
          <w:sz w:val="12"/>
          <w:szCs w:val="16"/>
          <w:lang w:bidi="ar-QA"/>
        </w:rPr>
        <w:t xml:space="preserve">PEL </w:t>
      </w:r>
      <w:proofErr w:type="spellStart"/>
      <w:r w:rsidR="008D0E9A" w:rsidRPr="008D0E9A">
        <w:rPr>
          <w:i/>
          <w:sz w:val="12"/>
          <w:szCs w:val="16"/>
          <w:lang w:bidi="ar-QA"/>
        </w:rPr>
        <w:t>Inspector</w:t>
      </w:r>
      <w:proofErr w:type="spellEnd"/>
      <w:r w:rsidR="008D0E9A" w:rsidRPr="008D0E9A">
        <w:rPr>
          <w:i/>
          <w:sz w:val="12"/>
          <w:szCs w:val="16"/>
          <w:lang w:bidi="ar-QA"/>
        </w:rPr>
        <w:t xml:space="preserve"> </w:t>
      </w:r>
      <w:proofErr w:type="spellStart"/>
      <w:r w:rsidR="008D0E9A" w:rsidRPr="008D0E9A">
        <w:rPr>
          <w:i/>
          <w:sz w:val="12"/>
          <w:szCs w:val="16"/>
          <w:lang w:bidi="ar-QA"/>
        </w:rPr>
        <w:t>Initial</w:t>
      </w:r>
      <w:r w:rsidR="008D0E9A">
        <w:rPr>
          <w:i/>
          <w:sz w:val="12"/>
          <w:szCs w:val="16"/>
          <w:lang w:bidi="ar-QA"/>
        </w:rPr>
        <w:t>s</w:t>
      </w:r>
      <w:proofErr w:type="spellEnd"/>
      <w:r w:rsidR="008D0E9A">
        <w:rPr>
          <w:i/>
          <w:sz w:val="12"/>
          <w:szCs w:val="16"/>
          <w:lang w:bidi="ar-QA"/>
        </w:rPr>
        <w:t xml:space="preserve">, </w:t>
      </w:r>
      <w:r w:rsidR="008D0E9A" w:rsidRPr="008D0E9A">
        <w:rPr>
          <w:i/>
          <w:sz w:val="12"/>
          <w:szCs w:val="16"/>
          <w:lang w:bidi="ar-QA"/>
        </w:rPr>
        <w:t xml:space="preserve">LV CAA </w:t>
      </w:r>
      <w:proofErr w:type="spellStart"/>
      <w:r w:rsidR="008D0E9A" w:rsidRPr="008D0E9A">
        <w:rPr>
          <w:i/>
          <w:sz w:val="12"/>
          <w:szCs w:val="16"/>
          <w:lang w:bidi="ar-QA"/>
        </w:rPr>
        <w:t>letter</w:t>
      </w:r>
      <w:proofErr w:type="spellEnd"/>
      <w:r w:rsidR="008D0E9A" w:rsidRPr="008D0E9A">
        <w:rPr>
          <w:i/>
          <w:sz w:val="12"/>
          <w:szCs w:val="16"/>
          <w:lang w:bidi="ar-QA"/>
        </w:rPr>
        <w:t xml:space="preserve"> </w:t>
      </w:r>
      <w:proofErr w:type="spellStart"/>
      <w:r w:rsidR="008D0E9A" w:rsidRPr="008D0E9A">
        <w:rPr>
          <w:i/>
          <w:sz w:val="12"/>
          <w:szCs w:val="16"/>
          <w:lang w:bidi="ar-QA"/>
        </w:rPr>
        <w:t>number</w:t>
      </w:r>
      <w:proofErr w:type="spellEnd"/>
      <w:r w:rsidR="008D0E9A">
        <w:rPr>
          <w:i/>
          <w:sz w:val="12"/>
          <w:szCs w:val="16"/>
          <w:lang w:bidi="ar-QA"/>
        </w:rPr>
        <w:t xml:space="preserve"> </w:t>
      </w:r>
      <w:proofErr w:type="spellStart"/>
      <w:r w:rsidR="008D0E9A">
        <w:rPr>
          <w:i/>
          <w:sz w:val="12"/>
          <w:szCs w:val="16"/>
          <w:lang w:bidi="ar-QA"/>
        </w:rPr>
        <w:t>and</w:t>
      </w:r>
      <w:proofErr w:type="spellEnd"/>
      <w:r w:rsidR="008D0E9A">
        <w:rPr>
          <w:i/>
          <w:sz w:val="12"/>
          <w:szCs w:val="16"/>
          <w:lang w:bidi="ar-QA"/>
        </w:rPr>
        <w:t xml:space="preserve"> </w:t>
      </w:r>
      <w:proofErr w:type="spellStart"/>
      <w:r w:rsidR="008D0E9A">
        <w:rPr>
          <w:i/>
          <w:sz w:val="12"/>
          <w:szCs w:val="16"/>
          <w:lang w:bidi="ar-QA"/>
        </w:rPr>
        <w:t>d</w:t>
      </w:r>
      <w:r w:rsidR="008D0E9A" w:rsidRPr="008D0E9A">
        <w:rPr>
          <w:i/>
          <w:sz w:val="12"/>
          <w:szCs w:val="16"/>
          <w:lang w:bidi="ar-QA"/>
        </w:rPr>
        <w:t>ate</w:t>
      </w:r>
      <w:proofErr w:type="spellEnd"/>
    </w:p>
    <w:p w:rsidR="009D542A" w:rsidRPr="00342726" w:rsidRDefault="00342726" w:rsidP="00C16B60">
      <w:pPr>
        <w:tabs>
          <w:tab w:val="right" w:pos="14570"/>
        </w:tabs>
        <w:spacing w:before="240"/>
        <w:jc w:val="both"/>
        <w:rPr>
          <w:b/>
          <w:sz w:val="20"/>
          <w:szCs w:val="22"/>
          <w:u w:val="single"/>
          <w:lang w:bidi="ar-QA"/>
        </w:rPr>
      </w:pPr>
      <w:r w:rsidRPr="00342726">
        <w:rPr>
          <w:b/>
          <w:sz w:val="20"/>
          <w:szCs w:val="22"/>
          <w:u w:val="single"/>
          <w:lang w:bidi="ar-QA"/>
        </w:rPr>
        <w:t>Organizācijas rokasgrāmatas pieņemtas</w:t>
      </w:r>
      <w:r>
        <w:rPr>
          <w:b/>
          <w:sz w:val="20"/>
          <w:szCs w:val="22"/>
          <w:u w:val="single"/>
          <w:lang w:bidi="ar-QA"/>
        </w:rPr>
        <w:t>:</w:t>
      </w:r>
      <w:r w:rsidR="0091007E" w:rsidRPr="00342726">
        <w:rPr>
          <w:b/>
          <w:sz w:val="20"/>
          <w:szCs w:val="22"/>
          <w:u w:val="single"/>
          <w:lang w:bidi="ar-QA"/>
        </w:rPr>
        <w:tab/>
      </w:r>
    </w:p>
    <w:p w:rsidR="009D542A" w:rsidRPr="00342726" w:rsidRDefault="00342726" w:rsidP="00C16B60">
      <w:pPr>
        <w:tabs>
          <w:tab w:val="center" w:pos="9923"/>
        </w:tabs>
        <w:jc w:val="both"/>
        <w:rPr>
          <w:bCs/>
          <w:i/>
          <w:sz w:val="16"/>
          <w:szCs w:val="16"/>
          <w:lang w:bidi="ar-QA"/>
        </w:rPr>
      </w:pPr>
      <w:proofErr w:type="spellStart"/>
      <w:r w:rsidRPr="00342726">
        <w:rPr>
          <w:bCs/>
          <w:i/>
          <w:sz w:val="16"/>
          <w:szCs w:val="16"/>
          <w:lang w:bidi="ar-QA"/>
        </w:rPr>
        <w:t>Organization’s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manuals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accepted</w:t>
      </w:r>
      <w:proofErr w:type="spellEnd"/>
      <w:r w:rsidR="009D542A" w:rsidRPr="00342726">
        <w:rPr>
          <w:bCs/>
          <w:i/>
          <w:sz w:val="16"/>
          <w:szCs w:val="16"/>
          <w:lang w:bidi="ar-QA"/>
        </w:rPr>
        <w:tab/>
      </w:r>
      <w:r w:rsidR="008D0E9A" w:rsidRPr="00342726">
        <w:rPr>
          <w:bCs/>
          <w:i/>
          <w:sz w:val="16"/>
          <w:szCs w:val="16"/>
          <w:lang w:bidi="ar-QA"/>
        </w:rPr>
        <w:t xml:space="preserve">PEL daļas inspektors un datums / PEL </w:t>
      </w:r>
      <w:proofErr w:type="spellStart"/>
      <w:r w:rsidR="008D0E9A" w:rsidRPr="00342726">
        <w:rPr>
          <w:bCs/>
          <w:i/>
          <w:sz w:val="16"/>
          <w:szCs w:val="16"/>
          <w:lang w:bidi="ar-QA"/>
        </w:rPr>
        <w:t>Inspector</w:t>
      </w:r>
      <w:proofErr w:type="spellEnd"/>
      <w:r w:rsidR="008D0E9A"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="008D0E9A" w:rsidRPr="00342726">
        <w:rPr>
          <w:bCs/>
          <w:i/>
          <w:sz w:val="16"/>
          <w:szCs w:val="16"/>
          <w:lang w:bidi="ar-QA"/>
        </w:rPr>
        <w:t>Initials</w:t>
      </w:r>
      <w:proofErr w:type="spellEnd"/>
      <w:r w:rsidR="008D0E9A"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="008D0E9A" w:rsidRPr="00342726">
        <w:rPr>
          <w:bCs/>
          <w:i/>
          <w:sz w:val="16"/>
          <w:szCs w:val="16"/>
          <w:lang w:bidi="ar-QA"/>
        </w:rPr>
        <w:t>and</w:t>
      </w:r>
      <w:proofErr w:type="spellEnd"/>
      <w:r w:rsidR="008D0E9A"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="008D0E9A" w:rsidRPr="00342726">
        <w:rPr>
          <w:bCs/>
          <w:i/>
          <w:sz w:val="16"/>
          <w:szCs w:val="16"/>
          <w:lang w:bidi="ar-QA"/>
        </w:rPr>
        <w:t>date</w:t>
      </w:r>
      <w:proofErr w:type="spellEnd"/>
    </w:p>
    <w:p w:rsidR="009D542A" w:rsidRPr="00342726" w:rsidRDefault="00342726" w:rsidP="00C16B60">
      <w:pPr>
        <w:tabs>
          <w:tab w:val="right" w:pos="14570"/>
        </w:tabs>
        <w:spacing w:before="240"/>
        <w:jc w:val="both"/>
        <w:rPr>
          <w:b/>
          <w:sz w:val="20"/>
          <w:szCs w:val="22"/>
          <w:u w:val="single"/>
          <w:lang w:bidi="ar-QA"/>
        </w:rPr>
      </w:pPr>
      <w:r w:rsidRPr="00342726">
        <w:rPr>
          <w:b/>
          <w:sz w:val="20"/>
          <w:szCs w:val="22"/>
          <w:u w:val="single"/>
          <w:lang w:bidi="ar-QA"/>
        </w:rPr>
        <w:t>Papildinājumi / revīzijas saņemti un ievietoti rokasgrāmatās</w:t>
      </w:r>
      <w:r>
        <w:rPr>
          <w:b/>
          <w:sz w:val="20"/>
          <w:szCs w:val="22"/>
          <w:u w:val="single"/>
          <w:lang w:bidi="ar-QA"/>
        </w:rPr>
        <w:t>:</w:t>
      </w:r>
      <w:r w:rsidR="0091007E" w:rsidRPr="00342726">
        <w:rPr>
          <w:b/>
          <w:sz w:val="20"/>
          <w:szCs w:val="22"/>
          <w:u w:val="single"/>
          <w:lang w:bidi="ar-QA"/>
        </w:rPr>
        <w:tab/>
      </w:r>
    </w:p>
    <w:p w:rsidR="009D542A" w:rsidRPr="00342726" w:rsidRDefault="00342726" w:rsidP="00C16B60">
      <w:pPr>
        <w:tabs>
          <w:tab w:val="center" w:pos="9923"/>
        </w:tabs>
        <w:jc w:val="both"/>
        <w:rPr>
          <w:bCs/>
          <w:i/>
          <w:sz w:val="16"/>
          <w:szCs w:val="16"/>
          <w:lang w:bidi="ar-QA"/>
        </w:rPr>
      </w:pPr>
      <w:proofErr w:type="spellStart"/>
      <w:r w:rsidRPr="00342726">
        <w:rPr>
          <w:bCs/>
          <w:i/>
          <w:sz w:val="16"/>
          <w:szCs w:val="16"/>
          <w:lang w:bidi="ar-QA"/>
        </w:rPr>
        <w:t>Manual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Amendment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/ </w:t>
      </w:r>
      <w:proofErr w:type="spellStart"/>
      <w:r w:rsidRPr="00342726">
        <w:rPr>
          <w:bCs/>
          <w:i/>
          <w:sz w:val="16"/>
          <w:szCs w:val="16"/>
          <w:lang w:bidi="ar-QA"/>
        </w:rPr>
        <w:t>Revision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received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and</w:t>
      </w:r>
      <w:proofErr w:type="spellEnd"/>
      <w:r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Pr="00342726">
        <w:rPr>
          <w:bCs/>
          <w:i/>
          <w:sz w:val="16"/>
          <w:szCs w:val="16"/>
          <w:lang w:bidi="ar-QA"/>
        </w:rPr>
        <w:t>incorporated</w:t>
      </w:r>
      <w:proofErr w:type="spellEnd"/>
      <w:r w:rsidR="0091007E" w:rsidRPr="00342726">
        <w:rPr>
          <w:bCs/>
          <w:i/>
          <w:sz w:val="16"/>
          <w:szCs w:val="16"/>
          <w:lang w:bidi="ar-QA"/>
        </w:rPr>
        <w:tab/>
      </w:r>
      <w:r w:rsidR="008D0E9A" w:rsidRPr="00342726">
        <w:rPr>
          <w:bCs/>
          <w:i/>
          <w:sz w:val="16"/>
          <w:szCs w:val="16"/>
          <w:lang w:bidi="ar-QA"/>
        </w:rPr>
        <w:t xml:space="preserve">PEL daļas inspektors un datums / PEL </w:t>
      </w:r>
      <w:proofErr w:type="spellStart"/>
      <w:r w:rsidR="008D0E9A" w:rsidRPr="00342726">
        <w:rPr>
          <w:bCs/>
          <w:i/>
          <w:sz w:val="16"/>
          <w:szCs w:val="16"/>
          <w:lang w:bidi="ar-QA"/>
        </w:rPr>
        <w:t>Inspector</w:t>
      </w:r>
      <w:proofErr w:type="spellEnd"/>
      <w:r w:rsidR="008D0E9A"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="008D0E9A" w:rsidRPr="00342726">
        <w:rPr>
          <w:bCs/>
          <w:i/>
          <w:sz w:val="16"/>
          <w:szCs w:val="16"/>
          <w:lang w:bidi="ar-QA"/>
        </w:rPr>
        <w:t>Initials</w:t>
      </w:r>
      <w:proofErr w:type="spellEnd"/>
      <w:r w:rsidR="008D0E9A"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="008D0E9A" w:rsidRPr="00342726">
        <w:rPr>
          <w:bCs/>
          <w:i/>
          <w:sz w:val="16"/>
          <w:szCs w:val="16"/>
          <w:lang w:bidi="ar-QA"/>
        </w:rPr>
        <w:t>and</w:t>
      </w:r>
      <w:proofErr w:type="spellEnd"/>
      <w:r w:rsidR="008D0E9A" w:rsidRPr="00342726">
        <w:rPr>
          <w:bCs/>
          <w:i/>
          <w:sz w:val="16"/>
          <w:szCs w:val="16"/>
          <w:lang w:bidi="ar-QA"/>
        </w:rPr>
        <w:t xml:space="preserve"> </w:t>
      </w:r>
      <w:proofErr w:type="spellStart"/>
      <w:r w:rsidR="008D0E9A" w:rsidRPr="00342726">
        <w:rPr>
          <w:bCs/>
          <w:i/>
          <w:sz w:val="16"/>
          <w:szCs w:val="16"/>
          <w:lang w:bidi="ar-QA"/>
        </w:rPr>
        <w:t>date</w:t>
      </w:r>
      <w:proofErr w:type="spellEnd"/>
    </w:p>
    <w:sectPr w:rsidR="009D542A" w:rsidRPr="00342726" w:rsidSect="0091007E">
      <w:headerReference w:type="first" r:id="rId11"/>
      <w:pgSz w:w="16838" w:h="11906" w:orient="landscape" w:code="9"/>
      <w:pgMar w:top="1134" w:right="1134" w:bottom="567" w:left="1134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84E" w:rsidRDefault="0008284E">
      <w:r>
        <w:separator/>
      </w:r>
    </w:p>
  </w:endnote>
  <w:endnote w:type="continuationSeparator" w:id="0">
    <w:p w:rsidR="0008284E" w:rsidRDefault="0008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7E" w:rsidRPr="003C0452" w:rsidRDefault="0091007E" w:rsidP="0091007E">
    <w:pPr>
      <w:pStyle w:val="Footer"/>
      <w:tabs>
        <w:tab w:val="clear" w:pos="4153"/>
        <w:tab w:val="clear" w:pos="8306"/>
        <w:tab w:val="center" w:pos="7088"/>
        <w:tab w:val="right" w:pos="14570"/>
      </w:tabs>
      <w:spacing w:before="120"/>
    </w:pPr>
    <w:r>
      <w:t>LPM 6.0</w:t>
    </w:r>
    <w:r>
      <w:tab/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no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tab/>
      <w:t>2.1.2_7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7E" w:rsidRPr="003C0452" w:rsidRDefault="0091007E" w:rsidP="0091007E">
    <w:pPr>
      <w:pStyle w:val="Footer"/>
      <w:tabs>
        <w:tab w:val="clear" w:pos="4153"/>
        <w:tab w:val="clear" w:pos="8306"/>
        <w:tab w:val="center" w:pos="7088"/>
        <w:tab w:val="right" w:pos="14570"/>
      </w:tabs>
      <w:spacing w:before="120"/>
    </w:pPr>
    <w:r>
      <w:t>LPM 6.0</w:t>
    </w:r>
    <w:r w:rsidR="00C81C4E">
      <w:t>_TR03</w:t>
    </w:r>
    <w:r>
      <w:tab/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no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ab/>
    </w:r>
    <w:r w:rsidR="00E637B5">
      <w:t>3</w:t>
    </w:r>
    <w:r>
      <w:t>.</w:t>
    </w:r>
    <w:r w:rsidR="00E637B5">
      <w:t>2</w:t>
    </w:r>
    <w:r>
      <w:t>.</w:t>
    </w:r>
    <w:r w:rsidR="00E637B5">
      <w:t>5</w:t>
    </w:r>
    <w:r>
      <w:t>_</w:t>
    </w:r>
    <w:r w:rsidR="00E637B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84E" w:rsidRDefault="0008284E">
      <w:r>
        <w:separator/>
      </w:r>
    </w:p>
  </w:footnote>
  <w:footnote w:type="continuationSeparator" w:id="0">
    <w:p w:rsidR="0008284E" w:rsidRDefault="0008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7E" w:rsidRPr="000F580B" w:rsidRDefault="0091007E" w:rsidP="0091007E">
    <w:pPr>
      <w:widowControl w:val="0"/>
      <w:ind w:right="-2"/>
      <w:jc w:val="right"/>
      <w:rPr>
        <w:rFonts w:ascii="RobustaTLPro-Regular" w:eastAsia="Calibri" w:hAnsi="RobustaTLPro-Regular" w:cs="RobustaTLPro-Regular"/>
        <w:sz w:val="22"/>
        <w:szCs w:val="22"/>
      </w:rPr>
    </w:pPr>
    <w:bookmarkStart w:id="0" w:name="_Hlk72912508"/>
    <w:bookmarkStart w:id="1" w:name="_Hlk83817494"/>
    <w:r w:rsidRPr="00E07760">
      <w:rPr>
        <w:rFonts w:ascii="RobustaTLPro-Regular" w:hAnsi="RobustaTLPro-Regular" w:cs="RobustaTLPro-Regular"/>
        <w:sz w:val="22"/>
        <w:szCs w:val="22"/>
      </w:rPr>
      <w:t>Valsts aģentūra “Civilās aviācijas aģentūra”</w:t>
    </w:r>
  </w:p>
  <w:p w:rsidR="0091007E" w:rsidRPr="00B604BE" w:rsidRDefault="0091007E" w:rsidP="0091007E">
    <w:pPr>
      <w:pStyle w:val="Header"/>
      <w:tabs>
        <w:tab w:val="clear" w:pos="4153"/>
        <w:tab w:val="clear" w:pos="8306"/>
      </w:tabs>
      <w:suppressAutoHyphens/>
      <w:spacing w:after="120"/>
      <w:ind w:left="284"/>
      <w:jc w:val="right"/>
      <w:rPr>
        <w:rFonts w:ascii="RobustaTLPro-Regular" w:hAnsi="RobustaTLPro-Regular" w:cs="RobustaTLPro-Regular"/>
        <w:sz w:val="18"/>
        <w:szCs w:val="18"/>
      </w:rPr>
    </w:pP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State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Agency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“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Civil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Aviation 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Agency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” of 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the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Republic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of Latvia</w:t>
    </w:r>
  </w:p>
  <w:p w:rsidR="0091007E" w:rsidRPr="00B604BE" w:rsidRDefault="0091007E" w:rsidP="0091007E">
    <w:pPr>
      <w:pStyle w:val="Header"/>
      <w:tabs>
        <w:tab w:val="clear" w:pos="4153"/>
        <w:tab w:val="clear" w:pos="8306"/>
      </w:tabs>
      <w:suppressAutoHyphens/>
      <w:jc w:val="right"/>
      <w:rPr>
        <w:sz w:val="18"/>
        <w:szCs w:val="18"/>
      </w:rPr>
    </w:pPr>
    <w:bookmarkStart w:id="2" w:name="_Hlk91515389"/>
    <w:r w:rsidRPr="00B604BE">
      <w:rPr>
        <w:sz w:val="18"/>
        <w:szCs w:val="18"/>
      </w:rPr>
      <w:t xml:space="preserve">10 Biroju </w:t>
    </w:r>
    <w:proofErr w:type="spellStart"/>
    <w:r w:rsidRPr="00B604BE">
      <w:rPr>
        <w:sz w:val="18"/>
        <w:szCs w:val="18"/>
      </w:rPr>
      <w:t>street</w:t>
    </w:r>
    <w:proofErr w:type="spellEnd"/>
    <w:r w:rsidRPr="00B604BE">
      <w:rPr>
        <w:sz w:val="18"/>
        <w:szCs w:val="18"/>
      </w:rPr>
      <w:t xml:space="preserve">, </w:t>
    </w:r>
    <w:proofErr w:type="spellStart"/>
    <w:r w:rsidRPr="00B604BE">
      <w:rPr>
        <w:sz w:val="18"/>
        <w:szCs w:val="18"/>
      </w:rPr>
      <w:t>Airport</w:t>
    </w:r>
    <w:proofErr w:type="spellEnd"/>
    <w:r w:rsidRPr="00B604BE">
      <w:rPr>
        <w:sz w:val="18"/>
        <w:szCs w:val="18"/>
      </w:rPr>
      <w:t xml:space="preserve"> “Rīga”, Mārupe </w:t>
    </w:r>
    <w:proofErr w:type="spellStart"/>
    <w:r w:rsidRPr="00B604BE">
      <w:rPr>
        <w:sz w:val="18"/>
        <w:szCs w:val="18"/>
      </w:rPr>
      <w:t>county</w:t>
    </w:r>
    <w:proofErr w:type="spellEnd"/>
    <w:r w:rsidRPr="00B604BE">
      <w:rPr>
        <w:sz w:val="18"/>
        <w:szCs w:val="18"/>
      </w:rPr>
      <w:t>, LV-1053, Latvia</w:t>
    </w:r>
    <w:bookmarkEnd w:id="2"/>
  </w:p>
  <w:p w:rsidR="0091007E" w:rsidRPr="00B604BE" w:rsidRDefault="0091007E" w:rsidP="0091007E">
    <w:pPr>
      <w:pStyle w:val="Header"/>
      <w:tabs>
        <w:tab w:val="clear" w:pos="4153"/>
        <w:tab w:val="clear" w:pos="8306"/>
      </w:tabs>
      <w:jc w:val="right"/>
      <w:rPr>
        <w:sz w:val="18"/>
        <w:szCs w:val="18"/>
      </w:rPr>
    </w:pPr>
    <w:proofErr w:type="spellStart"/>
    <w:r w:rsidRPr="00B604BE">
      <w:rPr>
        <w:sz w:val="18"/>
        <w:szCs w:val="18"/>
      </w:rPr>
      <w:t>Phone</w:t>
    </w:r>
    <w:proofErr w:type="spellEnd"/>
    <w:r w:rsidRPr="00B604BE">
      <w:rPr>
        <w:sz w:val="18"/>
        <w:szCs w:val="18"/>
      </w:rPr>
      <w:t xml:space="preserve"> +371 67830936, fax +371 67830967</w:t>
    </w:r>
  </w:p>
  <w:p w:rsidR="0091007E" w:rsidRPr="00B25D9D" w:rsidRDefault="0008284E" w:rsidP="0091007E">
    <w:pPr>
      <w:pStyle w:val="Header"/>
      <w:tabs>
        <w:tab w:val="clear" w:pos="4153"/>
        <w:tab w:val="clear" w:pos="8306"/>
      </w:tabs>
      <w:jc w:val="right"/>
      <w:rPr>
        <w:sz w:val="18"/>
        <w:szCs w:val="18"/>
      </w:rPr>
    </w:pPr>
    <w:hyperlink r:id="rId1" w:history="1">
      <w:r w:rsidR="0091007E" w:rsidRPr="00B604BE">
        <w:rPr>
          <w:rStyle w:val="Hyperlink"/>
          <w:sz w:val="18"/>
          <w:szCs w:val="18"/>
        </w:rPr>
        <w:t>caa@caa.</w:t>
      </w:r>
      <w:r w:rsidR="0091007E" w:rsidRPr="00B604BE">
        <w:rPr>
          <w:rStyle w:val="Hyperlink"/>
          <w:sz w:val="18"/>
          <w:szCs w:val="18"/>
          <w:lang w:eastAsia="ar-SA"/>
        </w:rPr>
        <w:t>gov</w:t>
      </w:r>
      <w:r w:rsidR="0091007E" w:rsidRPr="00B604BE">
        <w:rPr>
          <w:rStyle w:val="Hyperlink"/>
          <w:sz w:val="18"/>
          <w:szCs w:val="18"/>
        </w:rPr>
        <w:t>.lv</w:t>
      </w:r>
    </w:hyperlink>
    <w:r w:rsidR="0091007E" w:rsidRPr="00B604BE">
      <w:rPr>
        <w:sz w:val="18"/>
        <w:szCs w:val="18"/>
      </w:rPr>
      <w:t xml:space="preserve">, </w:t>
    </w:r>
    <w:hyperlink r:id="rId2" w:history="1">
      <w:r w:rsidR="0091007E" w:rsidRPr="00B604BE">
        <w:rPr>
          <w:rStyle w:val="Hyperlink"/>
          <w:sz w:val="18"/>
          <w:szCs w:val="18"/>
        </w:rPr>
        <w:t>www.caa.gov.lv</w:t>
      </w:r>
    </w:hyperlink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7E" w:rsidRPr="0091007E" w:rsidRDefault="0091007E" w:rsidP="00910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1570"/>
    <w:multiLevelType w:val="hybridMultilevel"/>
    <w:tmpl w:val="2E166A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268A576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i w:val="0"/>
        <w:sz w:val="22"/>
        <w:vertAlign w:val="superscrip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9008C"/>
    <w:multiLevelType w:val="hybridMultilevel"/>
    <w:tmpl w:val="5F96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DB"/>
    <w:rsid w:val="00017C25"/>
    <w:rsid w:val="0008284E"/>
    <w:rsid w:val="000A2F69"/>
    <w:rsid w:val="000A6A28"/>
    <w:rsid w:val="000C0A93"/>
    <w:rsid w:val="000D730D"/>
    <w:rsid w:val="000D7B2F"/>
    <w:rsid w:val="000F2B29"/>
    <w:rsid w:val="0011537F"/>
    <w:rsid w:val="00142CCC"/>
    <w:rsid w:val="00185D9E"/>
    <w:rsid w:val="00197E99"/>
    <w:rsid w:val="001A26E5"/>
    <w:rsid w:val="001A7C72"/>
    <w:rsid w:val="0020659C"/>
    <w:rsid w:val="00253A02"/>
    <w:rsid w:val="002622F3"/>
    <w:rsid w:val="002626BE"/>
    <w:rsid w:val="00263902"/>
    <w:rsid w:val="00264B20"/>
    <w:rsid w:val="002A3D58"/>
    <w:rsid w:val="002F2F9E"/>
    <w:rsid w:val="003402AD"/>
    <w:rsid w:val="00342726"/>
    <w:rsid w:val="0037473D"/>
    <w:rsid w:val="00376E00"/>
    <w:rsid w:val="003A76E0"/>
    <w:rsid w:val="003D375E"/>
    <w:rsid w:val="003D7240"/>
    <w:rsid w:val="003F3885"/>
    <w:rsid w:val="00430644"/>
    <w:rsid w:val="004449C5"/>
    <w:rsid w:val="00453C50"/>
    <w:rsid w:val="00483C04"/>
    <w:rsid w:val="004C3331"/>
    <w:rsid w:val="00513D4A"/>
    <w:rsid w:val="005218D7"/>
    <w:rsid w:val="00536140"/>
    <w:rsid w:val="005A2A06"/>
    <w:rsid w:val="005B3A14"/>
    <w:rsid w:val="005D535A"/>
    <w:rsid w:val="006B0DF3"/>
    <w:rsid w:val="006B5B48"/>
    <w:rsid w:val="006D6AF4"/>
    <w:rsid w:val="00736048"/>
    <w:rsid w:val="0079157F"/>
    <w:rsid w:val="0079177D"/>
    <w:rsid w:val="00795385"/>
    <w:rsid w:val="007D1221"/>
    <w:rsid w:val="00827028"/>
    <w:rsid w:val="008842A3"/>
    <w:rsid w:val="008D0E9A"/>
    <w:rsid w:val="0091007E"/>
    <w:rsid w:val="0094219A"/>
    <w:rsid w:val="00955342"/>
    <w:rsid w:val="0095585C"/>
    <w:rsid w:val="00962420"/>
    <w:rsid w:val="0099270C"/>
    <w:rsid w:val="009B128E"/>
    <w:rsid w:val="009D542A"/>
    <w:rsid w:val="009E4B41"/>
    <w:rsid w:val="00A141CE"/>
    <w:rsid w:val="00A749B7"/>
    <w:rsid w:val="00B422EA"/>
    <w:rsid w:val="00B526DF"/>
    <w:rsid w:val="00B66B1E"/>
    <w:rsid w:val="00B73034"/>
    <w:rsid w:val="00B73DC0"/>
    <w:rsid w:val="00B80883"/>
    <w:rsid w:val="00BA2853"/>
    <w:rsid w:val="00BC4DDB"/>
    <w:rsid w:val="00C1691B"/>
    <w:rsid w:val="00C16B60"/>
    <w:rsid w:val="00C36FA9"/>
    <w:rsid w:val="00C81C4E"/>
    <w:rsid w:val="00C90ED4"/>
    <w:rsid w:val="00C931D0"/>
    <w:rsid w:val="00CE6BC2"/>
    <w:rsid w:val="00D02A57"/>
    <w:rsid w:val="00D54EDB"/>
    <w:rsid w:val="00D621B5"/>
    <w:rsid w:val="00DB2D58"/>
    <w:rsid w:val="00DD217B"/>
    <w:rsid w:val="00DD78A3"/>
    <w:rsid w:val="00DF49C5"/>
    <w:rsid w:val="00E346A4"/>
    <w:rsid w:val="00E34738"/>
    <w:rsid w:val="00E42AD3"/>
    <w:rsid w:val="00E637B5"/>
    <w:rsid w:val="00E932C0"/>
    <w:rsid w:val="00F703FB"/>
    <w:rsid w:val="00F74BCE"/>
    <w:rsid w:val="00F92BE9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144E1EC-C9C2-4DBD-8B60-B4C96C65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558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185D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5D9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D730D"/>
  </w:style>
  <w:style w:type="character" w:customStyle="1" w:styleId="HeaderChar">
    <w:name w:val="Header Char"/>
    <w:link w:val="Header"/>
    <w:rsid w:val="00E932C0"/>
    <w:rPr>
      <w:sz w:val="24"/>
      <w:szCs w:val="24"/>
    </w:rPr>
  </w:style>
  <w:style w:type="character" w:styleId="Hyperlink">
    <w:name w:val="Hyperlink"/>
    <w:uiPriority w:val="99"/>
    <w:unhideWhenUsed/>
    <w:rsid w:val="00E932C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3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C3331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91007E"/>
    <w:rPr>
      <w:sz w:val="24"/>
      <w:szCs w:val="24"/>
    </w:rPr>
  </w:style>
  <w:style w:type="character" w:customStyle="1" w:styleId="tld-sibling-0-0-1">
    <w:name w:val="tld-sibling-0-0-1"/>
    <w:basedOn w:val="DefaultParagraphFont"/>
    <w:rsid w:val="008D0E9A"/>
  </w:style>
  <w:style w:type="character" w:customStyle="1" w:styleId="ng-star-inserted">
    <w:name w:val="ng-star-inserted"/>
    <w:basedOn w:val="DefaultParagraphFont"/>
    <w:rsid w:val="008D0E9A"/>
  </w:style>
  <w:style w:type="character" w:customStyle="1" w:styleId="tld-sibling-0-0-0">
    <w:name w:val="tld-sibling-0-0-0"/>
    <w:basedOn w:val="DefaultParagraphFont"/>
    <w:rsid w:val="008D0E9A"/>
  </w:style>
  <w:style w:type="character" w:customStyle="1" w:styleId="tld-sibling-0-0-3">
    <w:name w:val="tld-sibling-0-0-3"/>
    <w:basedOn w:val="DefaultParagraphFont"/>
    <w:rsid w:val="008D0E9A"/>
  </w:style>
  <w:style w:type="character" w:customStyle="1" w:styleId="tld-sibling-0-0-4">
    <w:name w:val="tld-sibling-0-0-4"/>
    <w:basedOn w:val="DefaultParagraphFont"/>
    <w:rsid w:val="008D0E9A"/>
  </w:style>
  <w:style w:type="character" w:customStyle="1" w:styleId="tld-sibling-0-0-5">
    <w:name w:val="tld-sibling-0-0-5"/>
    <w:basedOn w:val="DefaultParagraphFont"/>
    <w:rsid w:val="008D0E9A"/>
  </w:style>
  <w:style w:type="character" w:customStyle="1" w:styleId="tld-sibling-0-0-6">
    <w:name w:val="tld-sibling-0-0-6"/>
    <w:basedOn w:val="DefaultParagraphFont"/>
    <w:rsid w:val="008D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a.gov.lv" TargetMode="External"/><Relationship Id="rId1" Type="http://schemas.openxmlformats.org/officeDocument/2006/relationships/hyperlink" Target="mailto:caa@ca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8CFB-B2A6-4587-835D-C08F7763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3108</Words>
  <Characters>1772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nr</vt:lpstr>
    </vt:vector>
  </TitlesOfParts>
  <Company>LATCAA</Company>
  <LinksUpToDate>false</LinksUpToDate>
  <CharactersWithSpaces>4871</CharactersWithSpaces>
  <SharedDoc>false</SharedDoc>
  <HLinks>
    <vt:vector size="6" baseType="variant">
      <vt:variant>
        <vt:i4>2031717</vt:i4>
      </vt:variant>
      <vt:variant>
        <vt:i4>0</vt:i4>
      </vt:variant>
      <vt:variant>
        <vt:i4>0</vt:i4>
      </vt:variant>
      <vt:variant>
        <vt:i4>5</vt:i4>
      </vt:variant>
      <vt:variant>
        <vt:lpwstr>mailto:caa@caa.gov.lv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nr</dc:title>
  <dc:subject/>
  <dc:creator>Asermulins</dc:creator>
  <cp:keywords/>
  <dc:description/>
  <cp:lastModifiedBy>Ilze Kope</cp:lastModifiedBy>
  <cp:revision>4</cp:revision>
  <cp:lastPrinted>2013-03-15T09:30:00Z</cp:lastPrinted>
  <dcterms:created xsi:type="dcterms:W3CDTF">2022-05-03T06:52:00Z</dcterms:created>
  <dcterms:modified xsi:type="dcterms:W3CDTF">2022-06-17T09:21:00Z</dcterms:modified>
</cp:coreProperties>
</file>