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93161" w:rsidR="00193161" w:rsidP="00193161" w:rsidRDefault="00193161" w14:paraId="5D7A1627" w14:textId="77777777">
      <w:pPr>
        <w:widowControl w:val="0"/>
        <w:autoSpaceDE w:val="0"/>
        <w:autoSpaceDN w:val="0"/>
        <w:adjustRightInd w:val="0"/>
        <w:spacing w:before="20" w:after="20"/>
        <w:jc w:val="both"/>
        <w:rPr>
          <w:rFonts w:eastAsia="Times New Roman"/>
          <w:snapToGrid w:val="0"/>
          <w:sz w:val="16"/>
          <w:szCs w:val="20"/>
          <w:lang w:val="en-GB" w:eastAsia="lv-LV"/>
        </w:rPr>
      </w:pPr>
    </w:p>
    <w:tbl>
      <w:tblPr>
        <w:tblW w:w="4981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38"/>
        <w:gridCol w:w="985"/>
        <w:gridCol w:w="811"/>
        <w:gridCol w:w="575"/>
        <w:gridCol w:w="299"/>
        <w:gridCol w:w="842"/>
        <w:gridCol w:w="843"/>
        <w:gridCol w:w="81"/>
        <w:gridCol w:w="199"/>
        <w:gridCol w:w="282"/>
        <w:gridCol w:w="1121"/>
        <w:gridCol w:w="17"/>
        <w:gridCol w:w="125"/>
        <w:gridCol w:w="2806"/>
      </w:tblGrid>
      <w:tr w:rsidRPr="00B90AE4" w:rsidR="0050119F" w:rsidTr="0024649E" w14:paraId="535E6581" w14:textId="77777777"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B90AE4" w:rsidR="0050119F" w:rsidP="00CD5D26" w:rsidRDefault="00223BD4" w14:paraId="145F4B62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APPLICATION AND REPORT FORM</w:t>
            </w:r>
          </w:p>
          <w:p w:rsidRPr="00B90AE4" w:rsidR="00223BD4" w:rsidP="00CD5D26" w:rsidRDefault="00223BD4" w14:paraId="26DBA53A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 xml:space="preserve">FOR </w:t>
            </w:r>
            <w:r w:rsidR="00954458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INSTRUCTOR</w:t>
            </w:r>
            <w:r w:rsidRPr="00B90AE4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 xml:space="preserve"> CERTIFICATE RAV</w:t>
            </w:r>
            <w:r w:rsidR="003B7F46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A</w:t>
            </w:r>
            <w:r w:rsidRPr="00B90AE4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LIDATION AND RENEWAL</w:t>
            </w:r>
          </w:p>
        </w:tc>
      </w:tr>
      <w:tr w:rsidRPr="00B90AE4" w:rsidR="0024649E" w:rsidTr="00223BD4" w14:paraId="7ABD0285" w14:textId="77777777">
        <w:tc>
          <w:tcPr>
            <w:tcW w:w="2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B90AE4" w:rsidR="0090494C" w:rsidP="00DE0521" w:rsidRDefault="0090494C" w14:paraId="6768F1FC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bCs/>
                <w:snapToGrid w:val="0"/>
                <w:lang w:val="en-GB" w:eastAsia="lv-LV"/>
              </w:rPr>
              <w:t>1.</w:t>
            </w:r>
          </w:p>
        </w:tc>
        <w:tc>
          <w:tcPr>
            <w:tcW w:w="4708" w:type="pct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B90AE4" w:rsidR="0090494C" w:rsidP="00DE0521" w:rsidRDefault="00223BD4" w14:paraId="40182E82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APPLICANTS PERSONAL PARTICULARS:</w:t>
            </w:r>
          </w:p>
        </w:tc>
      </w:tr>
      <w:tr w:rsidRPr="00B90AE4" w:rsidR="00424443" w:rsidTr="00223BD4" w14:paraId="6B83E468" w14:textId="77777777">
        <w:trPr>
          <w:cantSplit/>
          <w:trHeight w:val="647"/>
        </w:trPr>
        <w:tc>
          <w:tcPr>
            <w:tcW w:w="1249" w:type="pct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B90AE4" w:rsidR="0090494C" w:rsidP="00F4351B" w:rsidRDefault="00223BD4" w14:paraId="4016AB97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Applicant’s last name(s):</w:t>
            </w:r>
          </w:p>
        </w:tc>
        <w:tc>
          <w:tcPr>
            <w:tcW w:w="1481" w:type="pct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:rsidRPr="00B90AE4" w:rsidR="0090494C" w:rsidP="00F4351B" w:rsidRDefault="0090494C" w14:paraId="40C1A2B0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41" w:type="pct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B90AE4" w:rsidR="0090494C" w:rsidP="00F4351B" w:rsidRDefault="00223BD4" w14:paraId="5F8B03D1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First name(s):</w:t>
            </w:r>
          </w:p>
        </w:tc>
        <w:tc>
          <w:tcPr>
            <w:tcW w:w="1529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90494C" w:rsidP="00F4351B" w:rsidRDefault="0090494C" w14:paraId="731E4682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</w:tr>
      <w:tr w:rsidRPr="00B90AE4" w:rsidR="00F4351B" w:rsidTr="00223BD4" w14:paraId="6D34A54F" w14:textId="77777777">
        <w:trPr>
          <w:cantSplit/>
          <w:trHeight w:val="302"/>
        </w:trPr>
        <w:tc>
          <w:tcPr>
            <w:tcW w:w="1249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B90AE4" w:rsidR="00F4351B" w:rsidP="00F4351B" w:rsidRDefault="00223BD4" w14:paraId="3DDE5B4C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Date of birth:</w:t>
            </w:r>
          </w:p>
        </w:tc>
        <w:tc>
          <w:tcPr>
            <w:tcW w:w="1481" w:type="pct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:rsidRPr="00B90AE4" w:rsidR="00F4351B" w:rsidP="00F4351B" w:rsidRDefault="00F4351B" w14:paraId="166153A5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4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B90AE4" w:rsidR="00F4351B" w:rsidP="00F4351B" w:rsidRDefault="00223BD4" w14:paraId="2ED29D09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Tel.:</w:t>
            </w:r>
          </w:p>
        </w:tc>
        <w:tc>
          <w:tcPr>
            <w:tcW w:w="152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B90AE4" w:rsidR="00F4351B" w:rsidP="00F4351B" w:rsidRDefault="00F4351B" w14:paraId="60DF2FAB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</w:tr>
      <w:tr w:rsidRPr="00B90AE4" w:rsidR="00F4351B" w:rsidTr="00223BD4" w14:paraId="40DA5D9E" w14:textId="77777777">
        <w:trPr>
          <w:cantSplit/>
          <w:trHeight w:val="330"/>
        </w:trPr>
        <w:tc>
          <w:tcPr>
            <w:tcW w:w="1249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F4351B" w:rsidP="00F4351B" w:rsidRDefault="00F4351B" w14:paraId="17B6C103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1481" w:type="pct"/>
            <w:gridSpan w:val="6"/>
            <w:vMerge/>
            <w:tcBorders>
              <w:left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:rsidRPr="00B90AE4" w:rsidR="00F4351B" w:rsidP="00F4351B" w:rsidRDefault="00F4351B" w14:paraId="59174690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4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B90AE4" w:rsidR="00F4351B" w:rsidP="00F4351B" w:rsidRDefault="00F4351B" w14:paraId="6CFADE2C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/>
                <w:lang w:val="en-GB"/>
              </w:rPr>
              <w:t>e-</w:t>
            </w:r>
            <w:r w:rsidRPr="00B90AE4" w:rsidR="00223BD4">
              <w:rPr>
                <w:rFonts w:ascii="Arial Narrow" w:hAnsi="Arial Narrow"/>
                <w:lang w:val="en-GB"/>
              </w:rPr>
              <w:t>mail</w:t>
            </w:r>
            <w:r w:rsidRPr="00B90AE4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152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B90AE4" w:rsidR="00F4351B" w:rsidP="00F4351B" w:rsidRDefault="00F4351B" w14:paraId="6F2A3258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</w:tr>
      <w:tr w:rsidRPr="00B90AE4" w:rsidR="00F4351B" w:rsidTr="00223BD4" w14:paraId="192431AE" w14:textId="77777777">
        <w:trPr>
          <w:cantSplit/>
          <w:trHeight w:val="650"/>
        </w:trPr>
        <w:tc>
          <w:tcPr>
            <w:tcW w:w="1249" w:type="pct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F4351B" w:rsidP="00F4351B" w:rsidRDefault="00223BD4" w14:paraId="144655C9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Address:</w:t>
            </w:r>
          </w:p>
        </w:tc>
        <w:tc>
          <w:tcPr>
            <w:tcW w:w="3751" w:type="pct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F4351B" w:rsidP="00F4351B" w:rsidRDefault="00F4351B" w14:paraId="6955BC42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</w:p>
        </w:tc>
      </w:tr>
      <w:tr w:rsidRPr="00B90AE4" w:rsidR="0050119F" w:rsidTr="00223BD4" w14:paraId="3966608E" w14:textId="77777777">
        <w:tc>
          <w:tcPr>
            <w:tcW w:w="2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B90AE4" w:rsidR="0050119F" w:rsidP="00441FAF" w:rsidRDefault="0090494C" w14:paraId="1C92A3CC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bCs/>
                <w:snapToGrid w:val="0"/>
                <w:lang w:val="en-GB" w:eastAsia="lv-LV"/>
              </w:rPr>
              <w:t>2</w:t>
            </w:r>
            <w:r w:rsidRPr="00B90AE4" w:rsidR="0050119F">
              <w:rPr>
                <w:rFonts w:ascii="Arial Narrow" w:hAnsi="Arial Narrow" w:eastAsia="Times New Roman"/>
                <w:b/>
                <w:bCs/>
                <w:snapToGrid w:val="0"/>
                <w:lang w:val="en-GB" w:eastAsia="lv-LV"/>
              </w:rPr>
              <w:t>.</w:t>
            </w:r>
          </w:p>
        </w:tc>
        <w:tc>
          <w:tcPr>
            <w:tcW w:w="4708" w:type="pct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B90AE4" w:rsidR="0050119F" w:rsidP="00441FAF" w:rsidRDefault="00223BD4" w14:paraId="40A29CCE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LICENCE DETAILS</w:t>
            </w:r>
          </w:p>
        </w:tc>
      </w:tr>
      <w:tr w:rsidRPr="00B90AE4" w:rsidR="003E2FF6" w:rsidTr="00223BD4" w14:paraId="7FB3D54F" w14:textId="77777777">
        <w:trPr>
          <w:trHeight w:val="239"/>
        </w:trPr>
        <w:tc>
          <w:tcPr>
            <w:tcW w:w="154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3E2FF6" w:rsidP="00F4351B" w:rsidRDefault="00223BD4" w14:paraId="2792F9A2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Licence type:</w:t>
            </w:r>
          </w:p>
        </w:tc>
        <w:tc>
          <w:tcPr>
            <w:tcW w:w="132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3E2FF6" w:rsidP="00F4351B" w:rsidRDefault="003E2FF6" w14:paraId="4C7F91B8" w14:textId="77777777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5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3E2FF6" w:rsidP="00F4351B" w:rsidRDefault="00223BD4" w14:paraId="55061FD3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Number:</w:t>
            </w:r>
          </w:p>
        </w:tc>
        <w:tc>
          <w:tcPr>
            <w:tcW w:w="1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3E2FF6" w:rsidP="00F4351B" w:rsidRDefault="003E2FF6" w14:paraId="66FFD5A4" w14:textId="77777777">
            <w:pPr>
              <w:rPr>
                <w:rFonts w:ascii="Arial Narrow" w:hAnsi="Arial Narrow"/>
                <w:lang w:val="en-GB"/>
              </w:rPr>
            </w:pPr>
          </w:p>
        </w:tc>
      </w:tr>
      <w:tr w:rsidRPr="00B90AE4" w:rsidR="00BE746B" w:rsidTr="00223BD4" w14:paraId="257B4DDD" w14:textId="77777777">
        <w:tc>
          <w:tcPr>
            <w:tcW w:w="154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50119F" w:rsidP="00F4351B" w:rsidRDefault="00223BD4" w14:paraId="310B24A5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Class ratings included in the licence:</w:t>
            </w:r>
          </w:p>
        </w:tc>
        <w:tc>
          <w:tcPr>
            <w:tcW w:w="132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50119F" w:rsidP="00F4351B" w:rsidRDefault="0050119F" w14:paraId="1389ABFB" w14:textId="77777777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5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50119F" w:rsidP="00F4351B" w:rsidRDefault="00223BD4" w14:paraId="23976E17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Exp. Date:</w:t>
            </w:r>
          </w:p>
        </w:tc>
        <w:tc>
          <w:tcPr>
            <w:tcW w:w="1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50119F" w:rsidP="00F4351B" w:rsidRDefault="0050119F" w14:paraId="03671AC9" w14:textId="77777777">
            <w:pPr>
              <w:rPr>
                <w:rFonts w:ascii="Arial Narrow" w:hAnsi="Arial Narrow"/>
                <w:lang w:val="en-GB"/>
              </w:rPr>
            </w:pPr>
          </w:p>
        </w:tc>
      </w:tr>
      <w:tr w:rsidRPr="00B90AE4" w:rsidR="002D1A2D" w:rsidTr="00223BD4" w14:paraId="6408F36D" w14:textId="77777777">
        <w:trPr>
          <w:trHeight w:val="385"/>
        </w:trPr>
        <w:tc>
          <w:tcPr>
            <w:tcW w:w="154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90AE4" w:rsidR="002D1A2D" w:rsidP="00F4351B" w:rsidRDefault="00223BD4" w14:paraId="0666DDA6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Type ratings included in the licence:</w:t>
            </w:r>
          </w:p>
        </w:tc>
        <w:tc>
          <w:tcPr>
            <w:tcW w:w="3451" w:type="pct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B90AE4" w:rsidR="002D1A2D" w:rsidP="00F4351B" w:rsidRDefault="002D1A2D" w14:paraId="3351CBEC" w14:textId="77777777">
            <w:pPr>
              <w:rPr>
                <w:rFonts w:ascii="Arial Narrow" w:hAnsi="Arial Narrow"/>
                <w:lang w:val="en-GB"/>
              </w:rPr>
            </w:pPr>
          </w:p>
        </w:tc>
      </w:tr>
      <w:tr w:rsidRPr="00B90AE4" w:rsidR="002D1A2D" w:rsidTr="00223BD4" w14:paraId="5FA0BBF4" w14:textId="77777777">
        <w:trPr>
          <w:trHeight w:val="405"/>
        </w:trPr>
        <w:tc>
          <w:tcPr>
            <w:tcW w:w="1549" w:type="pct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90AE4" w:rsidR="002D1A2D" w:rsidP="00F4351B" w:rsidRDefault="00223BD4" w14:paraId="466F7C81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Other ratings included in the licence:</w:t>
            </w:r>
          </w:p>
        </w:tc>
        <w:tc>
          <w:tcPr>
            <w:tcW w:w="3451" w:type="pct"/>
            <w:gridSpan w:val="10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B90AE4" w:rsidR="002D1A2D" w:rsidP="00F4351B" w:rsidRDefault="002D1A2D" w14:paraId="3E084DE2" w14:textId="77777777">
            <w:pPr>
              <w:rPr>
                <w:rFonts w:ascii="Arial Narrow" w:hAnsi="Arial Narrow"/>
                <w:lang w:val="en-GB"/>
              </w:rPr>
            </w:pPr>
          </w:p>
        </w:tc>
      </w:tr>
      <w:tr w:rsidRPr="00B90AE4" w:rsidR="0050119F" w:rsidTr="00223BD4" w14:paraId="4602061D" w14:textId="77777777">
        <w:tc>
          <w:tcPr>
            <w:tcW w:w="2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B90AE4" w:rsidR="0050119F" w:rsidP="00441FAF" w:rsidRDefault="0090494C" w14:paraId="34576C36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bCs/>
                <w:snapToGrid w:val="0"/>
                <w:lang w:val="en-GB" w:eastAsia="lv-LV"/>
              </w:rPr>
              <w:t>3</w:t>
            </w:r>
            <w:r w:rsidRPr="00B90AE4" w:rsidR="0050119F">
              <w:rPr>
                <w:rFonts w:ascii="Arial Narrow" w:hAnsi="Arial Narrow" w:eastAsia="Times New Roman"/>
                <w:b/>
                <w:bCs/>
                <w:snapToGrid w:val="0"/>
                <w:lang w:val="en-GB" w:eastAsia="lv-LV"/>
              </w:rPr>
              <w:t>.</w:t>
            </w:r>
          </w:p>
        </w:tc>
        <w:tc>
          <w:tcPr>
            <w:tcW w:w="4708" w:type="pct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B90AE4" w:rsidR="0050119F" w:rsidP="00441FAF" w:rsidRDefault="00223BD4" w14:paraId="18DF3507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caps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b/>
                <w:caps/>
                <w:snapToGrid w:val="0"/>
                <w:lang w:val="en-GB" w:eastAsia="lv-LV"/>
              </w:rPr>
              <w:t>instructional flying experience</w:t>
            </w:r>
          </w:p>
        </w:tc>
      </w:tr>
      <w:tr w:rsidRPr="00B90AE4" w:rsidR="00154FB4" w:rsidTr="00F4351B" w14:paraId="6E972B5D" w14:textId="77777777">
        <w:trPr>
          <w:trHeight w:val="358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B90AE4" w:rsidR="00154FB4" w:rsidP="00F4351B" w:rsidRDefault="00977680" w14:paraId="56B165B1" w14:textId="77777777">
            <w:pPr>
              <w:spacing w:before="20" w:after="20"/>
              <w:rPr>
                <w:rFonts w:ascii="Arial Narrow" w:hAnsi="Arial Narrow"/>
                <w:i/>
                <w:sz w:val="22"/>
                <w:szCs w:val="22"/>
                <w:lang w:val="en-GB"/>
              </w:rPr>
            </w:pPr>
            <w:r w:rsidRPr="00B90AE4">
              <w:rPr>
                <w:rFonts w:ascii="Arial Narrow" w:hAnsi="Arial Narrow"/>
                <w:i/>
                <w:sz w:val="22"/>
                <w:szCs w:val="22"/>
                <w:lang w:val="en-GB"/>
              </w:rPr>
              <w:t>Instructors applying for revalidation of the FI certificate should enter the instructional hours flown during the preceding 36 months.</w:t>
            </w:r>
          </w:p>
        </w:tc>
      </w:tr>
      <w:tr w:rsidRPr="00B90AE4" w:rsidR="00154FB4" w:rsidTr="00F4351B" w14:paraId="57F53C63" w14:textId="77777777">
        <w:trPr>
          <w:trHeight w:val="195"/>
        </w:trPr>
        <w:tc>
          <w:tcPr>
            <w:tcW w:w="170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90AE4" w:rsidR="00154FB4" w:rsidP="00F4351B" w:rsidRDefault="00B90AE4" w14:paraId="3867767D" w14:textId="77777777">
            <w:pPr>
              <w:spacing w:before="20" w:after="20"/>
              <w:jc w:val="center"/>
              <w:rPr>
                <w:rFonts w:ascii="Arial Narrow" w:hAnsi="Arial Narrow"/>
                <w:smallCaps/>
                <w:lang w:val="en-GB"/>
              </w:rPr>
            </w:pPr>
            <w:r w:rsidRPr="00B90AE4">
              <w:rPr>
                <w:rFonts w:ascii="Arial Narrow" w:hAnsi="Arial Narrow"/>
                <w:smallCaps/>
                <w:lang w:val="en-GB"/>
              </w:rPr>
              <w:t>single-engine</w:t>
            </w:r>
          </w:p>
        </w:tc>
        <w:tc>
          <w:tcPr>
            <w:tcW w:w="1757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90AE4" w:rsidR="00154FB4" w:rsidP="00CB2F51" w:rsidRDefault="00B90AE4" w14:paraId="74395BDE" w14:textId="77777777">
            <w:pPr>
              <w:spacing w:before="20" w:after="20"/>
              <w:jc w:val="center"/>
              <w:rPr>
                <w:rFonts w:ascii="Arial Narrow" w:hAnsi="Arial Narrow"/>
                <w:smallCaps/>
                <w:lang w:val="en-GB"/>
              </w:rPr>
            </w:pPr>
            <w:r w:rsidRPr="00B90AE4">
              <w:rPr>
                <w:rFonts w:ascii="Arial Narrow" w:hAnsi="Arial Narrow"/>
                <w:smallCaps/>
                <w:lang w:val="en-GB"/>
              </w:rPr>
              <w:t>multi-engine</w:t>
            </w:r>
          </w:p>
        </w:tc>
        <w:tc>
          <w:tcPr>
            <w:tcW w:w="153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B90AE4" w:rsidR="00154FB4" w:rsidP="00F4351B" w:rsidRDefault="00B90AE4" w14:paraId="57865845" w14:textId="77777777">
            <w:pPr>
              <w:spacing w:before="20" w:after="20"/>
              <w:jc w:val="center"/>
              <w:rPr>
                <w:rFonts w:ascii="Arial Narrow" w:hAnsi="Arial Narrow"/>
                <w:smallCaps/>
                <w:lang w:val="en-GB"/>
              </w:rPr>
            </w:pPr>
            <w:r w:rsidRPr="00B90AE4">
              <w:rPr>
                <w:rFonts w:ascii="Arial Narrow" w:hAnsi="Arial Narrow"/>
                <w:smallCaps/>
                <w:lang w:val="en-GB"/>
              </w:rPr>
              <w:t>instrument</w:t>
            </w:r>
          </w:p>
        </w:tc>
      </w:tr>
      <w:tr w:rsidRPr="00B90AE4" w:rsidR="00154FB4" w:rsidTr="00F4351B" w14:paraId="072E6928" w14:textId="77777777">
        <w:trPr>
          <w:trHeight w:val="554"/>
        </w:trPr>
        <w:tc>
          <w:tcPr>
            <w:tcW w:w="8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B90AE4" w:rsidR="00154FB4" w:rsidP="00F4351B" w:rsidRDefault="002D1A2D" w14:paraId="761A7C5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smallCaps/>
                <w:snapToGrid w:val="0"/>
                <w:lang w:val="en-GB" w:eastAsia="lv-LV"/>
              </w:rPr>
              <w:t>d</w:t>
            </w:r>
            <w:r w:rsidRPr="00B90AE4" w:rsidR="00B90AE4">
              <w:rPr>
                <w:rFonts w:ascii="Arial Narrow" w:hAnsi="Arial Narrow" w:eastAsia="Times New Roman"/>
                <w:smallCaps/>
                <w:snapToGrid w:val="0"/>
                <w:lang w:val="en-GB" w:eastAsia="lv-LV"/>
              </w:rPr>
              <w:t>ay</w:t>
            </w:r>
            <w:r w:rsidRPr="00B90AE4" w:rsidR="00154FB4">
              <w:rPr>
                <w:rFonts w:ascii="Arial Narrow" w:hAnsi="Arial Narrow" w:eastAsia="Times New Roman"/>
                <w:snapToGrid w:val="0"/>
                <w:lang w:val="en-GB" w:eastAsia="lv-LV"/>
              </w:rPr>
              <w:t>:</w:t>
            </w:r>
          </w:p>
        </w:tc>
        <w:tc>
          <w:tcPr>
            <w:tcW w:w="879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B90AE4" w:rsidR="00154FB4" w:rsidP="00F4351B" w:rsidRDefault="002D1A2D" w14:paraId="71207E9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smallCaps/>
                <w:snapToGrid w:val="0"/>
                <w:lang w:val="en-GB" w:eastAsia="lv-LV"/>
              </w:rPr>
              <w:t>n</w:t>
            </w:r>
            <w:r w:rsidRPr="00B90AE4" w:rsidR="00B90AE4">
              <w:rPr>
                <w:rFonts w:ascii="Arial Narrow" w:hAnsi="Arial Narrow" w:eastAsia="Times New Roman"/>
                <w:smallCaps/>
                <w:snapToGrid w:val="0"/>
                <w:lang w:val="en-GB" w:eastAsia="lv-LV"/>
              </w:rPr>
              <w:t>ight</w:t>
            </w:r>
            <w:r w:rsidRPr="00B90AE4" w:rsidR="00154FB4">
              <w:rPr>
                <w:rFonts w:ascii="Arial Narrow" w:hAnsi="Arial Narrow" w:eastAsia="Times New Roman"/>
                <w:snapToGrid w:val="0"/>
                <w:lang w:val="en-GB" w:eastAsia="lv-LV"/>
              </w:rPr>
              <w:t>:</w:t>
            </w:r>
          </w:p>
        </w:tc>
        <w:tc>
          <w:tcPr>
            <w:tcW w:w="87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B90AE4" w:rsidR="00154FB4" w:rsidP="00F4351B" w:rsidRDefault="00B90AE4" w14:paraId="06A5BCE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smallCaps/>
                <w:snapToGrid w:val="0"/>
                <w:lang w:val="en-GB" w:eastAsia="lv-LV"/>
              </w:rPr>
              <w:t>day</w:t>
            </w: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:</w:t>
            </w:r>
          </w:p>
        </w:tc>
        <w:tc>
          <w:tcPr>
            <w:tcW w:w="87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B90AE4" w:rsidR="00154FB4" w:rsidP="00F4351B" w:rsidRDefault="00B90AE4" w14:paraId="1F4DA7F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B90AE4">
              <w:rPr>
                <w:rFonts w:ascii="Arial Narrow" w:hAnsi="Arial Narrow" w:eastAsia="Times New Roman"/>
                <w:smallCaps/>
                <w:snapToGrid w:val="0"/>
                <w:lang w:val="en-GB" w:eastAsia="lv-LV"/>
              </w:rPr>
              <w:t>night</w:t>
            </w: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:</w:t>
            </w:r>
          </w:p>
        </w:tc>
        <w:tc>
          <w:tcPr>
            <w:tcW w:w="153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90AE4" w:rsidR="004B0652" w:rsidP="00441FAF" w:rsidRDefault="004B0652" w14:paraId="0132713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B90AE4" w:rsidR="00154FB4" w:rsidTr="00154FB4" w14:paraId="77C5C78A" w14:textId="77777777">
        <w:trPr>
          <w:trHeight w:val="195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90AE4" w:rsidR="004B0652" w:rsidP="002D1A2D" w:rsidRDefault="00B90AE4" w14:paraId="1A84E805" w14:textId="77777777">
            <w:pPr>
              <w:shd w:val="clear" w:color="auto" w:fill="FFFFFF"/>
              <w:spacing w:before="20" w:after="20"/>
              <w:rPr>
                <w:rFonts w:ascii="Arial Narrow" w:hAnsi="Arial Narrow"/>
                <w:lang w:val="en-GB" w:bidi="lo-LA"/>
              </w:rPr>
            </w:pPr>
            <w:r w:rsidRPr="00B90AE4">
              <w:rPr>
                <w:rFonts w:ascii="Arial Narrow" w:hAnsi="Arial Narrow"/>
                <w:lang w:val="en-GB" w:bidi="lo-LA"/>
              </w:rPr>
              <w:t>Total instructional hours (preceding 36 months):</w:t>
            </w:r>
          </w:p>
        </w:tc>
      </w:tr>
      <w:tr w:rsidRPr="00B90AE4" w:rsidR="00154FB4" w:rsidTr="00154FB4" w14:paraId="7D489AEB" w14:textId="77777777">
        <w:trPr>
          <w:trHeight w:val="195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90AE4" w:rsidR="004B0652" w:rsidP="002D1A2D" w:rsidRDefault="00B90AE4" w14:paraId="7984F8C5" w14:textId="77777777">
            <w:pPr>
              <w:shd w:val="clear" w:color="auto" w:fill="FFFFFF"/>
              <w:spacing w:before="20" w:after="20"/>
              <w:rPr>
                <w:rFonts w:ascii="Arial Narrow" w:hAnsi="Arial Narrow"/>
                <w:lang w:val="en-GB" w:bidi="lo-LA"/>
              </w:rPr>
            </w:pPr>
            <w:r>
              <w:rPr>
                <w:rFonts w:ascii="Arial Narrow" w:hAnsi="Arial Narrow"/>
                <w:lang w:val="en-GB" w:bidi="lo-LA"/>
              </w:rPr>
              <w:t>Total instructional hours (preceding 12 months):</w:t>
            </w:r>
          </w:p>
        </w:tc>
      </w:tr>
      <w:tr w:rsidRPr="00B90AE4" w:rsidR="00424443" w:rsidTr="00111890" w14:paraId="3A2E9A81" w14:textId="77777777">
        <w:tc>
          <w:tcPr>
            <w:tcW w:w="3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B90AE4" w:rsidR="00424443" w:rsidP="004B0652" w:rsidRDefault="00424443" w14:paraId="656C253A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B90AE4">
              <w:rPr>
                <w:rFonts w:ascii="Arial Narrow" w:hAnsi="Arial Narrow"/>
                <w:b/>
                <w:lang w:val="en-GB"/>
              </w:rPr>
              <w:t>4.</w:t>
            </w:r>
          </w:p>
        </w:tc>
        <w:tc>
          <w:tcPr>
            <w:tcW w:w="4688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B90AE4" w:rsidR="00424443" w:rsidP="004B0652" w:rsidRDefault="00962081" w14:paraId="00DD05A7" w14:textId="77777777">
            <w:pPr>
              <w:spacing w:before="20" w:after="2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FI</w:t>
            </w:r>
            <w:r w:rsidRPr="00B90AE4" w:rsidR="004B0652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B90AE4" w:rsidR="00223BD4">
              <w:rPr>
                <w:rFonts w:ascii="Arial Narrow" w:hAnsi="Arial Narrow"/>
                <w:b/>
                <w:lang w:val="en-GB"/>
              </w:rPr>
              <w:t>REFRESHER SEMINAR</w:t>
            </w:r>
          </w:p>
        </w:tc>
      </w:tr>
      <w:tr w:rsidRPr="00B90AE4" w:rsidR="004B0652" w:rsidTr="00C60647" w14:paraId="671DE11A" w14:textId="77777777">
        <w:trPr>
          <w:trHeight w:val="78"/>
        </w:trPr>
        <w:tc>
          <w:tcPr>
            <w:tcW w:w="3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B90AE4" w:rsidR="004B0652" w:rsidP="00C60647" w:rsidRDefault="004B0652" w14:paraId="28EA219B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B90AE4">
              <w:rPr>
                <w:rFonts w:ascii="Arial Narrow" w:hAnsi="Arial Narrow"/>
                <w:b/>
                <w:lang w:val="en-GB"/>
              </w:rPr>
              <w:t>1</w:t>
            </w:r>
          </w:p>
        </w:tc>
        <w:tc>
          <w:tcPr>
            <w:tcW w:w="4688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B90AE4" w:rsidR="004B0652" w:rsidP="00C60647" w:rsidRDefault="00962081" w14:paraId="3917F4FA" w14:textId="77777777">
            <w:pPr>
              <w:spacing w:before="20" w:after="2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This is to certify that the undersigned attended and FI seminar</w:t>
            </w:r>
          </w:p>
        </w:tc>
      </w:tr>
      <w:tr w:rsidRPr="00B90AE4" w:rsidR="004B0652" w:rsidTr="00C60647" w14:paraId="776445FA" w14:textId="77777777">
        <w:trPr>
          <w:trHeight w:val="316"/>
        </w:trPr>
        <w:tc>
          <w:tcPr>
            <w:tcW w:w="3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B90AE4" w:rsidR="004B0652" w:rsidP="00C60647" w:rsidRDefault="004B0652" w14:paraId="00518AD3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B90AE4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4688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B90AE4" w:rsidR="004B0652" w:rsidP="00C60647" w:rsidRDefault="00962081" w14:paraId="5347751A" w14:textId="77777777">
            <w:pPr>
              <w:spacing w:before="20" w:after="2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Attendee’s personal particulars:</w:t>
            </w:r>
          </w:p>
        </w:tc>
      </w:tr>
      <w:tr w:rsidRPr="00B90AE4" w:rsidR="004B0652" w:rsidTr="00C60647" w14:paraId="15037F30" w14:textId="77777777">
        <w:trPr>
          <w:trHeight w:val="652"/>
        </w:trPr>
        <w:tc>
          <w:tcPr>
            <w:tcW w:w="2626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111890" w:rsidP="00C60647" w:rsidRDefault="00962081" w14:paraId="5CDD86BF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</w:t>
            </w:r>
            <w:r w:rsidRPr="00B90AE4" w:rsidR="00223BD4">
              <w:rPr>
                <w:rFonts w:ascii="Arial Narrow" w:hAnsi="Arial Narrow"/>
                <w:lang w:val="en-GB"/>
              </w:rPr>
              <w:t>ame(s):</w:t>
            </w:r>
          </w:p>
        </w:tc>
        <w:tc>
          <w:tcPr>
            <w:tcW w:w="2374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111890" w:rsidP="00C60647" w:rsidRDefault="00223BD4" w14:paraId="39874233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B90AE4">
              <w:rPr>
                <w:rFonts w:ascii="Arial Narrow" w:hAnsi="Arial Narrow" w:eastAsia="Times New Roman"/>
                <w:snapToGrid w:val="0"/>
                <w:lang w:val="en-GB" w:eastAsia="lv-LV"/>
              </w:rPr>
              <w:t>Address:</w:t>
            </w:r>
          </w:p>
        </w:tc>
      </w:tr>
      <w:tr w:rsidRPr="00B90AE4" w:rsidR="004B0652" w:rsidTr="00C60647" w14:paraId="3EE287E3" w14:textId="77777777">
        <w:trPr>
          <w:trHeight w:val="732"/>
        </w:trPr>
        <w:tc>
          <w:tcPr>
            <w:tcW w:w="2626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111890" w:rsidP="00C60647" w:rsidRDefault="00962081" w14:paraId="4233140D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Licence</w:t>
            </w:r>
            <w:r w:rsidRPr="00B90AE4" w:rsidR="00223BD4">
              <w:rPr>
                <w:rFonts w:ascii="Arial Narrow" w:hAnsi="Arial Narrow"/>
                <w:lang w:val="en-GB"/>
              </w:rPr>
              <w:t xml:space="preserve"> number</w:t>
            </w:r>
            <w:r w:rsidRPr="00B90AE4" w:rsidR="004B0652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374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2147A3" w:rsidR="00111890" w:rsidP="00C60647" w:rsidRDefault="00962081" w14:paraId="3C9518BB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2147A3">
              <w:rPr>
                <w:rFonts w:ascii="Arial Narrow" w:hAnsi="Arial Narrow"/>
                <w:lang w:val="en-GB"/>
              </w:rPr>
              <w:t xml:space="preserve">Expiration date of </w:t>
            </w:r>
            <w:r w:rsidRPr="002147A3" w:rsidR="004B0652">
              <w:rPr>
                <w:rFonts w:ascii="Arial Narrow" w:hAnsi="Arial Narrow"/>
                <w:lang w:val="en-GB"/>
              </w:rPr>
              <w:t>FI</w:t>
            </w:r>
            <w:r w:rsidRPr="002147A3" w:rsidR="0095740F">
              <w:rPr>
                <w:rFonts w:ascii="Arial Narrow" w:hAnsi="Arial Narrow"/>
                <w:lang w:val="en-GB"/>
              </w:rPr>
              <w:t>/IRI</w:t>
            </w:r>
            <w:r w:rsidRPr="002147A3" w:rsidR="004B0652">
              <w:rPr>
                <w:rFonts w:ascii="Arial Narrow" w:hAnsi="Arial Narrow"/>
                <w:lang w:val="en-GB"/>
              </w:rPr>
              <w:t>(A)</w:t>
            </w:r>
            <w:r w:rsidRPr="002147A3" w:rsidR="00CB2F51">
              <w:rPr>
                <w:rFonts w:ascii="Arial Narrow" w:hAnsi="Arial Narrow"/>
                <w:lang w:val="en-GB"/>
              </w:rPr>
              <w:t>/(H)/(As)</w:t>
            </w:r>
            <w:r w:rsidRPr="002147A3">
              <w:rPr>
                <w:rFonts w:ascii="Arial Narrow" w:hAnsi="Arial Narrow"/>
                <w:lang w:val="en-GB"/>
              </w:rPr>
              <w:t xml:space="preserve"> certificate</w:t>
            </w:r>
          </w:p>
        </w:tc>
      </w:tr>
      <w:tr w:rsidRPr="00B90AE4" w:rsidR="00111890" w:rsidTr="00C60647" w14:paraId="3C2C777B" w14:textId="77777777">
        <w:trPr>
          <w:trHeight w:val="370" w:hRule="exact"/>
        </w:trPr>
        <w:tc>
          <w:tcPr>
            <w:tcW w:w="3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90AE4" w:rsidR="004B0652" w:rsidP="00C60647" w:rsidRDefault="004B0652" w14:paraId="1383F406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B90AE4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4688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90AE4" w:rsidR="004B0652" w:rsidP="00C60647" w:rsidRDefault="00962081" w14:paraId="48353484" w14:textId="77777777">
            <w:pPr>
              <w:spacing w:before="20" w:after="2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Seminar particulars:</w:t>
            </w:r>
          </w:p>
        </w:tc>
      </w:tr>
      <w:tr w:rsidRPr="00B90AE4" w:rsidR="004B0652" w:rsidTr="00111890" w14:paraId="1FF399D7" w14:textId="77777777">
        <w:trPr>
          <w:trHeight w:val="353" w:hRule="exact"/>
        </w:trPr>
        <w:tc>
          <w:tcPr>
            <w:tcW w:w="2626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111890" w:rsidP="00111890" w:rsidRDefault="00962081" w14:paraId="10F0871F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Date(s) of seminar:</w:t>
            </w:r>
          </w:p>
        </w:tc>
        <w:tc>
          <w:tcPr>
            <w:tcW w:w="2374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4B0652" w:rsidP="00111890" w:rsidRDefault="00962081" w14:paraId="767C7724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Place</w:t>
            </w:r>
            <w:r w:rsidRPr="00B90AE4" w:rsidR="004B0652">
              <w:rPr>
                <w:rFonts w:ascii="Arial Narrow" w:hAnsi="Arial Narrow"/>
                <w:lang w:val="en-GB"/>
              </w:rPr>
              <w:t>:</w:t>
            </w:r>
          </w:p>
        </w:tc>
      </w:tr>
      <w:tr w:rsidRPr="00B90AE4" w:rsidR="00111890" w:rsidTr="00C60647" w14:paraId="19231576" w14:textId="77777777">
        <w:trPr>
          <w:trHeight w:val="330" w:hRule="exact"/>
        </w:trPr>
        <w:tc>
          <w:tcPr>
            <w:tcW w:w="3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90AE4" w:rsidR="004B0652" w:rsidP="00C60647" w:rsidRDefault="00111890" w14:paraId="5F618706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B90AE4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4688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90AE4" w:rsidR="004B0652" w:rsidP="00C60647" w:rsidRDefault="00962081" w14:paraId="3B85DAAE" w14:textId="77777777">
            <w:pPr>
              <w:spacing w:before="20" w:after="2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Declaration by the responsible organiser</w:t>
            </w:r>
            <w:r w:rsidRPr="00B90AE4" w:rsidR="004B0652">
              <w:rPr>
                <w:rFonts w:ascii="Arial Narrow" w:hAnsi="Arial Narrow"/>
                <w:b/>
                <w:lang w:val="en-GB"/>
              </w:rPr>
              <w:t>:</w:t>
            </w:r>
          </w:p>
        </w:tc>
      </w:tr>
      <w:tr w:rsidRPr="00B90AE4" w:rsidR="004B0652" w:rsidTr="00C60647" w14:paraId="48D29513" w14:textId="77777777">
        <w:trPr>
          <w:trHeight w:val="253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62081" w:rsidR="004B0652" w:rsidP="00C60647" w:rsidRDefault="00962081" w14:paraId="71FB17F2" w14:textId="77777777">
            <w:pPr>
              <w:spacing w:before="20" w:after="20"/>
              <w:rPr>
                <w:rFonts w:ascii="Arial Narrow" w:hAnsi="Arial Narrow"/>
                <w:i/>
                <w:sz w:val="22"/>
                <w:szCs w:val="22"/>
                <w:lang w:val="en-GB"/>
              </w:rPr>
            </w:pPr>
            <w:r w:rsidRPr="00962081">
              <w:rPr>
                <w:rFonts w:ascii="Arial Narrow" w:hAnsi="Arial Narrow"/>
                <w:b/>
                <w:i/>
                <w:lang w:val="en-GB"/>
              </w:rPr>
              <w:t>I certify that the above data are correct and that the FI seminar was carried out.</w:t>
            </w:r>
          </w:p>
        </w:tc>
      </w:tr>
      <w:tr w:rsidRPr="00B90AE4" w:rsidR="004B0652" w:rsidTr="002D1A2D" w14:paraId="10A835E9" w14:textId="77777777">
        <w:trPr>
          <w:trHeight w:val="723" w:hRule="exact"/>
        </w:trPr>
        <w:tc>
          <w:tcPr>
            <w:tcW w:w="2144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4B0652" w:rsidP="00111890" w:rsidRDefault="00962081" w14:paraId="51ADE4F9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Date of approval</w:t>
            </w:r>
            <w:r w:rsidRPr="00B90AE4" w:rsidR="00111890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85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4B0652" w:rsidP="00111890" w:rsidRDefault="00962081" w14:paraId="173613F4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Name(s) of organiser</w:t>
            </w:r>
            <w:r w:rsidRPr="00B90AE4" w:rsidR="00111890">
              <w:rPr>
                <w:rFonts w:ascii="Arial Narrow" w:hAnsi="Arial Narrow"/>
                <w:lang w:val="en-GB"/>
              </w:rPr>
              <w:t xml:space="preserve"> </w:t>
            </w:r>
            <w:r w:rsidRPr="00B90AE4" w:rsidR="00111890">
              <w:rPr>
                <w:rFonts w:ascii="Arial Narrow" w:hAnsi="Arial Narrow"/>
                <w:i/>
                <w:sz w:val="20"/>
                <w:szCs w:val="20"/>
                <w:lang w:val="en-GB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  <w:lang w:val="en-GB"/>
              </w:rPr>
              <w:t>capital letters</w:t>
            </w:r>
            <w:r w:rsidRPr="00B90AE4" w:rsidR="00111890">
              <w:rPr>
                <w:rFonts w:ascii="Arial Narrow" w:hAnsi="Arial Narrow"/>
                <w:i/>
                <w:sz w:val="20"/>
                <w:szCs w:val="20"/>
                <w:lang w:val="en-GB"/>
              </w:rPr>
              <w:t>)</w:t>
            </w:r>
            <w:r w:rsidRPr="00B90AE4" w:rsidR="00111890">
              <w:rPr>
                <w:rFonts w:ascii="Arial Narrow" w:hAnsi="Arial Narrow"/>
                <w:lang w:val="en-GB"/>
              </w:rPr>
              <w:t>:</w:t>
            </w:r>
          </w:p>
        </w:tc>
      </w:tr>
      <w:tr w:rsidRPr="00B90AE4" w:rsidR="004B0652" w:rsidTr="002D1A2D" w14:paraId="57CCA062" w14:textId="77777777">
        <w:trPr>
          <w:trHeight w:val="482" w:hRule="exact"/>
        </w:trPr>
        <w:tc>
          <w:tcPr>
            <w:tcW w:w="2144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4B0652" w:rsidP="00111890" w:rsidRDefault="00962081" w14:paraId="2028DCF3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Date and place</w:t>
            </w:r>
            <w:r w:rsidRPr="00B90AE4" w:rsidR="004B0652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85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90AE4" w:rsidR="004B0652" w:rsidP="00111890" w:rsidRDefault="00962081" w14:paraId="5AB11DAF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Signature</w:t>
            </w:r>
            <w:r w:rsidRPr="00B90AE4" w:rsidR="004B0652">
              <w:rPr>
                <w:rFonts w:ascii="Arial Narrow" w:hAnsi="Arial Narrow"/>
                <w:lang w:val="en-GB"/>
              </w:rPr>
              <w:t>:</w:t>
            </w:r>
          </w:p>
        </w:tc>
      </w:tr>
      <w:tr w:rsidRPr="00B90AE4" w:rsidR="002D1A2D" w:rsidTr="00C60647" w14:paraId="7989B46A" w14:textId="77777777">
        <w:trPr>
          <w:trHeight w:val="330" w:hRule="exact"/>
        </w:trPr>
        <w:tc>
          <w:tcPr>
            <w:tcW w:w="3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90AE4" w:rsidR="002D1A2D" w:rsidP="00C60647" w:rsidRDefault="002D1A2D" w14:paraId="6031B953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B90AE4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4688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90AE4" w:rsidR="002D1A2D" w:rsidP="00C60647" w:rsidRDefault="00962081" w14:paraId="6E9F8A4E" w14:textId="77777777">
            <w:pPr>
              <w:spacing w:before="20" w:after="2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Declaration by the attendee</w:t>
            </w:r>
            <w:r w:rsidRPr="00B90AE4" w:rsidR="00F4351B">
              <w:rPr>
                <w:rFonts w:ascii="Arial Narrow" w:hAnsi="Arial Narrow"/>
                <w:b/>
                <w:lang w:val="en-GB"/>
              </w:rPr>
              <w:t>:</w:t>
            </w:r>
          </w:p>
        </w:tc>
      </w:tr>
      <w:tr w:rsidRPr="00B90AE4" w:rsidR="002D1A2D" w:rsidTr="00C60647" w14:paraId="1FE15520" w14:textId="77777777">
        <w:trPr>
          <w:trHeight w:val="279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90AE4" w:rsidR="002D1A2D" w:rsidP="00C60647" w:rsidRDefault="009972F6" w14:paraId="32DB3DDF" w14:textId="77777777">
            <w:pPr>
              <w:spacing w:before="20" w:after="20"/>
              <w:rPr>
                <w:rFonts w:ascii="Arial Narrow" w:hAnsi="Arial Narrow"/>
                <w:i/>
                <w:sz w:val="22"/>
                <w:szCs w:val="22"/>
                <w:lang w:val="en-GB"/>
              </w:rPr>
            </w:pPr>
            <w:r w:rsidRPr="009972F6">
              <w:rPr>
                <w:rFonts w:ascii="Arial Narrow" w:hAnsi="Arial Narrow"/>
                <w:b/>
                <w:i/>
                <w:lang w:val="en-GB"/>
              </w:rPr>
              <w:t>I confirm the data under 1 through 3</w:t>
            </w:r>
          </w:p>
        </w:tc>
      </w:tr>
      <w:tr w:rsidRPr="00B90AE4" w:rsidR="002D1A2D" w:rsidTr="00C60647" w14:paraId="5CCF3F1E" w14:textId="77777777">
        <w:trPr>
          <w:trHeight w:val="446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90AE4" w:rsidR="002D1A2D" w:rsidP="00C60647" w:rsidRDefault="009972F6" w14:paraId="228B808C" w14:textId="77777777">
            <w:pPr>
              <w:shd w:val="clear" w:color="auto" w:fill="FFFFFF"/>
              <w:spacing w:before="20" w:after="20"/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Attendee’s signature</w:t>
            </w:r>
            <w:r w:rsidRPr="00B90AE4" w:rsidR="002D1A2D">
              <w:rPr>
                <w:rFonts w:ascii="Arial Narrow" w:hAnsi="Arial Narrow"/>
                <w:lang w:val="en-GB"/>
              </w:rPr>
              <w:t>:</w:t>
            </w:r>
          </w:p>
        </w:tc>
      </w:tr>
    </w:tbl>
    <w:p w:rsidRPr="00B90AE4" w:rsidR="0024649E" w:rsidP="00C60647" w:rsidRDefault="0024649E" w14:paraId="15B54DF3" w14:textId="7777777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 Narrow" w:hAnsi="Arial Narrow" w:eastAsia="Times New Roman"/>
          <w:snapToGrid w:val="0"/>
          <w:sz w:val="22"/>
          <w:szCs w:val="22"/>
          <w:lang w:val="en-GB" w:eastAsia="lv-LV"/>
        </w:rPr>
        <w:sectPr w:rsidRPr="00B90AE4" w:rsidR="0024649E" w:rsidSect="001F3014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1134" w:bottom="567" w:left="1134" w:header="283" w:footer="283" w:gutter="0"/>
          <w:cols w:space="708"/>
          <w:docGrid w:linePitch="360"/>
        </w:sectPr>
      </w:pPr>
      <w:bookmarkStart w:name="_GoBack" w:id="5"/>
      <w:bookmarkEnd w:id="5"/>
    </w:p>
    <w:tbl>
      <w:tblPr>
        <w:tblW w:w="4959" w:type="pct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887"/>
        <w:gridCol w:w="1592"/>
        <w:gridCol w:w="1592"/>
        <w:gridCol w:w="4768"/>
      </w:tblGrid>
      <w:tr w:rsidRPr="00954458" w:rsidR="00D30484" w:rsidTr="00D503F5" w14:paraId="139A2F91" w14:textId="77777777"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D30484" w14:paraId="677C13E7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b/>
                <w:bCs/>
                <w:snapToGrid w:val="0"/>
                <w:sz w:val="22"/>
                <w:lang w:val="en-GB" w:eastAsia="lv-LV"/>
              </w:rPr>
              <w:lastRenderedPageBreak/>
              <w:t>5.</w:t>
            </w:r>
          </w:p>
        </w:tc>
        <w:tc>
          <w:tcPr>
            <w:tcW w:w="46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D30484" w14:paraId="1E1480B4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caps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/>
                <w:b/>
                <w:sz w:val="22"/>
                <w:lang w:val="en-GB"/>
              </w:rPr>
              <w:t xml:space="preserve">ASSESSMENT OF COMPETENCE </w:t>
            </w:r>
          </w:p>
        </w:tc>
      </w:tr>
      <w:tr w:rsidRPr="00954458" w:rsidR="00D30484" w:rsidTr="00D503F5" w14:paraId="5E8A913E" w14:textId="77777777"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D30484" w14:paraId="1D1F8DAB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/>
                <w:b/>
                <w:i/>
                <w:caps/>
                <w:sz w:val="22"/>
                <w:lang w:val="en-GB"/>
              </w:rPr>
            </w:pPr>
            <w:r w:rsidRPr="00954458">
              <w:rPr>
                <w:rFonts w:ascii="Arial Narrow" w:hAnsi="Arial Narrow"/>
                <w:b/>
                <w:i/>
                <w:sz w:val="22"/>
                <w:lang w:val="en-GB"/>
              </w:rPr>
              <w:t>………………………….…</w:t>
            </w:r>
            <w:r w:rsidRPr="00954458">
              <w:rPr>
                <w:rFonts w:ascii="Arial Narrow" w:hAnsi="Arial Narrow"/>
                <w:i/>
                <w:sz w:val="22"/>
                <w:lang w:val="en-GB"/>
              </w:rPr>
              <w:t xml:space="preserve">(Name(s) of applicant) </w:t>
            </w:r>
            <w:r w:rsidRPr="00954458">
              <w:rPr>
                <w:rFonts w:ascii="Arial Narrow" w:hAnsi="Arial Narrow"/>
                <w:b/>
                <w:i/>
                <w:sz w:val="22"/>
                <w:lang w:val="en-GB"/>
              </w:rPr>
              <w:t>has given proof of flying instructional ability during assessment of competence flight. This was done to the required standard.</w:t>
            </w:r>
          </w:p>
        </w:tc>
      </w:tr>
      <w:tr w:rsidRPr="00954458" w:rsidR="00D30484" w:rsidTr="00D503F5" w14:paraId="474FEF29" w14:textId="77777777">
        <w:trPr>
          <w:trHeight w:val="924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954458" w:rsidR="00D30484" w:rsidP="00D30484" w:rsidRDefault="00D30484" w14:paraId="04F2D33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Main exercise:</w:t>
            </w:r>
          </w:p>
          <w:p w:rsidRPr="00954458" w:rsidR="00D30484" w:rsidP="00D503F5" w:rsidRDefault="00D30484" w14:paraId="729E8B3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</w:p>
        </w:tc>
      </w:tr>
      <w:tr w:rsidRPr="00954458" w:rsidR="00D30484" w:rsidTr="00954458" w14:paraId="1CA7708C" w14:textId="77777777">
        <w:tc>
          <w:tcPr>
            <w:tcW w:w="25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954458" w14:paraId="6096CFA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Aerodrome or site</w:t>
            </w:r>
            <w:r w:rsidRPr="00954458" w:rsidR="00D30484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:</w:t>
            </w:r>
          </w:p>
        </w:tc>
        <w:tc>
          <w:tcPr>
            <w:tcW w:w="24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954458" w14:paraId="14A86E9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Total flight time:</w:t>
            </w:r>
          </w:p>
        </w:tc>
      </w:tr>
      <w:tr w:rsidRPr="00954458" w:rsidR="00D30484" w:rsidTr="00954458" w14:paraId="699ADEAB" w14:textId="77777777">
        <w:tc>
          <w:tcPr>
            <w:tcW w:w="25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954458" w14:paraId="5E956E9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Take-off time:</w:t>
            </w:r>
          </w:p>
        </w:tc>
        <w:tc>
          <w:tcPr>
            <w:tcW w:w="24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954458" w14:paraId="25C09ED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Landing time:</w:t>
            </w:r>
          </w:p>
        </w:tc>
      </w:tr>
      <w:tr w:rsidRPr="00954458" w:rsidR="00954458" w:rsidTr="00954458" w14:paraId="459708EC" w14:textId="77777777">
        <w:tc>
          <w:tcPr>
            <w:tcW w:w="83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54458" w:rsidR="00954458" w:rsidP="00954458" w:rsidRDefault="00954458" w14:paraId="755D3F47" w14:textId="77777777">
            <w:pPr>
              <w:spacing w:before="20" w:after="20"/>
              <w:jc w:val="center"/>
              <w:rPr>
                <w:rFonts w:ascii="Arial Narrow" w:hAnsi="Arial Narrow"/>
                <w:sz w:val="22"/>
                <w:lang w:val="en-GB"/>
              </w:rPr>
            </w:pPr>
            <w:r w:rsidRPr="00954458">
              <w:rPr>
                <w:rFonts w:ascii="Arial Narrow" w:hAnsi="Arial Narrow"/>
                <w:sz w:val="22"/>
                <w:lang w:val="en-GB"/>
              </w:rPr>
              <w:t xml:space="preserve">Pass </w:t>
            </w:r>
            <w:r w:rsidRPr="00954458">
              <w:rPr>
                <w:rFonts w:ascii="Arial Narrow" w:hAnsi="Arial Narrow"/>
                <w:sz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58">
              <w:rPr>
                <w:rFonts w:ascii="Arial Narrow" w:hAnsi="Arial Narrow"/>
                <w:sz w:val="22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sz w:val="22"/>
                <w:lang w:val="en-GB"/>
              </w:rPr>
            </w:r>
            <w:r w:rsidR="00B2213A">
              <w:rPr>
                <w:rFonts w:ascii="Arial Narrow" w:hAnsi="Arial Narrow"/>
                <w:sz w:val="22"/>
                <w:lang w:val="en-GB"/>
              </w:rPr>
              <w:fldChar w:fldCharType="separate"/>
            </w:r>
            <w:r w:rsidRPr="00954458">
              <w:rPr>
                <w:rFonts w:ascii="Arial Narrow" w:hAnsi="Arial Narrow"/>
                <w:sz w:val="22"/>
                <w:lang w:val="en-GB"/>
              </w:rPr>
              <w:fldChar w:fldCharType="end"/>
            </w:r>
          </w:p>
        </w:tc>
        <w:tc>
          <w:tcPr>
            <w:tcW w:w="8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54458" w:rsidR="00954458" w:rsidP="00954458" w:rsidRDefault="00954458" w14:paraId="15517BFC" w14:textId="77777777">
            <w:pPr>
              <w:spacing w:before="20" w:after="20"/>
              <w:jc w:val="center"/>
              <w:rPr>
                <w:rFonts w:ascii="Arial Narrow" w:hAnsi="Arial Narrow"/>
                <w:sz w:val="22"/>
                <w:lang w:val="en-GB"/>
              </w:rPr>
            </w:pPr>
            <w:r w:rsidRPr="00954458">
              <w:rPr>
                <w:rFonts w:ascii="Arial Narrow" w:hAnsi="Arial Narrow"/>
                <w:sz w:val="22"/>
                <w:lang w:val="en-GB"/>
              </w:rPr>
              <w:t xml:space="preserve">Fail </w:t>
            </w:r>
            <w:r w:rsidRPr="00954458">
              <w:rPr>
                <w:rFonts w:ascii="Arial Narrow" w:hAnsi="Arial Narrow"/>
                <w:sz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58">
              <w:rPr>
                <w:rFonts w:ascii="Arial Narrow" w:hAnsi="Arial Narrow"/>
                <w:sz w:val="22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sz w:val="22"/>
                <w:lang w:val="en-GB"/>
              </w:rPr>
            </w:r>
            <w:r w:rsidR="00B2213A">
              <w:rPr>
                <w:rFonts w:ascii="Arial Narrow" w:hAnsi="Arial Narrow"/>
                <w:sz w:val="22"/>
                <w:lang w:val="en-GB"/>
              </w:rPr>
              <w:fldChar w:fldCharType="separate"/>
            </w:r>
            <w:r w:rsidRPr="00954458">
              <w:rPr>
                <w:rFonts w:ascii="Arial Narrow" w:hAnsi="Arial Narrow"/>
                <w:sz w:val="22"/>
                <w:lang w:val="en-GB"/>
              </w:rPr>
              <w:fldChar w:fldCharType="end"/>
            </w:r>
          </w:p>
        </w:tc>
        <w:tc>
          <w:tcPr>
            <w:tcW w:w="8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54458" w:rsidR="00954458" w:rsidP="00954458" w:rsidRDefault="00954458" w14:paraId="720E2951" w14:textId="77777777">
            <w:pPr>
              <w:spacing w:before="20" w:after="20"/>
              <w:jc w:val="center"/>
              <w:rPr>
                <w:rFonts w:ascii="Arial Narrow" w:hAnsi="Arial Narrow"/>
                <w:sz w:val="22"/>
                <w:lang w:val="en-GB"/>
              </w:rPr>
            </w:pPr>
            <w:r w:rsidRPr="00954458">
              <w:rPr>
                <w:rFonts w:ascii="Arial Narrow" w:hAnsi="Arial Narrow"/>
                <w:sz w:val="22"/>
                <w:lang w:val="en-GB"/>
              </w:rPr>
              <w:t xml:space="preserve">Partial Pass </w:t>
            </w:r>
            <w:r w:rsidRPr="00954458">
              <w:rPr>
                <w:rFonts w:ascii="Arial Narrow" w:hAnsi="Arial Narrow"/>
                <w:sz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58">
              <w:rPr>
                <w:rFonts w:ascii="Arial Narrow" w:hAnsi="Arial Narrow"/>
                <w:sz w:val="22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sz w:val="22"/>
                <w:lang w:val="en-GB"/>
              </w:rPr>
            </w:r>
            <w:r w:rsidR="00B2213A">
              <w:rPr>
                <w:rFonts w:ascii="Arial Narrow" w:hAnsi="Arial Narrow"/>
                <w:sz w:val="22"/>
                <w:lang w:val="en-GB"/>
              </w:rPr>
              <w:fldChar w:fldCharType="separate"/>
            </w:r>
            <w:r w:rsidRPr="00954458">
              <w:rPr>
                <w:rFonts w:ascii="Arial Narrow" w:hAnsi="Arial Narrow"/>
                <w:sz w:val="22"/>
                <w:lang w:val="en-GB"/>
              </w:rPr>
              <w:fldChar w:fldCharType="end"/>
            </w:r>
          </w:p>
        </w:tc>
        <w:tc>
          <w:tcPr>
            <w:tcW w:w="24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954458" w:rsidP="00D503F5" w:rsidRDefault="00954458" w14:paraId="2454002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Reason(s) why, if failed:</w:t>
            </w:r>
          </w:p>
        </w:tc>
      </w:tr>
      <w:tr w:rsidRPr="00954458" w:rsidR="00D30484" w:rsidTr="00954458" w14:paraId="2EA1B0DA" w14:textId="77777777">
        <w:tc>
          <w:tcPr>
            <w:tcW w:w="25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954458" w14:paraId="4E3E326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Location and date:</w:t>
            </w:r>
          </w:p>
        </w:tc>
        <w:tc>
          <w:tcPr>
            <w:tcW w:w="24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954458" w:rsidR="00D30484" w:rsidP="00D503F5" w:rsidRDefault="00954458" w14:paraId="431F9B9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SIM or aircraft registration:</w:t>
            </w:r>
          </w:p>
        </w:tc>
      </w:tr>
      <w:tr w:rsidRPr="00954458" w:rsidR="00D30484" w:rsidTr="00954458" w14:paraId="313CBD9D" w14:textId="77777777">
        <w:trPr>
          <w:trHeight w:val="726"/>
        </w:trPr>
        <w:tc>
          <w:tcPr>
            <w:tcW w:w="25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954458" w:rsidR="00D30484" w:rsidP="00D503F5" w:rsidRDefault="00954458" w14:paraId="0C0A54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4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Examiner’s certificate number</w:t>
            </w:r>
            <w:r w:rsidRPr="00954458" w:rsidR="00D30484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 xml:space="preserve"> </w:t>
            </w: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(if applicable)</w:t>
            </w:r>
            <w:r w:rsidRPr="00954458" w:rsidR="00D30484">
              <w:rPr>
                <w:rFonts w:ascii="Arial Narrow" w:hAnsi="Arial Narrow"/>
                <w:i/>
                <w:sz w:val="22"/>
                <w:szCs w:val="20"/>
                <w:lang w:val="en-GB"/>
              </w:rPr>
              <w:t>:</w:t>
            </w:r>
          </w:p>
        </w:tc>
        <w:tc>
          <w:tcPr>
            <w:tcW w:w="24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954458" w:rsidR="00D30484" w:rsidP="00D503F5" w:rsidRDefault="00954458" w14:paraId="0353645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4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 xml:space="preserve">Type and number of </w:t>
            </w:r>
            <w:proofErr w:type="gramStart"/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licence</w:t>
            </w:r>
            <w:proofErr w:type="gramEnd"/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:</w:t>
            </w:r>
          </w:p>
        </w:tc>
      </w:tr>
      <w:tr w:rsidRPr="00954458" w:rsidR="00D30484" w:rsidTr="00954458" w14:paraId="3B636F6E" w14:textId="77777777">
        <w:trPr>
          <w:trHeight w:val="680"/>
        </w:trPr>
        <w:tc>
          <w:tcPr>
            <w:tcW w:w="25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954458" w:rsidR="00D30484" w:rsidP="00D503F5" w:rsidRDefault="00954458" w14:paraId="0242F46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4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Signature of examiner:</w:t>
            </w:r>
          </w:p>
        </w:tc>
        <w:tc>
          <w:tcPr>
            <w:tcW w:w="24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954458" w:rsidR="00D30484" w:rsidP="00D503F5" w:rsidRDefault="00954458" w14:paraId="5DA5C42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40"/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</w:pPr>
            <w:r w:rsidRPr="00954458">
              <w:rPr>
                <w:rFonts w:ascii="Arial Narrow" w:hAnsi="Arial Narrow" w:eastAsia="Times New Roman"/>
                <w:snapToGrid w:val="0"/>
                <w:sz w:val="22"/>
                <w:lang w:val="en-GB" w:eastAsia="lv-LV"/>
              </w:rPr>
              <w:t>Name(s) in capital letters:</w:t>
            </w:r>
          </w:p>
        </w:tc>
      </w:tr>
    </w:tbl>
    <w:p w:rsidR="001A406B" w:rsidP="00954458" w:rsidRDefault="001A406B" w14:paraId="14783F1B" w14:textId="77777777">
      <w:pPr>
        <w:spacing w:before="120" w:after="60"/>
        <w:jc w:val="center"/>
        <w:rPr>
          <w:rFonts w:ascii="Arial Narrow" w:hAnsi="Arial Narrow"/>
          <w:b/>
          <w:sz w:val="22"/>
          <w:szCs w:val="22"/>
          <w:lang w:val="en-GB" w:bidi="lo-LA"/>
        </w:rPr>
      </w:pPr>
    </w:p>
    <w:p w:rsidR="001A406B" w:rsidP="00954458" w:rsidRDefault="001A406B" w14:paraId="4F692BCD" w14:textId="77777777">
      <w:pPr>
        <w:spacing w:before="120" w:after="60"/>
        <w:jc w:val="center"/>
        <w:rPr>
          <w:rFonts w:ascii="Arial Narrow" w:hAnsi="Arial Narrow"/>
          <w:b/>
          <w:sz w:val="22"/>
          <w:szCs w:val="22"/>
          <w:lang w:val="en-GB" w:bidi="lo-LA"/>
        </w:rPr>
      </w:pPr>
    </w:p>
    <w:p w:rsidRPr="00CB428D" w:rsidR="00954458" w:rsidP="00954458" w:rsidRDefault="00954458" w14:paraId="70B69637" w14:textId="7F8FEC4C">
      <w:pPr>
        <w:spacing w:before="120" w:after="60"/>
        <w:jc w:val="center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 w:bidi="lo-LA"/>
        </w:rPr>
        <w:t>The assessment of instructors should be made against the following performance standards</w:t>
      </w:r>
      <w:r w:rsidRPr="00CB428D">
        <w:rPr>
          <w:rFonts w:ascii="Arial Narrow" w:hAnsi="Arial Narrow"/>
          <w:sz w:val="22"/>
          <w:szCs w:val="22"/>
          <w:lang w:val="en-GB" w:bidi="lo-LA"/>
        </w:rPr>
        <w:t xml:space="preserve"> </w:t>
      </w:r>
      <w:r w:rsidRPr="00CB428D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(</w:t>
      </w:r>
      <w:r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according to</w:t>
      </w:r>
      <w:r w:rsidRPr="00CB428D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 xml:space="preserve"> AMC1 FCL.920</w:t>
      </w:r>
      <w:r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 xml:space="preserve"> </w:t>
      </w:r>
      <w:r w:rsidRPr="00CB428D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(b))</w:t>
      </w:r>
      <w:r w:rsidRPr="00CB428D">
        <w:rPr>
          <w:rFonts w:ascii="Arial Narrow" w:hAnsi="Arial Narrow"/>
          <w:sz w:val="20"/>
          <w:szCs w:val="20"/>
          <w:lang w:val="en-GB" w:bidi="lo-LA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50"/>
        <w:gridCol w:w="1686"/>
        <w:gridCol w:w="1684"/>
      </w:tblGrid>
      <w:tr w:rsidRPr="00CB428D" w:rsidR="00954458" w:rsidTr="00D503F5" w14:paraId="4C3AC955" w14:textId="77777777">
        <w:tc>
          <w:tcPr>
            <w:tcW w:w="6237" w:type="dxa"/>
            <w:shd w:val="clear" w:color="auto" w:fill="D9D9D9" w:themeFill="background1" w:themeFillShade="D9"/>
          </w:tcPr>
          <w:p w:rsidRPr="00CB428D" w:rsidR="00954458" w:rsidP="00D503F5" w:rsidRDefault="00954458" w14:paraId="27ADB238" w14:textId="77777777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Competence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CB428D" w:rsidR="00954458" w:rsidP="00D503F5" w:rsidRDefault="00954458" w14:paraId="4D9ADA19" w14:textId="77777777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CB428D" w:rsidR="00954458" w:rsidP="00D503F5" w:rsidRDefault="00954458" w14:paraId="48ADBD0F" w14:textId="7777777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954458" w:rsidTr="00D503F5" w14:paraId="4DC7C7F2" w14:textId="77777777">
        <w:tc>
          <w:tcPr>
            <w:tcW w:w="6237" w:type="dxa"/>
          </w:tcPr>
          <w:p w:rsidRPr="00CB428D" w:rsidR="00954458" w:rsidP="00D503F5" w:rsidRDefault="00954458" w14:paraId="064A966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Prepare resources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76789CB2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0C204A1C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740574B2" w14:textId="77777777">
        <w:tc>
          <w:tcPr>
            <w:tcW w:w="6237" w:type="dxa"/>
          </w:tcPr>
          <w:p w:rsidRPr="00CB428D" w:rsidR="00954458" w:rsidP="00D503F5" w:rsidRDefault="00954458" w14:paraId="044E7C7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Create a climate conductive to learning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520983C6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521112A7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29D9CECC" w14:textId="77777777">
        <w:tc>
          <w:tcPr>
            <w:tcW w:w="6237" w:type="dxa"/>
          </w:tcPr>
          <w:p w:rsidRPr="00CB428D" w:rsidR="00954458" w:rsidP="00D503F5" w:rsidRDefault="00954458" w14:paraId="105ABD5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Present knowledge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041D683A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77343B74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27525533" w14:textId="77777777">
        <w:tc>
          <w:tcPr>
            <w:tcW w:w="6237" w:type="dxa"/>
          </w:tcPr>
          <w:p w:rsidRPr="00CB428D" w:rsidR="00954458" w:rsidP="00D503F5" w:rsidRDefault="00954458" w14:paraId="23DF331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Integrate TEM and CRM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44B8B28E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7CA6D550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0D9374F9" w14:textId="77777777">
        <w:tc>
          <w:tcPr>
            <w:tcW w:w="6237" w:type="dxa"/>
          </w:tcPr>
          <w:p w:rsidRPr="00CB428D" w:rsidR="00954458" w:rsidP="00D503F5" w:rsidRDefault="00954458" w14:paraId="1C9B582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Manage time to achieve training objectives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0E92773D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23F51E2D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3C41E951" w14:textId="77777777">
        <w:tc>
          <w:tcPr>
            <w:tcW w:w="6237" w:type="dxa"/>
          </w:tcPr>
          <w:p w:rsidRPr="00CB428D" w:rsidR="00954458" w:rsidP="00D503F5" w:rsidRDefault="00954458" w14:paraId="6CFB39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 xml:space="preserve">Facilitate learning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7CC73002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0089A9C0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63D5DE01" w14:textId="77777777">
        <w:tc>
          <w:tcPr>
            <w:tcW w:w="6237" w:type="dxa"/>
          </w:tcPr>
          <w:p w:rsidRPr="00CB428D" w:rsidR="00954458" w:rsidP="00D503F5" w:rsidRDefault="00954458" w14:paraId="47A0959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Assesses trainee performance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76981DB1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44B80CF5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5ADEFFFB" w14:textId="77777777">
        <w:tc>
          <w:tcPr>
            <w:tcW w:w="6237" w:type="dxa"/>
          </w:tcPr>
          <w:p w:rsidRPr="00CB428D" w:rsidR="00954458" w:rsidP="00D503F5" w:rsidRDefault="00954458" w14:paraId="1EB2C5C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Monitor and review progress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4B59141E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336593AC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5EA93C4C" w14:textId="77777777">
        <w:tc>
          <w:tcPr>
            <w:tcW w:w="6237" w:type="dxa"/>
          </w:tcPr>
          <w:p w:rsidRPr="00CB428D" w:rsidR="00954458" w:rsidP="00D503F5" w:rsidRDefault="00954458" w14:paraId="380F198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Evaluate training sessions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36520AC2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0473845B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954458" w:rsidTr="00D503F5" w14:paraId="07C76F71" w14:textId="77777777">
        <w:tc>
          <w:tcPr>
            <w:tcW w:w="6237" w:type="dxa"/>
          </w:tcPr>
          <w:p w:rsidRPr="00CB428D" w:rsidR="00954458" w:rsidP="00D503F5" w:rsidRDefault="00954458" w14:paraId="1D7B14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Report outcome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15BBA038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954458" w:rsidP="00D503F5" w:rsidRDefault="00954458" w14:paraId="59FE31C0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="001A406B" w:rsidP="001A406B" w:rsidRDefault="001A406B" w14:paraId="37871973" w14:textId="77777777">
      <w:pPr>
        <w:spacing w:before="240" w:after="60"/>
        <w:jc w:val="center"/>
        <w:rPr>
          <w:rFonts w:ascii="Arial Narrow" w:hAnsi="Arial Narrow" w:cs="Arial Unicode MS"/>
          <w:b/>
          <w:i/>
          <w:sz w:val="20"/>
          <w:szCs w:val="20"/>
          <w:lang w:val="en-GB" w:bidi="lo-LA"/>
        </w:rPr>
      </w:pPr>
      <w:bookmarkStart w:name="_Hlk14335280" w:id="6"/>
    </w:p>
    <w:p w:rsidR="001A406B" w:rsidRDefault="001A406B" w14:paraId="667066D5" w14:textId="77777777">
      <w:pPr>
        <w:rPr>
          <w:rFonts w:ascii="Arial Narrow" w:hAnsi="Arial Narrow" w:cs="Arial Unicode MS"/>
          <w:b/>
          <w:i/>
          <w:sz w:val="20"/>
          <w:szCs w:val="20"/>
          <w:lang w:val="en-GB" w:bidi="lo-LA"/>
        </w:rPr>
      </w:pPr>
      <w:r>
        <w:rPr>
          <w:rFonts w:ascii="Arial Narrow" w:hAnsi="Arial Narrow" w:cs="Arial Unicode MS"/>
          <w:b/>
          <w:i/>
          <w:sz w:val="20"/>
          <w:szCs w:val="20"/>
          <w:lang w:val="en-GB" w:bidi="lo-LA"/>
        </w:rPr>
        <w:br w:type="page"/>
      </w:r>
    </w:p>
    <w:p w:rsidR="00954458" w:rsidP="001A406B" w:rsidRDefault="001A406B" w14:paraId="7D815128" w14:textId="615A40B6">
      <w:pPr>
        <w:spacing w:before="240" w:after="60"/>
        <w:jc w:val="center"/>
        <w:rPr>
          <w:rFonts w:ascii="Arial Narrow" w:hAnsi="Arial Narrow" w:cs="Arial Unicode MS"/>
          <w:b/>
          <w:szCs w:val="20"/>
          <w:lang w:val="en-GB" w:bidi="lo-LA"/>
        </w:rPr>
      </w:pPr>
      <w:r w:rsidRPr="001A406B">
        <w:rPr>
          <w:rFonts w:ascii="Arial Narrow" w:hAnsi="Arial Narrow" w:cs="Arial Unicode MS"/>
          <w:b/>
          <w:szCs w:val="20"/>
          <w:lang w:val="en-GB" w:bidi="lo-LA"/>
        </w:rPr>
        <w:lastRenderedPageBreak/>
        <w:t>Assessment of Competence</w:t>
      </w:r>
      <w:r w:rsidR="007D2B19">
        <w:rPr>
          <w:rFonts w:ascii="Arial Narrow" w:hAnsi="Arial Narrow" w:cs="Arial Unicode MS"/>
          <w:b/>
          <w:szCs w:val="20"/>
          <w:lang w:val="en-GB" w:bidi="lo-LA"/>
        </w:rPr>
        <w:t xml:space="preserve"> </w:t>
      </w:r>
      <w:r w:rsidRPr="00CB428D" w:rsidR="007D2B19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(</w:t>
      </w:r>
      <w:r w:rsidR="007D2B19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according to</w:t>
      </w:r>
      <w:r w:rsidRPr="00CB428D" w:rsidR="007D2B19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 xml:space="preserve"> FCL.9</w:t>
      </w:r>
      <w:r w:rsidR="007D2B19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35</w:t>
      </w:r>
      <w:r w:rsidRPr="00CB428D" w:rsidR="007D2B19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)</w:t>
      </w:r>
      <w:r w:rsidRPr="00CB428D" w:rsidR="007D2B19">
        <w:rPr>
          <w:rFonts w:ascii="Arial Narrow" w:hAnsi="Arial Narrow"/>
          <w:sz w:val="20"/>
          <w:szCs w:val="20"/>
          <w:lang w:val="en-GB" w:bidi="lo-LA"/>
        </w:rPr>
        <w:t>:</w:t>
      </w:r>
    </w:p>
    <w:p w:rsidRPr="001A406B" w:rsidR="001A406B" w:rsidP="001A406B" w:rsidRDefault="001A406B" w14:paraId="460AB69C" w14:textId="77777777">
      <w:pPr>
        <w:spacing w:before="240" w:after="60"/>
        <w:jc w:val="center"/>
        <w:rPr>
          <w:rFonts w:ascii="Arial Narrow" w:hAnsi="Arial Narrow"/>
          <w:szCs w:val="20"/>
          <w:lang w:val="en-GB" w:bidi="lo-LA"/>
        </w:rPr>
      </w:pPr>
    </w:p>
    <w:bookmarkEnd w:id="6"/>
    <w:p w:rsidRPr="00CB428D" w:rsidR="00954458" w:rsidP="00954458" w:rsidRDefault="00954458" w14:paraId="31E2C208" w14:textId="79FA9DF8">
      <w:pPr>
        <w:tabs>
          <w:tab w:val="right" w:pos="9638"/>
        </w:tabs>
        <w:spacing w:after="60"/>
        <w:rPr>
          <w:rFonts w:ascii="Arial Narrow" w:hAnsi="Arial Narrow" w:cs="Arial Unicode MS"/>
          <w:lang w:val="en-GB" w:bidi="lo-LA"/>
        </w:rPr>
      </w:pPr>
      <w:r w:rsidRPr="00DA0BAB">
        <w:rPr>
          <w:rFonts w:ascii="Arial Narrow" w:hAnsi="Arial Narrow" w:cs="Arial Unicode MS"/>
          <w:i/>
          <w:lang w:val="en-GB" w:bidi="lo-LA"/>
        </w:rPr>
        <w:tab/>
      </w:r>
      <w:r w:rsidRPr="00DA0BAB" w:rsidR="001A406B">
        <w:rPr>
          <w:rFonts w:ascii="Arial Narrow" w:hAnsi="Arial Narrow"/>
          <w:lang w:val="en-GB"/>
        </w:rPr>
        <w:t>Applicant’s first, last name(s): _______________________________</w:t>
      </w: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6245"/>
        <w:gridCol w:w="1418"/>
        <w:gridCol w:w="1410"/>
      </w:tblGrid>
      <w:tr w:rsidRPr="00CB428D" w:rsidR="007D2B19" w:rsidTr="007D2B19" w14:paraId="56B2062C" w14:textId="5064051B">
        <w:trPr>
          <w:cantSplit/>
          <w:trHeight w:val="268"/>
        </w:trPr>
        <w:tc>
          <w:tcPr>
            <w:tcW w:w="3532" w:type="pct"/>
            <w:gridSpan w:val="2"/>
            <w:shd w:val="clear" w:color="auto" w:fill="D9D9D9" w:themeFill="background1" w:themeFillShade="D9"/>
            <w:vAlign w:val="center"/>
          </w:tcPr>
          <w:p w:rsidRPr="00CB428D" w:rsidR="007D2B19" w:rsidP="007D2B19" w:rsidRDefault="007D2B19" w14:paraId="633A829F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lang w:val="en-GB" w:bidi="lo-LA"/>
              </w:rPr>
              <w:t>THEORETHICAL KNOWLEDGE ORAL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Pr="007D2B19" w:rsidR="007D2B19" w:rsidP="007D2B19" w:rsidRDefault="007D2B19" w14:paraId="07AE0A94" w14:textId="78878E0F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732" w:type="pct"/>
            <w:shd w:val="clear" w:color="auto" w:fill="D9D9D9" w:themeFill="background1" w:themeFillShade="D9"/>
          </w:tcPr>
          <w:p w:rsidRPr="007D2B19" w:rsidR="007D2B19" w:rsidP="007D2B19" w:rsidRDefault="007D2B19" w14:paraId="2824BBD2" w14:textId="0361CEFD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7D2B19" w:rsidTr="007D2B19" w14:paraId="6224E456" w14:textId="2446270E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06A39BDB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1.1.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4D9EDA2E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Air law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1E18DFBE" w14:textId="3F7B8481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32550DAB" w14:textId="009718B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6374054D" w14:textId="03FA1AD6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3C5897FA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1.2.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2DCB186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Aircraft general knowledge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771FD824" w14:textId="3F9CD64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2CE442AF" w14:textId="7ED4ACB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BEBBCEA" w14:textId="4BDEFD3A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74FC4BA9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1.3.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0DEF99CB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Flight performance and planning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5B93A3A0" w14:textId="3FF3E99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44A5891D" w14:textId="0B55F7CB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5C23A03C" w14:textId="1D89FEB8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DBB3160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1.4.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71621DF1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Human performance and limitations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76CF61BB" w14:textId="7C0FCC5B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51FDA2DF" w14:textId="051FC64F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5B4A03BA" w14:textId="0A5E308A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DC6F709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1.5.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34FFFAEC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Meteorology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4EE66E92" w14:textId="2F0772E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5A78C458" w14:textId="4BD0F11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D02D3A8" w14:textId="6611563B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417DE829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1.6.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164054D3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 w:cs="Arial Unicode MS"/>
                <w:lang w:val="en-GB" w:bidi="lo-LA"/>
              </w:rPr>
              <w:t>N</w:t>
            </w:r>
            <w:r>
              <w:rPr>
                <w:rFonts w:ascii="Arial Narrow" w:hAnsi="Arial Narrow" w:cs="Arial Unicode MS"/>
                <w:lang w:val="en-GB" w:bidi="lo-LA"/>
              </w:rPr>
              <w:t>avigation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Pr="00CB428D" w:rsidR="007D2B19" w:rsidP="007D2B19" w:rsidRDefault="007D2B19" w14:paraId="45A0F5D8" w14:textId="29BD2CD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Pr="00CB428D" w:rsidR="007D2B19" w:rsidP="007D2B19" w:rsidRDefault="007D2B19" w14:paraId="422615B6" w14:textId="596ECE49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5AE1DB8D" w14:textId="4A1BBFC2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307EA5EE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1.7.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05B06365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Operational procedures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7EAC7F9F" w14:textId="0AECA29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25984ABF" w14:textId="3326F73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1C8CFC60" w14:textId="5E784FFC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25B0A377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1.8.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047BCDA6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Principles of flight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00B520DC" w14:textId="78E6C9D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48A16524" w14:textId="48D9A37B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2D7A1F1A" w14:textId="72B1F3D0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67BAA2A6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1.9.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7DFEA7D9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Training administration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67338D83" w14:textId="60617B0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2FE35552" w14:textId="16B9911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69CB4D85" w14:textId="3F4CEDDA">
        <w:trPr>
          <w:cantSplit/>
        </w:trPr>
        <w:tc>
          <w:tcPr>
            <w:tcW w:w="3532" w:type="pct"/>
            <w:gridSpan w:val="2"/>
            <w:shd w:val="clear" w:color="auto" w:fill="D9D9D9" w:themeFill="background1" w:themeFillShade="D9"/>
            <w:vAlign w:val="center"/>
          </w:tcPr>
          <w:p w:rsidRPr="00CB428D" w:rsidR="007D2B19" w:rsidP="007D2B19" w:rsidRDefault="007D2B19" w14:paraId="4107F83F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lang w:val="en-GB" w:bidi="lo-LA"/>
              </w:rPr>
              <w:t>PRE-FLIGHT BRIEFING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Pr="007D2B19" w:rsidR="007D2B19" w:rsidP="007D2B19" w:rsidRDefault="007D2B19" w14:paraId="15E641C9" w14:textId="658C1A47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732" w:type="pct"/>
            <w:shd w:val="clear" w:color="auto" w:fill="D9D9D9" w:themeFill="background1" w:themeFillShade="D9"/>
          </w:tcPr>
          <w:p w:rsidRPr="007D2B19" w:rsidR="007D2B19" w:rsidP="007D2B19" w:rsidRDefault="007D2B19" w14:paraId="054D8D7B" w14:textId="4AD90BBB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7D2B19" w:rsidTr="007D2B19" w14:paraId="3E38CFDA" w14:textId="0B394D87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3769CFD8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2.1.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715753DA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Visual presentation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05049CC7" w14:textId="7CB65E8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305FDD1B" w14:textId="7B55425F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21DECA97" w14:textId="68B21CF6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248AA933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2.2.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7689DC8B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Technical accuracy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033C7A3A" w14:textId="10E034EB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140E0680" w14:textId="045ADF5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5F3B9BE6" w14:textId="791C1D03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7B0ED3B3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2.3.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02DC79DC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explanation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56BCD9FB" w14:textId="2D36900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4691E4FD" w14:textId="21412A3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0148B9BA" w14:textId="660AA323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0CD8C27E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2.4.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72AA1085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speech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6699BE95" w14:textId="5BFCBA7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41215EC4" w14:textId="0989920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10424494" w14:textId="383D5201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E09CE57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2.5.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393DBB2B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Instructional technique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06D666E4" w14:textId="7DB44F50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237FD12C" w14:textId="0953AD6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59A4DB47" w14:textId="79885288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94DA114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2.6.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122968C4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Use of models and aids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332A0D53" w14:textId="6A30B75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7DD32B88" w14:textId="69F74E4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6109F29E" w14:textId="2939F1A0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247D15DA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2.7.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6DBC049D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Student participation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1F963348" w14:textId="4F834F1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2EF74C49" w14:textId="7B7EEA64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7F084757" w14:textId="60365918">
        <w:trPr>
          <w:cantSplit/>
        </w:trPr>
        <w:tc>
          <w:tcPr>
            <w:tcW w:w="3532" w:type="pct"/>
            <w:gridSpan w:val="2"/>
            <w:shd w:val="clear" w:color="auto" w:fill="D9D9D9" w:themeFill="background1" w:themeFillShade="D9"/>
            <w:vAlign w:val="center"/>
          </w:tcPr>
          <w:p w:rsidRPr="00CB428D" w:rsidR="007D2B19" w:rsidP="007D2B19" w:rsidRDefault="007D2B19" w14:paraId="55AD93B4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 w:cs="Arial Unicode MS"/>
                <w:b/>
                <w:lang w:val="en-GB" w:bidi="lo-LA"/>
              </w:rPr>
              <w:t>FLIGHT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Pr="007D2B19" w:rsidR="007D2B19" w:rsidP="007D2B19" w:rsidRDefault="007D2B19" w14:paraId="315F9805" w14:textId="0814C7E6">
            <w:pPr>
              <w:spacing w:before="60" w:after="60"/>
              <w:jc w:val="center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732" w:type="pct"/>
            <w:shd w:val="clear" w:color="auto" w:fill="D9D9D9" w:themeFill="background1" w:themeFillShade="D9"/>
          </w:tcPr>
          <w:p w:rsidRPr="007D2B19" w:rsidR="007D2B19" w:rsidP="007D2B19" w:rsidRDefault="007D2B19" w14:paraId="2004DFFD" w14:textId="204588FD">
            <w:pPr>
              <w:spacing w:before="60" w:after="60"/>
              <w:jc w:val="center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7D2B19" w:rsidTr="007D2B19" w14:paraId="42A32A2F" w14:textId="7611A075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7BA5C478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3.1.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216F3724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Arrangement of demo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2F7B1517" w14:textId="1F98A1D1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1D45A783" w14:textId="3D84905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4B42A9C" w14:textId="1437FB93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08961934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3.2.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0151A85A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Synchronisation of speech with demo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28C352FF" w14:textId="21A2230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42BAE59B" w14:textId="6426EA6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29D3BF2" w14:textId="170755C9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7ED37910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3.3.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11D850B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Correction of faults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73FCCB79" w14:textId="43FB8554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0F72B7C5" w14:textId="2336B06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357B3D4" w14:textId="3F00B970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51186FC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3.4.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1C7443BF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Aircraft handling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3A3F10DF" w14:textId="041AEEF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19D6D25C" w14:textId="184E1109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6764DFE2" w14:textId="6150D0A3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469AA3C2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3.5.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358917DA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Instructional technique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103A4578" w14:textId="05F04C8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7460E669" w14:textId="6EB5A59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6FF035F" w14:textId="44744B3F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23EDCB34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3.6.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74994528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General airmanship and safety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431C4A7A" w14:textId="499EB965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3C778887" w14:textId="693B3739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1C48CBF" w14:textId="50BD7850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70312674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3.7.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289D3344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Positioning and use of airspace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5C0A644D" w14:textId="1FC27640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0FBD63AA" w14:textId="023F4859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44B8F902" w14:textId="6FA538FC">
        <w:trPr>
          <w:cantSplit/>
        </w:trPr>
        <w:tc>
          <w:tcPr>
            <w:tcW w:w="3532" w:type="pct"/>
            <w:gridSpan w:val="2"/>
            <w:shd w:val="clear" w:color="auto" w:fill="D9D9D9" w:themeFill="background1" w:themeFillShade="D9"/>
          </w:tcPr>
          <w:p w:rsidRPr="00CB428D" w:rsidR="007D2B19" w:rsidP="007D2B19" w:rsidRDefault="007D2B19" w14:paraId="5C585B72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lang w:val="en-GB" w:bidi="lo-LA"/>
              </w:rPr>
              <w:t>ME EXERCISES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Pr="007D2B19" w:rsidR="007D2B19" w:rsidP="007D2B19" w:rsidRDefault="007D2B19" w14:paraId="1FD0000D" w14:textId="0ED839BE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732" w:type="pct"/>
            <w:shd w:val="clear" w:color="auto" w:fill="D9D9D9" w:themeFill="background1" w:themeFillShade="D9"/>
          </w:tcPr>
          <w:p w:rsidRPr="007D2B19" w:rsidR="007D2B19" w:rsidP="007D2B19" w:rsidRDefault="007D2B19" w14:paraId="30881FA6" w14:textId="182BF62F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7D2B19" w:rsidTr="007D2B19" w14:paraId="69220CAD" w14:textId="7132DFC5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07359E57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4.1.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2F083690" w14:textId="3A01B3E6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Actions following an engine failure shortly after take-off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2B87E895" w14:textId="532C882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47BF78CF" w14:textId="6E7011D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6C9121C7" w14:textId="178A7AF0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A4D24EF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4.2.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5C8EC7BA" w14:textId="6E5F5000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SE approach and go-around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4893C012" w14:textId="5C693E7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369B0595" w14:textId="4C8F5C70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5BDFE8E0" w14:textId="7431E809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16C9CF20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4.3.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571BAD9B" w14:textId="598CFAD9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SE approach and landing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1119C218" w14:textId="32DA0769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399FA957" w14:textId="715B0F00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1526B1CA" w14:textId="3D30430D">
        <w:trPr>
          <w:cantSplit/>
        </w:trPr>
        <w:tc>
          <w:tcPr>
            <w:tcW w:w="3532" w:type="pct"/>
            <w:gridSpan w:val="2"/>
            <w:shd w:val="clear" w:color="auto" w:fill="D9D9D9" w:themeFill="background1" w:themeFillShade="D9"/>
            <w:vAlign w:val="center"/>
          </w:tcPr>
          <w:p w:rsidRPr="00CB428D" w:rsidR="007D2B19" w:rsidP="007D2B19" w:rsidRDefault="007D2B19" w14:paraId="6A6739F1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lang w:val="en-GB" w:bidi="lo-LA"/>
              </w:rPr>
              <w:t>POST-FLIGHT DE-BRIEFING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Pr="007D2B19" w:rsidR="007D2B19" w:rsidP="007D2B19" w:rsidRDefault="007D2B19" w14:paraId="08F7F225" w14:textId="4AD5DAAF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732" w:type="pct"/>
            <w:shd w:val="clear" w:color="auto" w:fill="D9D9D9" w:themeFill="background1" w:themeFillShade="D9"/>
          </w:tcPr>
          <w:p w:rsidRPr="007D2B19" w:rsidR="007D2B19" w:rsidP="007D2B19" w:rsidRDefault="007D2B19" w14:paraId="7F891865" w14:textId="09334F62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7D2B19" w:rsidTr="007D2B19" w14:paraId="2A7F4827" w14:textId="4979D041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087F40B1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5.1.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14E18385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Visual presentation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4B83FABE" w14:textId="48F47529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6137274D" w14:textId="653F8A85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06752949" w14:textId="1BEB9F13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6FFFDAE7" w14:textId="7777777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 w:cs="Arial Unicode MS"/>
                <w:lang w:val="en-GB" w:bidi="lo-LA"/>
              </w:rPr>
              <w:t>5.2.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457DCED9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Technical accuracy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5BD020FB" w14:textId="51B20E5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3942572C" w14:textId="36DD33B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0C120424" w14:textId="41170076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7BD8FD0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5.3.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1E43048B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explanation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1B0FD095" w14:textId="5F16B77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2A7981AA" w14:textId="0589605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611AD590" w14:textId="12702596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2A35A309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5.4.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66BC4E75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speech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48E16473" w14:textId="0240E895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735EA243" w14:textId="0F2757D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3281C466" w14:textId="1083DC14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5D7FE734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5.5.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0ED59354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Instructional technique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29BEEFC5" w14:textId="7361F0C1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2D9EA8EF" w14:textId="0F5E138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448B4514" w14:textId="3AC39F1C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37585073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5.6.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52132BFC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Use of models and aids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4CECEB85" w14:textId="2720D061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7DBBB72E" w14:textId="30E6F00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7D2B19" w:rsidTr="007D2B19" w14:paraId="5C40190E" w14:textId="256F60E4">
        <w:trPr>
          <w:cantSplit/>
        </w:trPr>
        <w:tc>
          <w:tcPr>
            <w:tcW w:w="290" w:type="pct"/>
            <w:shd w:val="clear" w:color="auto" w:fill="FFFFFF"/>
          </w:tcPr>
          <w:p w:rsidRPr="00CB428D" w:rsidR="007D2B19" w:rsidP="007D2B19" w:rsidRDefault="007D2B19" w14:paraId="2DE5E4A3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5.7.</w:t>
            </w:r>
          </w:p>
        </w:tc>
        <w:tc>
          <w:tcPr>
            <w:tcW w:w="3242" w:type="pct"/>
            <w:shd w:val="clear" w:color="auto" w:fill="FFFFFF"/>
          </w:tcPr>
          <w:p w:rsidRPr="00CB428D" w:rsidR="007D2B19" w:rsidP="007D2B19" w:rsidRDefault="007D2B19" w14:paraId="678108EB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Student participation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7D2B19" w:rsidP="007D2B19" w:rsidRDefault="007D2B19" w14:paraId="7973CC96" w14:textId="26923D3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32" w:type="pct"/>
            <w:shd w:val="clear" w:color="auto" w:fill="FFFFFF"/>
            <w:vAlign w:val="center"/>
          </w:tcPr>
          <w:p w:rsidR="007D2B19" w:rsidP="007D2B19" w:rsidRDefault="007D2B19" w14:paraId="3CE4C400" w14:textId="5344360F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lang w:val="en-GB"/>
              </w:rPr>
            </w:r>
            <w:r w:rsidR="00B2213A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Pr="00CB428D" w:rsidR="00954458" w:rsidP="00954458" w:rsidRDefault="00954458" w14:paraId="220E0754" w14:textId="77777777">
      <w:pPr>
        <w:tabs>
          <w:tab w:val="left" w:pos="681"/>
        </w:tabs>
        <w:spacing w:before="20" w:after="20"/>
        <w:rPr>
          <w:rFonts w:ascii="Arial Narrow" w:hAnsi="Arial Narrow" w:cs="Arial Unicode MS"/>
          <w:b/>
          <w:lang w:val="en-GB" w:bidi="lo-LA"/>
        </w:rPr>
        <w:sectPr w:rsidRPr="00CB428D" w:rsidR="00954458" w:rsidSect="001F3014">
          <w:headerReference w:type="default" r:id="rId12"/>
          <w:footerReference w:type="first" r:id="rId13"/>
          <w:pgSz w:w="11906" w:h="16838" w:code="9"/>
          <w:pgMar w:top="1134" w:right="1134" w:bottom="567" w:left="1134" w:header="284" w:footer="284" w:gutter="0"/>
          <w:cols w:space="708"/>
          <w:titlePg/>
          <w:docGrid w:linePitch="360"/>
        </w:sectPr>
      </w:pPr>
    </w:p>
    <w:tbl>
      <w:tblPr>
        <w:tblW w:w="50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1"/>
        <w:gridCol w:w="959"/>
        <w:gridCol w:w="915"/>
        <w:gridCol w:w="836"/>
      </w:tblGrid>
      <w:tr w:rsidRPr="00542D6F" w:rsidR="004C6A22" w:rsidTr="0008787C" w14:paraId="07526FD6" w14:textId="77777777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Pr="00542D6F" w:rsidR="004C6A22" w:rsidP="0008787C" w:rsidRDefault="004C6A22" w14:paraId="0F3BE1CF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b/>
                <w:caps/>
                <w:sz w:val="20"/>
                <w:szCs w:val="20"/>
                <w:lang w:val="en-GB" w:eastAsia="ar-SA"/>
              </w:rPr>
            </w:pPr>
            <w:r w:rsidRPr="00542D6F">
              <w:rPr>
                <w:rFonts w:ascii="Arial Narrow" w:hAnsi="Arial Narrow"/>
                <w:caps/>
                <w:color w:val="000000"/>
                <w:sz w:val="20"/>
                <w:szCs w:val="20"/>
                <w:lang w:val="en-GB" w:eastAsia="lv-LV"/>
              </w:rPr>
              <w:lastRenderedPageBreak/>
              <w:br w:type="page"/>
            </w:r>
            <w:r w:rsidRPr="009E1A92">
              <w:rPr>
                <w:rFonts w:ascii="Arial Narrow" w:hAnsi="Arial Narrow"/>
                <w:b/>
                <w:caps/>
                <w:szCs w:val="20"/>
                <w:lang w:val="en-GB"/>
              </w:rPr>
              <w:t>completed by examiner</w:t>
            </w:r>
          </w:p>
        </w:tc>
      </w:tr>
      <w:tr w:rsidRPr="00542D6F" w:rsidR="004C6A22" w:rsidTr="0008787C" w14:paraId="071D68A9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9E1A92" w:rsidR="004C6A22" w:rsidP="0008787C" w:rsidRDefault="004C6A22" w14:paraId="0099099C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FCL.1030(a)(1)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ensured that communication with the applicant can be established without language barriers.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Pr="009E1A92" w:rsidR="004C6A22" w:rsidP="0008787C" w:rsidRDefault="004C6A22" w14:paraId="0A12673D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Pr="009E1A92" w:rsidR="004C6A22" w:rsidP="0008787C" w:rsidRDefault="004C6A22" w14:paraId="7F0F4029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4C6A22" w:rsidTr="0008787C" w14:paraId="4A6B5571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9E1A92" w:rsidR="004C6A22" w:rsidP="0008787C" w:rsidRDefault="004C6A22" w14:paraId="0E44CBBA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 w:cs="TimesNewRomanPSMT-Identity-H"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FCL.1030(a)(2)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verified that the applicant complies with all the qualification, training and experience requirements in Part-FCL for the issue, revalidation or renewal of the licence, rating or certificate for which the skill test, proficiency check or assessment of competence is taken</w:t>
            </w:r>
            <w:r w:rsidRPr="009E1A92">
              <w:rPr>
                <w:rFonts w:ascii="Arial Narrow" w:hAnsi="Arial Narrow" w:eastAsia="Times New Roman"/>
                <w:sz w:val="20"/>
                <w:szCs w:val="20"/>
                <w:lang w:val="en-GB" w:eastAsia="lv-LV"/>
              </w:rPr>
              <w:t>.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Pr="009E1A92" w:rsidR="004C6A22" w:rsidP="0008787C" w:rsidRDefault="004C6A22" w14:paraId="0048581F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Pr="009E1A92" w:rsidR="004C6A22" w:rsidP="0008787C" w:rsidRDefault="004C6A22" w14:paraId="72693D8E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4C6A22" w:rsidTr="0008787C" w14:paraId="1095BEF0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9E1A92" w:rsidR="004C6A22" w:rsidP="0008787C" w:rsidRDefault="004C6A22" w14:paraId="12B9A4A6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FCL.1030(a)(3)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made the applicant aware of the consequences of providing incomplete, inaccurate or false information related to their training and flight experience.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Pr="009E1A92" w:rsidR="004C6A22" w:rsidP="0008787C" w:rsidRDefault="004C6A22" w14:paraId="76EE2A8D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Pr="009E1A92" w:rsidR="004C6A22" w:rsidP="0008787C" w:rsidRDefault="004C6A22" w14:paraId="29E3508B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4C6A22" w:rsidTr="0008787C" w14:paraId="24F007DD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9E1A92" w:rsidR="004C6A22" w:rsidP="0008787C" w:rsidRDefault="004C6A22" w14:paraId="5BCAB9E1" w14:textId="77777777">
            <w:pPr>
              <w:pStyle w:val="CM1"/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FCL.1030(b)(1)</w:t>
            </w:r>
            <w:r w:rsidRPr="009E1A92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informed the applicant of the result of the test.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Pr="009E1A92" w:rsidR="004C6A22" w:rsidP="0008787C" w:rsidRDefault="004C6A22" w14:paraId="0B49CB87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Pr="009E1A92" w:rsidR="004C6A22" w:rsidP="0008787C" w:rsidRDefault="004C6A22" w14:paraId="2911A4E7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090435" w:rsidTr="00090435" w14:paraId="0D9D36E5" w14:textId="77777777">
        <w:trPr>
          <w:trHeight w:val="340"/>
        </w:trPr>
        <w:tc>
          <w:tcPr>
            <w:tcW w:w="3596" w:type="pct"/>
            <w:shd w:val="clear" w:color="auto" w:fill="FFFFFF" w:themeFill="background1"/>
            <w:hideMark/>
          </w:tcPr>
          <w:p w:rsidRPr="009E1A92" w:rsidR="00090435" w:rsidP="0008787C" w:rsidRDefault="00090435" w14:paraId="276A69E0" w14:textId="77777777">
            <w:pPr>
              <w:pStyle w:val="CM1"/>
              <w:spacing w:before="20" w:after="2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FCL.1030(b)(1)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Pr="009E1A92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In the event of a partial pass or fail: I have informed the applicant that he/she may not exercise the privileges of the rating until a full pass has been obtained and detailed any further training requirement and explain the applicant’s right of appeal.</w:t>
            </w:r>
          </w:p>
        </w:tc>
        <w:tc>
          <w:tcPr>
            <w:tcW w:w="497" w:type="pct"/>
            <w:shd w:val="clear" w:color="auto" w:fill="FFFFFF" w:themeFill="background1"/>
            <w:vAlign w:val="center"/>
            <w:hideMark/>
          </w:tcPr>
          <w:p w:rsidRPr="009E1A92" w:rsidR="00090435" w:rsidP="0008787C" w:rsidRDefault="00090435" w14:paraId="20E45FC9" w14:textId="5A70F9CD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N/A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Pr="009E1A92" w:rsidR="00090435" w:rsidP="0008787C" w:rsidRDefault="00090435" w14:paraId="386C7FE1" w14:textId="23FF5858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Pr="009E1A92" w:rsidR="00090435" w:rsidP="0008787C" w:rsidRDefault="00090435" w14:paraId="3572BBD9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4C6A22" w:rsidTr="0008787C" w14:paraId="1DFFBAEE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9E1A92" w:rsidR="004C6A22" w:rsidP="0008787C" w:rsidRDefault="004C6A22" w14:paraId="7A7FB9AE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>According to</w:t>
            </w:r>
            <w:r w:rsidRPr="009E1A92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FCL.1030(b)(3)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I have provided the applicant with a signed report of the </w:t>
            </w:r>
            <w:r w:rsidR="00CA0A0A">
              <w:rPr>
                <w:rFonts w:ascii="Arial Narrow" w:hAnsi="Arial Narrow" w:cs="TimesNewRoman"/>
                <w:sz w:val="20"/>
                <w:szCs w:val="20"/>
                <w:lang w:val="en-GB"/>
              </w:rPr>
              <w:t>assessment of competence</w:t>
            </w:r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Pr="009E1A92" w:rsidR="004C6A22" w:rsidP="0008787C" w:rsidRDefault="004C6A22" w14:paraId="11032F17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Pr="009E1A92" w:rsidR="004C6A22" w:rsidP="0008787C" w:rsidRDefault="004C6A22" w14:paraId="423247F8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4C6A22" w:rsidTr="0008787C" w14:paraId="5E138909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</w:tcPr>
          <w:p w:rsidRPr="009E1A92" w:rsidR="004C6A22" w:rsidP="0008787C" w:rsidRDefault="004C6A22" w14:paraId="76B2FB06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FCL.1030(b)(3)(ii)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 I </w:t>
            </w:r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confirm that all the required manoeuvres and exercises have been completed, as well as information on the verbal theoretical knowledge examination, when applicable. If an item has been failed, I have </w:t>
            </w:r>
            <w:proofErr w:type="gramStart"/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>record</w:t>
            </w:r>
            <w:proofErr w:type="gramEnd"/>
            <w:r w:rsidRPr="009E1A92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 the reasons for this assessment</w:t>
            </w: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Pr="009E1A92" w:rsidR="004C6A22" w:rsidP="0008787C" w:rsidRDefault="004C6A22" w14:paraId="4B5508B8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Pr="009E1A92" w:rsidR="004C6A22" w:rsidP="0008787C" w:rsidRDefault="004C6A22" w14:paraId="183C5848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4C6A22" w:rsidTr="0008787C" w14:paraId="100FA4C1" w14:textId="77777777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542D6F" w:rsidR="004C6A22" w:rsidP="0008787C" w:rsidRDefault="004C6A22" w14:paraId="2E7D1808" w14:textId="77777777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  <w:caps/>
                <w:color w:val="000000"/>
                <w:sz w:val="20"/>
                <w:szCs w:val="20"/>
                <w:lang w:eastAsia="lv-LV"/>
              </w:rPr>
            </w:pPr>
            <w:r w:rsidRPr="009E1A92">
              <w:rPr>
                <w:rFonts w:ascii="Arial Narrow" w:hAnsi="Arial Narrow"/>
                <w:b/>
              </w:rPr>
              <w:t xml:space="preserve">FCL.1030 (3)(iv)(v) </w:t>
            </w:r>
            <w:r w:rsidRPr="009E1A92">
              <w:rPr>
                <w:rFonts w:ascii="Arial Narrow" w:hAnsi="Arial Narrow"/>
                <w:b/>
                <w:lang w:val="en-GB"/>
              </w:rPr>
              <w:t xml:space="preserve">In the case </w:t>
            </w:r>
            <w:r w:rsidRPr="009E1A92">
              <w:rPr>
                <w:rFonts w:ascii="Arial Narrow" w:hAnsi="Arial Narrow"/>
                <w:b/>
                <w:color w:val="000000"/>
                <w:lang w:val="en-GB"/>
              </w:rPr>
              <w:t>if the competent authority responsible for the applicant’s licence is not the same that issued the examiner’s certificate</w:t>
            </w:r>
          </w:p>
        </w:tc>
      </w:tr>
      <w:tr w:rsidRPr="00542D6F" w:rsidR="004C6A22" w:rsidTr="0008787C" w14:paraId="66758D11" w14:textId="77777777">
        <w:trPr>
          <w:trHeight w:val="340"/>
        </w:trPr>
        <w:tc>
          <w:tcPr>
            <w:tcW w:w="4093" w:type="pct"/>
            <w:gridSpan w:val="2"/>
            <w:shd w:val="clear" w:color="auto" w:fill="F2F2F2" w:themeFill="background1" w:themeFillShade="F2"/>
          </w:tcPr>
          <w:p w:rsidRPr="009E1A92" w:rsidR="004C6A22" w:rsidP="0008787C" w:rsidRDefault="004C6A22" w14:paraId="43303C48" w14:textId="77777777">
            <w:pPr>
              <w:pStyle w:val="Default"/>
              <w:jc w:val="both"/>
              <w:rPr>
                <w:rFonts w:ascii="Arial Narrow" w:hAnsi="Arial Narrow" w:eastAsia="Times New Roman"/>
                <w:sz w:val="20"/>
                <w:szCs w:val="20"/>
                <w:lang w:val="en-GB" w:eastAsia="lv-LV"/>
              </w:rPr>
            </w:pPr>
            <w:r w:rsidRPr="009E1A92">
              <w:rPr>
                <w:rFonts w:ascii="Arial Narrow" w:hAnsi="Arial Narrow" w:eastAsia="Times New Roman"/>
                <w:sz w:val="20"/>
                <w:szCs w:val="20"/>
                <w:lang w:val="en-GB" w:eastAsia="lv-LV"/>
              </w:rPr>
              <w:t xml:space="preserve">I hereby declare that I,___________________________, have reviewed and applied the relevant national procedures and requirements of the applicant’s competent authority contained in </w:t>
            </w:r>
            <w:proofErr w:type="spellStart"/>
            <w:r w:rsidRPr="009E1A92">
              <w:rPr>
                <w:rFonts w:ascii="Arial Narrow" w:hAnsi="Arial Narrow" w:eastAsia="Times New Roman"/>
                <w:sz w:val="20"/>
                <w:szCs w:val="20"/>
                <w:lang w:val="en-GB" w:eastAsia="lv-LV"/>
              </w:rPr>
              <w:t>version__________________of</w:t>
            </w:r>
            <w:proofErr w:type="spellEnd"/>
            <w:r w:rsidRPr="009E1A92">
              <w:rPr>
                <w:rFonts w:ascii="Arial Narrow" w:hAnsi="Arial Narrow" w:eastAsia="Times New Roman"/>
                <w:sz w:val="20"/>
                <w:szCs w:val="20"/>
                <w:lang w:val="en-GB" w:eastAsia="lv-LV"/>
              </w:rPr>
              <w:t xml:space="preserve"> the </w:t>
            </w:r>
            <w:hyperlink w:history="1" r:id="rId14">
              <w:r w:rsidRPr="009E1A92">
                <w:rPr>
                  <w:rStyle w:val="Hyperlink"/>
                  <w:rFonts w:ascii="Arial Narrow" w:hAnsi="Arial Narrow" w:eastAsia="Times New Roman"/>
                  <w:sz w:val="20"/>
                  <w:szCs w:val="20"/>
                  <w:lang w:val="en-GB" w:eastAsia="lv-LV"/>
                </w:rPr>
                <w:t>Examiner Differences Document</w:t>
              </w:r>
            </w:hyperlink>
            <w:r w:rsidRPr="009E1A92">
              <w:rPr>
                <w:rFonts w:ascii="Arial Narrow" w:hAnsi="Arial Narrow" w:eastAsia="Times New Roman"/>
                <w:sz w:val="20"/>
                <w:szCs w:val="20"/>
                <w:lang w:val="en-GB" w:eastAsia="lv-LV"/>
              </w:rPr>
              <w:t xml:space="preserve">. 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:rsidRPr="009E1A92" w:rsidR="004C6A22" w:rsidP="0008787C" w:rsidRDefault="004C6A22" w14:paraId="2C856A87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2F2F2" w:themeFill="background1" w:themeFillShade="F2"/>
            <w:vAlign w:val="center"/>
          </w:tcPr>
          <w:p w:rsidRPr="009E1A92" w:rsidR="004C6A22" w:rsidP="0008787C" w:rsidRDefault="004C6A22" w14:paraId="155484C1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42D6F" w:rsidR="004C6A22" w:rsidTr="0008787C" w14:paraId="3A6A5CE0" w14:textId="77777777">
        <w:trPr>
          <w:trHeight w:val="340"/>
        </w:trPr>
        <w:tc>
          <w:tcPr>
            <w:tcW w:w="4093" w:type="pct"/>
            <w:gridSpan w:val="2"/>
            <w:shd w:val="clear" w:color="auto" w:fill="F2F2F2" w:themeFill="background1" w:themeFillShade="F2"/>
          </w:tcPr>
          <w:p w:rsidRPr="009E1A92" w:rsidR="004C6A22" w:rsidP="0008787C" w:rsidRDefault="004C6A22" w14:paraId="46B1C4C7" w14:textId="77777777">
            <w:pPr>
              <w:pStyle w:val="CM1"/>
              <w:spacing w:before="20" w:after="2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E1A92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I have attached to this report a copy of the examiner certificate containing the scope of my privileges as examiner.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:rsidRPr="009E1A92" w:rsidR="004C6A22" w:rsidP="0008787C" w:rsidRDefault="004C6A22" w14:paraId="2CD6ECF2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433" w:type="pct"/>
            <w:shd w:val="clear" w:color="auto" w:fill="F2F2F2" w:themeFill="background1" w:themeFillShade="F2"/>
            <w:vAlign w:val="center"/>
          </w:tcPr>
          <w:p w:rsidRPr="009E1A92" w:rsidR="004C6A22" w:rsidP="0008787C" w:rsidRDefault="004C6A22" w14:paraId="4C4CD3E9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9E1A92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FORMCHECKBOX </w:instrText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B2213A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0E6858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</w:p>
        </w:tc>
      </w:tr>
      <w:tr w:rsidRPr="00567B62" w:rsidR="004C6A22" w:rsidTr="0008787C" w14:paraId="629ED48D" w14:textId="77777777">
        <w:tc>
          <w:tcPr>
            <w:tcW w:w="5000" w:type="pct"/>
            <w:gridSpan w:val="4"/>
            <w:shd w:val="clear" w:color="auto" w:fill="D9D9D9" w:themeFill="background1" w:themeFillShade="D9"/>
            <w:hideMark/>
          </w:tcPr>
          <w:p w:rsidRPr="009E1A92" w:rsidR="004C6A22" w:rsidP="0008787C" w:rsidRDefault="004C6A22" w14:paraId="1D79BEF1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b/>
                <w:szCs w:val="20"/>
                <w:lang w:val="en-GB"/>
              </w:rPr>
            </w:pPr>
            <w:r w:rsidRPr="009E1A92">
              <w:rPr>
                <w:rFonts w:ascii="Arial Narrow" w:hAnsi="Arial Narrow"/>
                <w:b/>
                <w:bCs/>
                <w:lang w:val="en-GB"/>
              </w:rPr>
              <w:t>Any comment on, or disagreement with, an examiner’s test or check evaluation or assessment made during a debriefing:</w:t>
            </w:r>
          </w:p>
        </w:tc>
      </w:tr>
      <w:tr w:rsidRPr="00567B62" w:rsidR="004C6A22" w:rsidTr="0008787C" w14:paraId="6370E5FA" w14:textId="77777777">
        <w:trPr>
          <w:trHeight w:val="2192"/>
        </w:trPr>
        <w:tc>
          <w:tcPr>
            <w:tcW w:w="5000" w:type="pct"/>
            <w:gridSpan w:val="4"/>
          </w:tcPr>
          <w:p w:rsidRPr="00567B62" w:rsidR="004C6A22" w:rsidP="0008787C" w:rsidRDefault="004C6A22" w14:paraId="024D1D7D" w14:textId="77777777">
            <w:pPr>
              <w:pStyle w:val="Header"/>
              <w:tabs>
                <w:tab w:val="left" w:pos="720"/>
              </w:tabs>
              <w:spacing w:before="20" w:after="20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  <w:tr w:rsidRPr="00567B62" w:rsidR="004C6A22" w:rsidTr="0008787C" w14:paraId="6C5802F1" w14:textId="77777777">
        <w:trPr>
          <w:trHeight w:val="742"/>
        </w:trPr>
        <w:tc>
          <w:tcPr>
            <w:tcW w:w="5000" w:type="pct"/>
            <w:gridSpan w:val="4"/>
          </w:tcPr>
          <w:p w:rsidRPr="00542D6F" w:rsidR="004C6A22" w:rsidP="0008787C" w:rsidRDefault="004C6A22" w14:paraId="7D33900B" w14:textId="77777777">
            <w:pPr>
              <w:pStyle w:val="Header"/>
              <w:tabs>
                <w:tab w:val="clear" w:pos="4153"/>
                <w:tab w:val="clear" w:pos="8306"/>
              </w:tabs>
              <w:spacing w:before="480"/>
              <w:jc w:val="both"/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</w:pPr>
            <w:r w:rsidRPr="00542D6F"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  <w:t>___________________________________________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  <w:t>________________________</w:t>
            </w:r>
            <w:r w:rsidRPr="00542D6F"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  <w:t>______________________________________________________________</w:t>
            </w:r>
          </w:p>
          <w:p w:rsidRPr="00542D6F" w:rsidR="004C6A22" w:rsidP="0008787C" w:rsidRDefault="004C6A22" w14:paraId="3E2A003D" w14:textId="77777777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rFonts w:ascii="Arial Narrow" w:hAnsi="Arial Narrow"/>
                <w:i/>
                <w:color w:val="000000"/>
                <w:sz w:val="12"/>
                <w:szCs w:val="12"/>
                <w:lang w:val="en-GB" w:eastAsia="lv-LV"/>
              </w:rPr>
            </w:pPr>
            <w:r w:rsidRPr="009E1A92">
              <w:rPr>
                <w:rFonts w:ascii="Arial Narrow" w:hAnsi="Arial Narrow"/>
                <w:i/>
                <w:color w:val="000000"/>
                <w:sz w:val="16"/>
                <w:szCs w:val="12"/>
                <w:lang w:val="en-GB" w:eastAsia="lv-LV"/>
              </w:rPr>
              <w:t>Examiner’s Name, Surname / Date / Signature</w:t>
            </w:r>
          </w:p>
        </w:tc>
      </w:tr>
    </w:tbl>
    <w:p w:rsidRPr="00371DA5" w:rsidR="004C6A22" w:rsidP="004C6A22" w:rsidRDefault="004C6A22" w14:paraId="0775CF24" w14:textId="77777777">
      <w:pPr>
        <w:tabs>
          <w:tab w:val="left" w:pos="643"/>
        </w:tabs>
        <w:spacing w:before="20" w:after="20"/>
        <w:rPr>
          <w:rFonts w:cs="Arial Unicode MS"/>
          <w:lang w:bidi="lo-LA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542D6F" w:rsidR="004C6A22" w:rsidTr="0008787C" w14:paraId="6601DEFB" w14:textId="77777777">
        <w:tc>
          <w:tcPr>
            <w:tcW w:w="5000" w:type="pct"/>
            <w:shd w:val="clear" w:color="auto" w:fill="D9D9D9" w:themeFill="background1" w:themeFillShade="D9"/>
            <w:hideMark/>
          </w:tcPr>
          <w:p w:rsidRPr="00542D6F" w:rsidR="004C6A22" w:rsidP="0008787C" w:rsidRDefault="004C6A22" w14:paraId="4D9847A8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b/>
                <w:caps/>
                <w:color w:val="000000"/>
                <w:sz w:val="20"/>
                <w:szCs w:val="20"/>
                <w:lang w:val="en-GB" w:eastAsia="lv-LV"/>
              </w:rPr>
            </w:pPr>
            <w:r w:rsidRPr="009E1A92">
              <w:rPr>
                <w:rFonts w:ascii="Arial Narrow" w:hAnsi="Arial Narrow"/>
                <w:b/>
                <w:caps/>
                <w:color w:val="000000"/>
                <w:szCs w:val="20"/>
                <w:lang w:val="en-GB" w:eastAsia="lv-LV"/>
              </w:rPr>
              <w:t>completed by applicant</w:t>
            </w:r>
          </w:p>
        </w:tc>
      </w:tr>
      <w:tr w:rsidRPr="00A41A19" w:rsidR="004C6A22" w:rsidTr="0008787C" w14:paraId="70246070" w14:textId="77777777">
        <w:tc>
          <w:tcPr>
            <w:tcW w:w="5000" w:type="pct"/>
          </w:tcPr>
          <w:p w:rsidRPr="00090435" w:rsidR="00090435" w:rsidP="00090435" w:rsidRDefault="00090435" w14:paraId="5DD52B40" w14:textId="77777777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GB" w:eastAsia="lv-LV"/>
              </w:rPr>
            </w:pPr>
            <w:r w:rsidRPr="00090435">
              <w:rPr>
                <w:rFonts w:ascii="Arial Narrow" w:hAnsi="Arial Narrow" w:cs="TimesNewRoman"/>
                <w:sz w:val="22"/>
                <w:szCs w:val="22"/>
                <w:lang w:val="en-GB"/>
              </w:rPr>
              <w:t xml:space="preserve">I confirm that I understand and agree with all the </w:t>
            </w:r>
            <w:proofErr w:type="gramStart"/>
            <w:r w:rsidRPr="00090435">
              <w:rPr>
                <w:rFonts w:ascii="Arial Narrow" w:hAnsi="Arial Narrow" w:cs="TimesNewRoman"/>
                <w:sz w:val="22"/>
                <w:szCs w:val="22"/>
                <w:lang w:val="en-GB"/>
              </w:rPr>
              <w:t>above mentioned</w:t>
            </w:r>
            <w:proofErr w:type="gramEnd"/>
            <w:r w:rsidRPr="00090435">
              <w:rPr>
                <w:rFonts w:ascii="Arial Narrow" w:hAnsi="Arial Narrow" w:cs="TimesNewRoman"/>
                <w:sz w:val="22"/>
                <w:szCs w:val="22"/>
                <w:lang w:val="en-GB"/>
              </w:rPr>
              <w:t xml:space="preserve"> information and have no objections</w:t>
            </w:r>
            <w:r w:rsidRPr="00090435">
              <w:rPr>
                <w:rFonts w:ascii="Arial Narrow" w:hAnsi="Arial Narrow"/>
                <w:color w:val="000000"/>
                <w:sz w:val="22"/>
                <w:szCs w:val="22"/>
                <w:lang w:val="en-GB" w:eastAsia="lv-LV"/>
              </w:rPr>
              <w:t>.</w:t>
            </w:r>
          </w:p>
          <w:p w:rsidRPr="00A41A19" w:rsidR="004C6A22" w:rsidP="00090435" w:rsidRDefault="00090435" w14:paraId="17B75AD5" w14:textId="55E9271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</w:pPr>
            <w:r w:rsidRPr="00090435">
              <w:rPr>
                <w:rFonts w:ascii="Arial Narrow" w:hAnsi="Arial Narrow" w:cs="TimesNewRoman"/>
                <w:b/>
                <w:sz w:val="22"/>
                <w:szCs w:val="22"/>
                <w:lang w:val="en-GB"/>
              </w:rPr>
              <w:t>In the event of a partial pass or fail</w:t>
            </w:r>
            <w:r w:rsidRPr="00090435">
              <w:rPr>
                <w:rFonts w:ascii="Arial Narrow" w:hAnsi="Arial Narrow"/>
                <w:b/>
                <w:color w:val="000000"/>
                <w:sz w:val="22"/>
                <w:szCs w:val="22"/>
                <w:lang w:val="en-GB" w:eastAsia="lv-LV"/>
              </w:rPr>
              <w:t>:</w:t>
            </w:r>
            <w:r w:rsidRPr="00090435">
              <w:rPr>
                <w:rFonts w:ascii="Arial Narrow" w:hAnsi="Arial Narrow"/>
                <w:color w:val="000000"/>
                <w:sz w:val="22"/>
                <w:szCs w:val="22"/>
                <w:lang w:val="en-GB" w:eastAsia="lv-LV"/>
              </w:rPr>
              <w:t xml:space="preserve"> I agree </w:t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</w:r>
            <w:r w:rsidR="00B2213A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end"/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FFFFF" w:themeFill="background1"/>
                <w:lang w:val="en-GB"/>
              </w:rPr>
              <w:t xml:space="preserve"> / disagree </w:t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</w:r>
            <w:r w:rsidR="00B2213A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end"/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FFFFF" w:themeFill="background1"/>
                <w:lang w:val="en-GB"/>
              </w:rPr>
              <w:t xml:space="preserve"> / N/A </w:t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2213A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</w:r>
            <w:r w:rsidR="00B2213A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fldChar w:fldCharType="end"/>
            </w:r>
            <w:r w:rsidRPr="00090435">
              <w:rPr>
                <w:rFonts w:ascii="Arial Narrow" w:hAnsi="Arial Narrow"/>
                <w:sz w:val="22"/>
                <w:szCs w:val="22"/>
                <w:shd w:val="clear" w:color="auto" w:fill="F2F2F2" w:themeFill="background1" w:themeFillShade="F2"/>
                <w:lang w:val="en-GB"/>
              </w:rPr>
              <w:t xml:space="preserve"> </w:t>
            </w:r>
            <w:r w:rsidRPr="00090435">
              <w:rPr>
                <w:rFonts w:ascii="Arial Narrow" w:hAnsi="Arial Narrow" w:cs="TimesNewRoman"/>
                <w:sz w:val="22"/>
                <w:szCs w:val="22"/>
                <w:lang w:val="en-GB"/>
              </w:rPr>
              <w:t>for re-examination with the same examiner</w:t>
            </w:r>
          </w:p>
        </w:tc>
      </w:tr>
      <w:tr w:rsidRPr="0093580C" w:rsidR="004C6A22" w:rsidTr="0008787C" w14:paraId="7C95D1CA" w14:textId="77777777">
        <w:tc>
          <w:tcPr>
            <w:tcW w:w="5000" w:type="pct"/>
          </w:tcPr>
          <w:p w:rsidRPr="00542D6F" w:rsidR="004C6A22" w:rsidP="0008787C" w:rsidRDefault="004C6A22" w14:paraId="3E949855" w14:textId="77777777">
            <w:pPr>
              <w:pStyle w:val="Header"/>
              <w:tabs>
                <w:tab w:val="clear" w:pos="4153"/>
                <w:tab w:val="clear" w:pos="8306"/>
              </w:tabs>
              <w:spacing w:before="480"/>
              <w:jc w:val="both"/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</w:pPr>
            <w:r w:rsidRPr="00542D6F"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  <w:t>___________________________________________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  <w:t>________________________</w:t>
            </w:r>
            <w:r w:rsidRPr="00542D6F"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  <w:t>_____________________________________________________________</w:t>
            </w:r>
          </w:p>
          <w:p w:rsidRPr="00542D6F" w:rsidR="004C6A22" w:rsidP="0008787C" w:rsidRDefault="004C6A22" w14:paraId="65A4C13B" w14:textId="77777777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rFonts w:ascii="Arial Narrow" w:hAnsi="Arial Narrow"/>
                <w:i/>
                <w:color w:val="000000"/>
                <w:sz w:val="12"/>
                <w:szCs w:val="12"/>
                <w:lang w:val="en-GB" w:eastAsia="lv-LV"/>
              </w:rPr>
            </w:pPr>
            <w:r w:rsidRPr="009E1A92">
              <w:rPr>
                <w:rFonts w:ascii="Arial Narrow" w:hAnsi="Arial Narrow"/>
                <w:i/>
                <w:color w:val="000000"/>
                <w:sz w:val="16"/>
                <w:szCs w:val="12"/>
                <w:lang w:val="en-GB" w:eastAsia="lv-LV"/>
              </w:rPr>
              <w:t>Applicant’s Name, Surname / Date / Signature</w:t>
            </w:r>
          </w:p>
        </w:tc>
      </w:tr>
    </w:tbl>
    <w:p w:rsidRPr="004C6A22" w:rsidR="005B3EF0" w:rsidP="0011360E" w:rsidRDefault="005B3EF0" w14:paraId="1A9E3F07" w14:textId="77777777">
      <w:pPr>
        <w:tabs>
          <w:tab w:val="left" w:pos="643"/>
        </w:tabs>
        <w:spacing w:before="20" w:after="20"/>
        <w:rPr>
          <w:rFonts w:ascii="Arial Narrow" w:hAnsi="Arial Narrow" w:cs="Arial Unicode MS"/>
          <w:lang w:bidi="lo-LA"/>
        </w:rPr>
      </w:pPr>
    </w:p>
    <w:sectPr w:rsidRPr="004C6A22" w:rsidR="005B3EF0" w:rsidSect="001F3014">
      <w:headerReference w:type="first" r:id="rId15"/>
      <w:footerReference w:type="first" r:id="rId16"/>
      <w:pgSz w:w="11906" w:h="16838" w:code="9"/>
      <w:pgMar w:top="1134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B6AEB" w14:textId="77777777" w:rsidR="00DE0521" w:rsidRDefault="00DE0521" w:rsidP="00FE52EE">
      <w:pPr>
        <w:spacing w:after="0"/>
      </w:pPr>
      <w:r>
        <w:separator/>
      </w:r>
    </w:p>
  </w:endnote>
  <w:endnote w:type="continuationSeparator" w:id="0">
    <w:p w14:paraId="75CF1A6E" w14:textId="77777777" w:rsidR="00DE0521" w:rsidRDefault="00DE0521" w:rsidP="00FE52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C2D8" w14:textId="77777777" w:rsidR="00DE0521" w:rsidRDefault="00DE0521" w:rsidP="009732F8">
    <w:pPr>
      <w:pStyle w:val="Footer"/>
      <w:tabs>
        <w:tab w:val="clear" w:pos="4153"/>
        <w:tab w:val="clear" w:pos="8306"/>
        <w:tab w:val="right" w:pos="9639"/>
      </w:tabs>
      <w:jc w:val="center"/>
    </w:pP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PAGE </w:instrText>
    </w:r>
    <w:r w:rsidRPr="006D05DD">
      <w:rPr>
        <w:b/>
        <w:bCs/>
      </w:rPr>
      <w:fldChar w:fldCharType="separate"/>
    </w:r>
    <w:r w:rsidR="00526545">
      <w:rPr>
        <w:b/>
        <w:bCs/>
        <w:noProof/>
      </w:rPr>
      <w:t>2</w:t>
    </w:r>
    <w:r w:rsidRPr="006D05DD">
      <w:rPr>
        <w:b/>
        <w:bCs/>
      </w:rPr>
      <w:fldChar w:fldCharType="end"/>
    </w:r>
    <w:r w:rsidRPr="006D05DD">
      <w:t xml:space="preserve"> </w:t>
    </w:r>
    <w:r>
      <w:t>no</w:t>
    </w:r>
    <w:r w:rsidRPr="006D05DD">
      <w:t xml:space="preserve"> </w:t>
    </w: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NUMPAGES  </w:instrText>
    </w:r>
    <w:r w:rsidRPr="006D05DD">
      <w:rPr>
        <w:b/>
        <w:bCs/>
      </w:rPr>
      <w:fldChar w:fldCharType="separate"/>
    </w:r>
    <w:r w:rsidR="00526545">
      <w:rPr>
        <w:b/>
        <w:bCs/>
        <w:noProof/>
      </w:rPr>
      <w:t>6</w:t>
    </w:r>
    <w:r w:rsidRPr="006D05DD">
      <w:rPr>
        <w:b/>
        <w:bCs/>
      </w:rPr>
      <w:fldChar w:fldCharType="end"/>
    </w:r>
  </w:p>
  <w:p w14:paraId="37CFC99C" w14:textId="77777777" w:rsidR="00DE0521" w:rsidRDefault="00DE0521" w:rsidP="009732F8">
    <w:pPr>
      <w:pStyle w:val="Footer"/>
      <w:tabs>
        <w:tab w:val="clear" w:pos="4153"/>
        <w:tab w:val="clear" w:pos="8306"/>
      </w:tabs>
    </w:pPr>
    <w:r>
      <w:t>520.XX.P.3.13.15/05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1898"/>
      <w:docPartObj>
        <w:docPartGallery w:val="Page Numbers (Bottom of Page)"/>
        <w:docPartUnique/>
      </w:docPartObj>
    </w:sdtPr>
    <w:sdtEndPr/>
    <w:sdtContent>
      <w:p w14:paraId="5E77A00E" w14:textId="6C791B94" w:rsidR="001F3014" w:rsidRPr="003C0452" w:rsidRDefault="009A3272" w:rsidP="001F3014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1F3014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943116" w:rsidRPr="00C43A9E">
              <w:fldChar w:fldCharType="begin"/>
            </w:r>
            <w:r w:rsidR="00943116" w:rsidRPr="00C43A9E">
              <w:instrText xml:space="preserve"> PAGE </w:instrText>
            </w:r>
            <w:r w:rsidR="00943116" w:rsidRPr="00C43A9E">
              <w:fldChar w:fldCharType="separate"/>
            </w:r>
            <w:r w:rsidR="00943116">
              <w:t>4</w:t>
            </w:r>
            <w:r w:rsidR="00943116" w:rsidRPr="00C43A9E">
              <w:fldChar w:fldCharType="end"/>
            </w:r>
            <w:r w:rsidR="00943116" w:rsidRPr="00C43A9E">
              <w:t xml:space="preserve"> - </w:t>
            </w:r>
            <w:r w:rsidR="00B2213A">
              <w:fldChar w:fldCharType="begin"/>
            </w:r>
            <w:r w:rsidR="00B2213A">
              <w:instrText xml:space="preserve"> NUMPAGES  </w:instrText>
            </w:r>
            <w:r w:rsidR="00B2213A">
              <w:fldChar w:fldCharType="separate"/>
            </w:r>
            <w:r w:rsidR="00943116">
              <w:t>4</w:t>
            </w:r>
            <w:r w:rsidR="00B2213A">
              <w:fldChar w:fldCharType="end"/>
            </w:r>
            <w:r w:rsidR="001F3014">
              <w:tab/>
              <w:t>3.1</w:t>
            </w:r>
            <w:r w:rsidR="00B2213A">
              <w:t>1</w:t>
            </w:r>
            <w:r w:rsidR="001F3014">
              <w:t>.2_2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84DF4" w14:textId="77777777" w:rsidR="00DE0521" w:rsidRDefault="00DE0521" w:rsidP="006C2F16">
    <w:pPr>
      <w:pStyle w:val="Footer"/>
      <w:tabs>
        <w:tab w:val="clear" w:pos="4153"/>
        <w:tab w:val="clear" w:pos="8306"/>
        <w:tab w:val="right" w:pos="9639"/>
      </w:tabs>
      <w:jc w:val="center"/>
    </w:pP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PAGE </w:instrText>
    </w:r>
    <w:r w:rsidRPr="006D05DD">
      <w:rPr>
        <w:b/>
        <w:bCs/>
      </w:rPr>
      <w:fldChar w:fldCharType="separate"/>
    </w:r>
    <w:r>
      <w:rPr>
        <w:b/>
        <w:bCs/>
        <w:noProof/>
      </w:rPr>
      <w:t>2</w:t>
    </w:r>
    <w:r w:rsidRPr="006D05DD">
      <w:rPr>
        <w:b/>
        <w:bCs/>
      </w:rPr>
      <w:fldChar w:fldCharType="end"/>
    </w:r>
    <w:r w:rsidRPr="006D05DD">
      <w:t xml:space="preserve"> </w:t>
    </w:r>
    <w:r>
      <w:t>no</w:t>
    </w:r>
    <w:r w:rsidRPr="006D05DD">
      <w:t xml:space="preserve"> </w:t>
    </w: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NUMPAGES  </w:instrText>
    </w:r>
    <w:r w:rsidRPr="006D05DD">
      <w:rPr>
        <w:b/>
        <w:bCs/>
      </w:rPr>
      <w:fldChar w:fldCharType="separate"/>
    </w:r>
    <w:r w:rsidR="00B03A9D">
      <w:rPr>
        <w:b/>
        <w:bCs/>
        <w:noProof/>
      </w:rPr>
      <w:t>5</w:t>
    </w:r>
    <w:r w:rsidRPr="006D05DD">
      <w:rPr>
        <w:b/>
        <w:bCs/>
      </w:rPr>
      <w:fldChar w:fldCharType="end"/>
    </w:r>
  </w:p>
  <w:p w14:paraId="4483540B" w14:textId="77777777" w:rsidR="00DE0521" w:rsidRDefault="00DE0521" w:rsidP="005E373B">
    <w:pPr>
      <w:pStyle w:val="Footer"/>
      <w:tabs>
        <w:tab w:val="clear" w:pos="4153"/>
        <w:tab w:val="clear" w:pos="8306"/>
      </w:tabs>
      <w:jc w:val="right"/>
    </w:pPr>
    <w:r w:rsidRPr="00441FAF">
      <w:rPr>
        <w:highlight w:val="yellow"/>
      </w:rPr>
      <w:t>500.XX.P.0.11/04</w:t>
    </w:r>
    <w: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2813460"/>
      <w:docPartObj>
        <w:docPartGallery w:val="Page Numbers (Bottom of Page)"/>
        <w:docPartUnique/>
      </w:docPartObj>
    </w:sdtPr>
    <w:sdtEndPr/>
    <w:sdtContent>
      <w:p w14:paraId="010456E4" w14:textId="7359069E" w:rsidR="001F3014" w:rsidRPr="003C0452" w:rsidRDefault="009A3272" w:rsidP="001F3014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1F3014">
          <w:tab/>
        </w:r>
        <w:sdt>
          <w:sdtPr>
            <w:id w:val="19125052"/>
            <w:docPartObj>
              <w:docPartGallery w:val="Page Numbers (Top of Page)"/>
              <w:docPartUnique/>
            </w:docPartObj>
          </w:sdtPr>
          <w:sdtEndPr/>
          <w:sdtContent>
            <w:r w:rsidR="00943116" w:rsidRPr="00C43A9E">
              <w:fldChar w:fldCharType="begin"/>
            </w:r>
            <w:r w:rsidR="00943116" w:rsidRPr="00C43A9E">
              <w:instrText xml:space="preserve"> PAGE </w:instrText>
            </w:r>
            <w:r w:rsidR="00943116" w:rsidRPr="00C43A9E">
              <w:fldChar w:fldCharType="separate"/>
            </w:r>
            <w:r w:rsidR="00943116">
              <w:t>4</w:t>
            </w:r>
            <w:r w:rsidR="00943116" w:rsidRPr="00C43A9E">
              <w:fldChar w:fldCharType="end"/>
            </w:r>
            <w:r w:rsidR="00943116" w:rsidRPr="00C43A9E">
              <w:t xml:space="preserve"> - </w:t>
            </w:r>
            <w:r w:rsidR="00B2213A">
              <w:fldChar w:fldCharType="begin"/>
            </w:r>
            <w:r w:rsidR="00B2213A">
              <w:instrText xml:space="preserve"> NUMPAGES  </w:instrText>
            </w:r>
            <w:r w:rsidR="00B2213A">
              <w:fldChar w:fldCharType="separate"/>
            </w:r>
            <w:r w:rsidR="00943116">
              <w:t>4</w:t>
            </w:r>
            <w:r w:rsidR="00B2213A">
              <w:fldChar w:fldCharType="end"/>
            </w:r>
            <w:r w:rsidR="001F3014">
              <w:tab/>
            </w:r>
            <w:r w:rsidR="00B2213A">
              <w:t>3.11.2_2</w:t>
            </w:r>
          </w:sdtContent>
        </w:sdt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315390"/>
      <w:docPartObj>
        <w:docPartGallery w:val="Page Numbers (Bottom of Page)"/>
        <w:docPartUnique/>
      </w:docPartObj>
    </w:sdtPr>
    <w:sdtEndPr/>
    <w:sdtContent>
      <w:p w14:paraId="40744552" w14:textId="4374BA8C" w:rsidR="001F3014" w:rsidRPr="003C0452" w:rsidRDefault="009A3272" w:rsidP="001F3014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1F3014">
          <w:tab/>
        </w:r>
        <w:sdt>
          <w:sdtPr>
            <w:id w:val="-1333058599"/>
            <w:docPartObj>
              <w:docPartGallery w:val="Page Numbers (Top of Page)"/>
              <w:docPartUnique/>
            </w:docPartObj>
          </w:sdtPr>
          <w:sdtEndPr/>
          <w:sdtContent>
            <w:r w:rsidR="00943116" w:rsidRPr="00C43A9E">
              <w:fldChar w:fldCharType="begin"/>
            </w:r>
            <w:r w:rsidR="00943116" w:rsidRPr="00C43A9E">
              <w:instrText xml:space="preserve"> PAGE </w:instrText>
            </w:r>
            <w:r w:rsidR="00943116" w:rsidRPr="00C43A9E">
              <w:fldChar w:fldCharType="separate"/>
            </w:r>
            <w:r w:rsidR="00943116">
              <w:t>4</w:t>
            </w:r>
            <w:r w:rsidR="00943116" w:rsidRPr="00C43A9E">
              <w:fldChar w:fldCharType="end"/>
            </w:r>
            <w:r w:rsidR="00943116" w:rsidRPr="00C43A9E">
              <w:t xml:space="preserve"> - </w:t>
            </w:r>
            <w:r w:rsidR="00B2213A">
              <w:fldChar w:fldCharType="begin"/>
            </w:r>
            <w:r w:rsidR="00B2213A">
              <w:instrText xml:space="preserve"> NUMPAGES  </w:instrText>
            </w:r>
            <w:r w:rsidR="00B2213A">
              <w:fldChar w:fldCharType="separate"/>
            </w:r>
            <w:r w:rsidR="00943116">
              <w:t>4</w:t>
            </w:r>
            <w:r w:rsidR="00B2213A">
              <w:fldChar w:fldCharType="end"/>
            </w:r>
            <w:r w:rsidR="001F3014">
              <w:tab/>
            </w:r>
            <w:r w:rsidR="00B2213A">
              <w:t>3.11.2_2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B78EB" w14:textId="77777777" w:rsidR="00DE0521" w:rsidRDefault="00DE0521" w:rsidP="00FE52EE">
      <w:pPr>
        <w:spacing w:after="0"/>
      </w:pPr>
      <w:r>
        <w:separator/>
      </w:r>
    </w:p>
  </w:footnote>
  <w:footnote w:type="continuationSeparator" w:id="0">
    <w:p w14:paraId="385E20D8" w14:textId="77777777" w:rsidR="00DE0521" w:rsidRDefault="00DE0521" w:rsidP="00FE5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F580B" w:rsidR="001F3014" w:rsidP="001F3014" w:rsidRDefault="001F3014" w14:paraId="16AB746C" w14:textId="77777777">
    <w:pPr>
      <w:widowControl w:val="0"/>
      <w:spacing w:after="0"/>
      <w:jc w:val="right"/>
      <w:rPr>
        <w:rFonts w:ascii="RobustaTLPro-Regular" w:hAnsi="RobustaTLPro-Regular" w:eastAsia="Calibri" w:cs="RobustaTLPro-Regular"/>
        <w:sz w:val="22"/>
        <w:szCs w:val="22"/>
      </w:rPr>
    </w:pPr>
    <w:bookmarkStart w:name="_Hlk72912508" w:id="0"/>
    <w:bookmarkStart w:name="_Hlk83817494" w:id="1"/>
    <w:bookmarkStart w:name="_Hlk94528747" w:id="2"/>
    <w:bookmarkStart w:name="_Hlk94528748" w:id="3"/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:rsidRPr="00B604BE" w:rsidR="001F3014" w:rsidP="001F3014" w:rsidRDefault="001F3014" w14:paraId="4A9E02AA" w14:textId="77777777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State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“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Civil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Aviation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” of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the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Republic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of Latvia</w:t>
    </w:r>
  </w:p>
  <w:p w:rsidRPr="00B604BE" w:rsidR="001F3014" w:rsidP="001F3014" w:rsidRDefault="001F3014" w14:paraId="2AD90CC6" w14:textId="77777777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bookmarkStart w:name="_Hlk91515389" w:id="4"/>
    <w:r w:rsidRPr="00B604BE">
      <w:rPr>
        <w:sz w:val="18"/>
        <w:szCs w:val="18"/>
      </w:rPr>
      <w:t xml:space="preserve">10 Biroju </w:t>
    </w:r>
    <w:proofErr w:type="spellStart"/>
    <w:r w:rsidRPr="00B604BE">
      <w:rPr>
        <w:sz w:val="18"/>
        <w:szCs w:val="18"/>
      </w:rPr>
      <w:t>street</w:t>
    </w:r>
    <w:proofErr w:type="spellEnd"/>
    <w:r w:rsidRPr="00B604BE">
      <w:rPr>
        <w:sz w:val="18"/>
        <w:szCs w:val="18"/>
      </w:rPr>
      <w:t xml:space="preserve">, </w:t>
    </w:r>
    <w:proofErr w:type="spellStart"/>
    <w:r w:rsidRPr="00B604BE">
      <w:rPr>
        <w:sz w:val="18"/>
        <w:szCs w:val="18"/>
      </w:rPr>
      <w:t>Airport</w:t>
    </w:r>
    <w:proofErr w:type="spellEnd"/>
    <w:r w:rsidRPr="00B604BE">
      <w:rPr>
        <w:sz w:val="18"/>
        <w:szCs w:val="18"/>
      </w:rPr>
      <w:t xml:space="preserve"> “Rīga”, Mārupe </w:t>
    </w:r>
    <w:proofErr w:type="spellStart"/>
    <w:r w:rsidRPr="00B604BE">
      <w:rPr>
        <w:sz w:val="18"/>
        <w:szCs w:val="18"/>
      </w:rPr>
      <w:t>county</w:t>
    </w:r>
    <w:proofErr w:type="spellEnd"/>
    <w:r w:rsidRPr="00B604BE">
      <w:rPr>
        <w:sz w:val="18"/>
        <w:szCs w:val="18"/>
      </w:rPr>
      <w:t>, LV-1053, Latvia</w:t>
    </w:r>
    <w:bookmarkEnd w:id="4"/>
  </w:p>
  <w:p w:rsidRPr="00B604BE" w:rsidR="001F3014" w:rsidP="001F3014" w:rsidRDefault="001F3014" w14:paraId="63CBD9AD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proofErr w:type="spellStart"/>
    <w:r w:rsidRPr="00B604BE">
      <w:rPr>
        <w:sz w:val="18"/>
        <w:szCs w:val="18"/>
      </w:rPr>
      <w:t>Phone</w:t>
    </w:r>
    <w:proofErr w:type="spellEnd"/>
    <w:r w:rsidRPr="00B604BE">
      <w:rPr>
        <w:sz w:val="18"/>
        <w:szCs w:val="18"/>
      </w:rPr>
      <w:t xml:space="preserve"> +371 67830936, fax +371 67830967</w:t>
    </w:r>
  </w:p>
  <w:p w:rsidRPr="00B25D9D" w:rsidR="001F3014" w:rsidP="001F3014" w:rsidRDefault="00B2213A" w14:paraId="1E6AA235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hyperlink w:history="1" r:id="rId1">
      <w:r w:rsidRPr="00B604BE" w:rsidR="001F3014">
        <w:rPr>
          <w:rStyle w:val="Hyperlink"/>
          <w:sz w:val="18"/>
          <w:szCs w:val="18"/>
        </w:rPr>
        <w:t>caa@caa.</w:t>
      </w:r>
      <w:r w:rsidRPr="00B604BE" w:rsidR="001F3014">
        <w:rPr>
          <w:rStyle w:val="Hyperlink"/>
          <w:sz w:val="18"/>
          <w:szCs w:val="18"/>
          <w:lang w:eastAsia="ar-SA"/>
        </w:rPr>
        <w:t>gov</w:t>
      </w:r>
      <w:r w:rsidRPr="00B604BE" w:rsidR="001F3014">
        <w:rPr>
          <w:rStyle w:val="Hyperlink"/>
          <w:sz w:val="18"/>
          <w:szCs w:val="18"/>
        </w:rPr>
        <w:t>.lv</w:t>
      </w:r>
    </w:hyperlink>
    <w:r w:rsidRPr="00B604BE" w:rsidR="001F3014">
      <w:rPr>
        <w:sz w:val="18"/>
        <w:szCs w:val="18"/>
      </w:rPr>
      <w:t xml:space="preserve">, </w:t>
    </w:r>
    <w:hyperlink w:history="1" r:id="rId2">
      <w:r w:rsidRPr="00B604BE" w:rsidR="001F3014">
        <w:rPr>
          <w:rStyle w:val="Hyperlink"/>
          <w:sz w:val="18"/>
          <w:szCs w:val="18"/>
        </w:rPr>
        <w:t>www.caa.gov.lv</w:t>
      </w:r>
    </w:hyperlink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C65A6" w:rsidR="00954458" w:rsidP="00636649" w:rsidRDefault="00954458" w14:paraId="6D6EBB4E" w14:textId="77777777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642C0" w:rsidR="00DE0521" w:rsidP="002642C0" w:rsidRDefault="00DE0521" w14:paraId="717AD07C" w14:textId="77777777">
    <w:pPr>
      <w:pStyle w:val="Header"/>
      <w:tabs>
        <w:tab w:val="clear" w:pos="4153"/>
        <w:tab w:val="clear" w:pos="8306"/>
      </w:tabs>
      <w:rPr>
        <w:lang w:bidi="lo-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0088"/>
    <w:multiLevelType w:val="hybridMultilevel"/>
    <w:tmpl w:val="F9501382"/>
    <w:lvl w:ilvl="0" w:tplc="A89257E4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45F8"/>
    <w:multiLevelType w:val="hybridMultilevel"/>
    <w:tmpl w:val="9542AD10"/>
    <w:lvl w:ilvl="0" w:tplc="6ABC4FAA">
      <w:start w:val="1"/>
      <w:numFmt w:val="decimal"/>
      <w:lvlText w:val="SECTION 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44C9E"/>
    <w:multiLevelType w:val="hybridMultilevel"/>
    <w:tmpl w:val="09FC6AB4"/>
    <w:lvl w:ilvl="0" w:tplc="AC360D48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EC32C2C"/>
    <w:multiLevelType w:val="hybridMultilevel"/>
    <w:tmpl w:val="AB9AE8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55A7"/>
    <w:multiLevelType w:val="hybridMultilevel"/>
    <w:tmpl w:val="73A4D182"/>
    <w:lvl w:ilvl="0" w:tplc="7E2A9CD8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43ED2474"/>
    <w:multiLevelType w:val="hybridMultilevel"/>
    <w:tmpl w:val="591CE818"/>
    <w:lvl w:ilvl="0" w:tplc="F23A3FBC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5F9F"/>
    <w:multiLevelType w:val="hybridMultilevel"/>
    <w:tmpl w:val="4DC85D2E"/>
    <w:lvl w:ilvl="0" w:tplc="33467C14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5C881518"/>
    <w:multiLevelType w:val="hybridMultilevel"/>
    <w:tmpl w:val="C6B0F7C4"/>
    <w:lvl w:ilvl="0" w:tplc="3614145E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654"/>
    <w:multiLevelType w:val="hybridMultilevel"/>
    <w:tmpl w:val="E5F4830A"/>
    <w:lvl w:ilvl="0" w:tplc="69DA6CEA">
      <w:start w:val="1"/>
      <w:numFmt w:val="decimal"/>
      <w:lvlText w:val="%1. DAĻA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601715"/>
    <w:multiLevelType w:val="hybridMultilevel"/>
    <w:tmpl w:val="54325D8E"/>
    <w:lvl w:ilvl="0" w:tplc="32322DC8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3E33"/>
    <w:multiLevelType w:val="hybridMultilevel"/>
    <w:tmpl w:val="C7689A72"/>
    <w:lvl w:ilvl="0" w:tplc="95DA355E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A21BB"/>
    <w:multiLevelType w:val="hybridMultilevel"/>
    <w:tmpl w:val="75084D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341"/>
    <w:multiLevelType w:val="hybridMultilevel"/>
    <w:tmpl w:val="61A8C6D8"/>
    <w:lvl w:ilvl="0" w:tplc="40D8263E">
      <w:start w:val="1"/>
      <w:numFmt w:val="lowerRoman"/>
      <w:lvlText w:val="%1)"/>
      <w:lvlJc w:val="left"/>
      <w:pPr>
        <w:ind w:left="74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8" w:hanging="360"/>
      </w:pPr>
    </w:lvl>
    <w:lvl w:ilvl="2" w:tplc="0426001B" w:tentative="1">
      <w:start w:val="1"/>
      <w:numFmt w:val="lowerRoman"/>
      <w:lvlText w:val="%3."/>
      <w:lvlJc w:val="right"/>
      <w:pPr>
        <w:ind w:left="1828" w:hanging="180"/>
      </w:pPr>
    </w:lvl>
    <w:lvl w:ilvl="3" w:tplc="0426000F" w:tentative="1">
      <w:start w:val="1"/>
      <w:numFmt w:val="decimal"/>
      <w:lvlText w:val="%4."/>
      <w:lvlJc w:val="left"/>
      <w:pPr>
        <w:ind w:left="2548" w:hanging="360"/>
      </w:pPr>
    </w:lvl>
    <w:lvl w:ilvl="4" w:tplc="04260019" w:tentative="1">
      <w:start w:val="1"/>
      <w:numFmt w:val="lowerLetter"/>
      <w:lvlText w:val="%5."/>
      <w:lvlJc w:val="left"/>
      <w:pPr>
        <w:ind w:left="3268" w:hanging="360"/>
      </w:pPr>
    </w:lvl>
    <w:lvl w:ilvl="5" w:tplc="0426001B" w:tentative="1">
      <w:start w:val="1"/>
      <w:numFmt w:val="lowerRoman"/>
      <w:lvlText w:val="%6."/>
      <w:lvlJc w:val="right"/>
      <w:pPr>
        <w:ind w:left="3988" w:hanging="180"/>
      </w:pPr>
    </w:lvl>
    <w:lvl w:ilvl="6" w:tplc="0426000F" w:tentative="1">
      <w:start w:val="1"/>
      <w:numFmt w:val="decimal"/>
      <w:lvlText w:val="%7."/>
      <w:lvlJc w:val="left"/>
      <w:pPr>
        <w:ind w:left="4708" w:hanging="360"/>
      </w:pPr>
    </w:lvl>
    <w:lvl w:ilvl="7" w:tplc="04260019" w:tentative="1">
      <w:start w:val="1"/>
      <w:numFmt w:val="lowerLetter"/>
      <w:lvlText w:val="%8."/>
      <w:lvlJc w:val="left"/>
      <w:pPr>
        <w:ind w:left="5428" w:hanging="360"/>
      </w:pPr>
    </w:lvl>
    <w:lvl w:ilvl="8" w:tplc="042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3" w15:restartNumberingAfterBreak="0">
    <w:nsid w:val="7E8F1A07"/>
    <w:multiLevelType w:val="hybridMultilevel"/>
    <w:tmpl w:val="5F469A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74070"/>
    <w:multiLevelType w:val="hybridMultilevel"/>
    <w:tmpl w:val="A8A0922A"/>
    <w:lvl w:ilvl="0" w:tplc="FBE8A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B"/>
    <w:rsid w:val="0002339C"/>
    <w:rsid w:val="000813B1"/>
    <w:rsid w:val="00085C8E"/>
    <w:rsid w:val="00087AB1"/>
    <w:rsid w:val="00090435"/>
    <w:rsid w:val="00091D7D"/>
    <w:rsid w:val="000A6212"/>
    <w:rsid w:val="000D1211"/>
    <w:rsid w:val="000F20BF"/>
    <w:rsid w:val="00111890"/>
    <w:rsid w:val="0011360E"/>
    <w:rsid w:val="00125CC3"/>
    <w:rsid w:val="00136FB6"/>
    <w:rsid w:val="00154FB4"/>
    <w:rsid w:val="00193161"/>
    <w:rsid w:val="001958C6"/>
    <w:rsid w:val="001A406B"/>
    <w:rsid w:val="001C044F"/>
    <w:rsid w:val="001F3014"/>
    <w:rsid w:val="001F4B0A"/>
    <w:rsid w:val="00203DC0"/>
    <w:rsid w:val="00211833"/>
    <w:rsid w:val="002147A3"/>
    <w:rsid w:val="00220BC3"/>
    <w:rsid w:val="00223BD4"/>
    <w:rsid w:val="0024649E"/>
    <w:rsid w:val="002642C0"/>
    <w:rsid w:val="00283180"/>
    <w:rsid w:val="002A5DC6"/>
    <w:rsid w:val="002D15BE"/>
    <w:rsid w:val="002D1A2D"/>
    <w:rsid w:val="002F0D39"/>
    <w:rsid w:val="003007D0"/>
    <w:rsid w:val="0032252F"/>
    <w:rsid w:val="0036442A"/>
    <w:rsid w:val="0039331E"/>
    <w:rsid w:val="00395F1F"/>
    <w:rsid w:val="003B7F46"/>
    <w:rsid w:val="003E2FF6"/>
    <w:rsid w:val="00402CDA"/>
    <w:rsid w:val="00424443"/>
    <w:rsid w:val="00441FAF"/>
    <w:rsid w:val="004B0652"/>
    <w:rsid w:val="004C5039"/>
    <w:rsid w:val="004C6A22"/>
    <w:rsid w:val="004F42CB"/>
    <w:rsid w:val="0050119F"/>
    <w:rsid w:val="00513397"/>
    <w:rsid w:val="00526545"/>
    <w:rsid w:val="0054511C"/>
    <w:rsid w:val="00572EA4"/>
    <w:rsid w:val="005A6823"/>
    <w:rsid w:val="005B3EF0"/>
    <w:rsid w:val="005D1C8E"/>
    <w:rsid w:val="005E373B"/>
    <w:rsid w:val="005F0160"/>
    <w:rsid w:val="00620875"/>
    <w:rsid w:val="00636649"/>
    <w:rsid w:val="00662FC3"/>
    <w:rsid w:val="006C2F16"/>
    <w:rsid w:val="006E39F3"/>
    <w:rsid w:val="006E5EB8"/>
    <w:rsid w:val="006F3770"/>
    <w:rsid w:val="007774B4"/>
    <w:rsid w:val="0078775B"/>
    <w:rsid w:val="007A12CF"/>
    <w:rsid w:val="007D2050"/>
    <w:rsid w:val="007D2B19"/>
    <w:rsid w:val="007E4E0B"/>
    <w:rsid w:val="007F2C1A"/>
    <w:rsid w:val="007F49B0"/>
    <w:rsid w:val="00803299"/>
    <w:rsid w:val="0083728C"/>
    <w:rsid w:val="008810D9"/>
    <w:rsid w:val="008A1DA4"/>
    <w:rsid w:val="0090494C"/>
    <w:rsid w:val="00943116"/>
    <w:rsid w:val="00954458"/>
    <w:rsid w:val="0095740F"/>
    <w:rsid w:val="00962081"/>
    <w:rsid w:val="009732F8"/>
    <w:rsid w:val="00977680"/>
    <w:rsid w:val="009972F6"/>
    <w:rsid w:val="009A3272"/>
    <w:rsid w:val="009F1A53"/>
    <w:rsid w:val="00A1096B"/>
    <w:rsid w:val="00A1229B"/>
    <w:rsid w:val="00A46625"/>
    <w:rsid w:val="00A52B82"/>
    <w:rsid w:val="00AA6774"/>
    <w:rsid w:val="00AD50FC"/>
    <w:rsid w:val="00B03A9D"/>
    <w:rsid w:val="00B2213A"/>
    <w:rsid w:val="00B4650F"/>
    <w:rsid w:val="00B63D70"/>
    <w:rsid w:val="00B90AE4"/>
    <w:rsid w:val="00B935BC"/>
    <w:rsid w:val="00BA322B"/>
    <w:rsid w:val="00BB296C"/>
    <w:rsid w:val="00BE746B"/>
    <w:rsid w:val="00C12D4D"/>
    <w:rsid w:val="00C24B7E"/>
    <w:rsid w:val="00C522F2"/>
    <w:rsid w:val="00C60647"/>
    <w:rsid w:val="00C803AB"/>
    <w:rsid w:val="00C92DD0"/>
    <w:rsid w:val="00CA0A0A"/>
    <w:rsid w:val="00CB2F51"/>
    <w:rsid w:val="00CD5D26"/>
    <w:rsid w:val="00D26642"/>
    <w:rsid w:val="00D30484"/>
    <w:rsid w:val="00D535D9"/>
    <w:rsid w:val="00D669A3"/>
    <w:rsid w:val="00D81FE1"/>
    <w:rsid w:val="00DB116C"/>
    <w:rsid w:val="00DE0521"/>
    <w:rsid w:val="00E30E13"/>
    <w:rsid w:val="00E66EFA"/>
    <w:rsid w:val="00E860AE"/>
    <w:rsid w:val="00ED2662"/>
    <w:rsid w:val="00ED2D07"/>
    <w:rsid w:val="00EE472B"/>
    <w:rsid w:val="00EF39B6"/>
    <w:rsid w:val="00F0569E"/>
    <w:rsid w:val="00F4351B"/>
    <w:rsid w:val="00F46BE4"/>
    <w:rsid w:val="00F62E86"/>
    <w:rsid w:val="00F819CB"/>
    <w:rsid w:val="00F90683"/>
    <w:rsid w:val="00F93295"/>
    <w:rsid w:val="00FC4649"/>
    <w:rsid w:val="00FC65A6"/>
    <w:rsid w:val="00FC6FBF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038E2AB"/>
  <w15:docId w15:val="{6D360881-8D64-4901-9568-7089C65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52E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E52EE"/>
  </w:style>
  <w:style w:type="paragraph" w:styleId="Footer">
    <w:name w:val="footer"/>
    <w:basedOn w:val="Normal"/>
    <w:link w:val="FooterChar"/>
    <w:uiPriority w:val="99"/>
    <w:unhideWhenUsed/>
    <w:rsid w:val="00FE52E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52EE"/>
  </w:style>
  <w:style w:type="paragraph" w:styleId="ListParagraph">
    <w:name w:val="List Paragraph"/>
    <w:basedOn w:val="Normal"/>
    <w:uiPriority w:val="34"/>
    <w:qFormat/>
    <w:rsid w:val="006C2F16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5B3EF0"/>
    <w:pPr>
      <w:autoSpaceDE w:val="0"/>
      <w:autoSpaceDN w:val="0"/>
      <w:adjustRightInd w:val="0"/>
      <w:spacing w:after="0"/>
    </w:pPr>
    <w:rPr>
      <w:rFonts w:eastAsia="Times New Roman"/>
      <w:lang w:eastAsia="lv-LV"/>
    </w:rPr>
  </w:style>
  <w:style w:type="character" w:styleId="Hyperlink">
    <w:name w:val="Hyperlink"/>
    <w:uiPriority w:val="99"/>
    <w:unhideWhenUsed/>
    <w:rsid w:val="005B3E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0AE"/>
    <w:rPr>
      <w:color w:val="800080" w:themeColor="followedHyperlink"/>
      <w:u w:val="single"/>
    </w:rPr>
  </w:style>
  <w:style w:type="character" w:styleId="FootnoteReference">
    <w:name w:val="footnote reference"/>
    <w:uiPriority w:val="99"/>
    <w:semiHidden/>
    <w:unhideWhenUsed/>
    <w:rsid w:val="0054511C"/>
    <w:rPr>
      <w:vertAlign w:val="superscript"/>
    </w:rPr>
  </w:style>
  <w:style w:type="table" w:styleId="TableGrid">
    <w:name w:val="Table Grid"/>
    <w:basedOn w:val="TableNormal"/>
    <w:uiPriority w:val="59"/>
    <w:rsid w:val="00C522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6A22"/>
    <w:pPr>
      <w:autoSpaceDE w:val="0"/>
      <w:autoSpaceDN w:val="0"/>
      <w:adjustRightInd w:val="0"/>
      <w:spacing w:after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asa.europa.eu/sites/default/files/dfu/Examiner%20Differences%20Document_version_10.2_2018-ORA%20V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7407-CA71-46BE-A10C-9F5EF2C7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5324</Words>
  <Characters>3035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 Tuča</dc:creator>
  <cp:lastModifiedBy>Ilze Kope</cp:lastModifiedBy>
  <cp:revision>6</cp:revision>
  <cp:lastPrinted>2020-01-20T08:07:00Z</cp:lastPrinted>
  <dcterms:created xsi:type="dcterms:W3CDTF">2024-10-04T06:44:00Z</dcterms:created>
  <dcterms:modified xsi:type="dcterms:W3CDTF">2024-10-08T09:26:00Z</dcterms:modified>
</cp:coreProperties>
</file>